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E287985" w14:textId="77777777" w:rsidR="00726AB5" w:rsidRPr="0060698A" w:rsidRDefault="00726AB5" w:rsidP="0060698A">
      <w:pPr>
        <w:spacing w:after="0" w:line="240" w:lineRule="auto"/>
        <w:jc w:val="center"/>
        <w:rPr>
          <w:rFonts w:ascii="Times New Roman" w:hAnsi="Times New Roman"/>
          <w:b/>
          <w:bCs/>
          <w:caps/>
          <w:sz w:val="24"/>
          <w:szCs w:val="24"/>
        </w:rPr>
      </w:pPr>
      <w:r w:rsidRPr="0060698A">
        <w:rPr>
          <w:rFonts w:ascii="Times New Roman" w:hAnsi="Times New Roman"/>
          <w:b/>
          <w:bCs/>
          <w:caps/>
          <w:sz w:val="24"/>
          <w:szCs w:val="24"/>
        </w:rPr>
        <w:t>ТРЕБОВАНИЯ К ОРГАНИЗАЦИИ И ПРОВЕДЕНИЮ МУНИЦИПАЛЬНОГО ЭТАПА ВСЕРОССИЙСКОЙ ОЛИМПИАДЫ ШКОЛЬНИКОВ</w:t>
      </w:r>
    </w:p>
    <w:p w14:paraId="11CAB178" w14:textId="77777777" w:rsidR="00726AB5" w:rsidRPr="0060698A" w:rsidRDefault="006C0926" w:rsidP="0060698A">
      <w:pPr>
        <w:spacing w:after="0" w:line="240" w:lineRule="auto"/>
        <w:jc w:val="center"/>
        <w:rPr>
          <w:rFonts w:ascii="Times New Roman" w:hAnsi="Times New Roman"/>
          <w:b/>
          <w:bCs/>
          <w:caps/>
          <w:sz w:val="24"/>
          <w:szCs w:val="24"/>
        </w:rPr>
      </w:pPr>
      <w:r w:rsidRPr="0060698A">
        <w:rPr>
          <w:rFonts w:ascii="Times New Roman" w:hAnsi="Times New Roman"/>
          <w:b/>
          <w:bCs/>
          <w:caps/>
          <w:sz w:val="24"/>
          <w:szCs w:val="24"/>
        </w:rPr>
        <w:t xml:space="preserve">ПО АСТРОНОМИИ </w:t>
      </w:r>
      <w:r w:rsidR="00726AB5" w:rsidRPr="0060698A">
        <w:rPr>
          <w:rFonts w:ascii="Times New Roman" w:hAnsi="Times New Roman"/>
          <w:b/>
          <w:bCs/>
          <w:caps/>
          <w:sz w:val="24"/>
          <w:szCs w:val="24"/>
        </w:rPr>
        <w:br/>
        <w:t>В КРАСНОЯРСКОМ КРАЕ</w:t>
      </w:r>
    </w:p>
    <w:p w14:paraId="28070D61" w14:textId="77777777" w:rsidR="00726AB5" w:rsidRPr="0060698A" w:rsidRDefault="00726AB5" w:rsidP="0060698A">
      <w:pPr>
        <w:spacing w:after="0" w:line="240" w:lineRule="auto"/>
        <w:jc w:val="center"/>
        <w:rPr>
          <w:rFonts w:ascii="Times New Roman" w:hAnsi="Times New Roman"/>
          <w:b/>
          <w:bCs/>
          <w:caps/>
          <w:sz w:val="24"/>
          <w:szCs w:val="24"/>
        </w:rPr>
      </w:pPr>
      <w:r w:rsidRPr="0060698A">
        <w:rPr>
          <w:rFonts w:ascii="Times New Roman" w:hAnsi="Times New Roman"/>
          <w:b/>
          <w:bCs/>
          <w:caps/>
          <w:sz w:val="24"/>
          <w:szCs w:val="24"/>
        </w:rPr>
        <w:t>7 – 11 классы</w:t>
      </w:r>
    </w:p>
    <w:p w14:paraId="31991256" w14:textId="321C2B70" w:rsidR="00726AB5" w:rsidRPr="0060698A" w:rsidRDefault="000C2C5F" w:rsidP="0060698A">
      <w:pPr>
        <w:spacing w:after="0" w:line="240" w:lineRule="auto"/>
        <w:jc w:val="center"/>
        <w:rPr>
          <w:rFonts w:ascii="Times New Roman" w:hAnsi="Times New Roman"/>
          <w:b/>
          <w:bCs/>
          <w:caps/>
          <w:sz w:val="24"/>
          <w:szCs w:val="24"/>
        </w:rPr>
      </w:pPr>
      <w:r>
        <w:rPr>
          <w:rFonts w:ascii="Times New Roman" w:hAnsi="Times New Roman"/>
          <w:b/>
          <w:bCs/>
          <w:caps/>
          <w:sz w:val="24"/>
          <w:szCs w:val="24"/>
        </w:rPr>
        <w:t>202</w:t>
      </w:r>
      <w:r w:rsidR="004A2646" w:rsidRPr="002D6612">
        <w:rPr>
          <w:rFonts w:ascii="Times New Roman" w:hAnsi="Times New Roman"/>
          <w:b/>
          <w:bCs/>
          <w:caps/>
          <w:sz w:val="24"/>
          <w:szCs w:val="24"/>
        </w:rPr>
        <w:t>4</w:t>
      </w:r>
      <w:r>
        <w:rPr>
          <w:rFonts w:ascii="Times New Roman" w:hAnsi="Times New Roman"/>
          <w:b/>
          <w:bCs/>
          <w:caps/>
          <w:sz w:val="24"/>
          <w:szCs w:val="24"/>
        </w:rPr>
        <w:t>-202</w:t>
      </w:r>
      <w:r w:rsidR="004A2646" w:rsidRPr="002D6612">
        <w:rPr>
          <w:rFonts w:ascii="Times New Roman" w:hAnsi="Times New Roman"/>
          <w:b/>
          <w:bCs/>
          <w:caps/>
          <w:sz w:val="24"/>
          <w:szCs w:val="24"/>
        </w:rPr>
        <w:t>5</w:t>
      </w:r>
      <w:r w:rsidR="00726AB5" w:rsidRPr="0060698A">
        <w:rPr>
          <w:rFonts w:ascii="Times New Roman" w:hAnsi="Times New Roman"/>
          <w:b/>
          <w:bCs/>
          <w:caps/>
          <w:sz w:val="24"/>
          <w:szCs w:val="24"/>
        </w:rPr>
        <w:t xml:space="preserve"> учебный год</w:t>
      </w:r>
    </w:p>
    <w:p w14:paraId="58614DC0" w14:textId="77777777" w:rsidR="00726AB5" w:rsidRPr="0060698A" w:rsidRDefault="00726AB5" w:rsidP="0060698A">
      <w:pPr>
        <w:spacing w:after="0" w:line="240" w:lineRule="auto"/>
        <w:jc w:val="both"/>
        <w:rPr>
          <w:rFonts w:ascii="Times New Roman" w:hAnsi="Times New Roman"/>
          <w:sz w:val="24"/>
          <w:szCs w:val="24"/>
        </w:rPr>
      </w:pPr>
    </w:p>
    <w:p w14:paraId="27F096CB" w14:textId="77777777" w:rsidR="00C378A5" w:rsidRPr="0060698A" w:rsidRDefault="00A8702F" w:rsidP="0060698A">
      <w:pPr>
        <w:pStyle w:val="a4"/>
        <w:spacing w:after="0" w:line="240" w:lineRule="auto"/>
        <w:ind w:left="0" w:firstLine="709"/>
        <w:jc w:val="both"/>
        <w:rPr>
          <w:rFonts w:ascii="Times New Roman" w:hAnsi="Times New Roman"/>
          <w:b/>
          <w:i/>
          <w:sz w:val="24"/>
          <w:szCs w:val="24"/>
        </w:rPr>
      </w:pPr>
      <w:r w:rsidRPr="0060698A">
        <w:rPr>
          <w:rFonts w:ascii="Times New Roman" w:hAnsi="Times New Roman"/>
          <w:b/>
          <w:i/>
          <w:sz w:val="24"/>
          <w:szCs w:val="24"/>
        </w:rPr>
        <w:t xml:space="preserve">1. </w:t>
      </w:r>
      <w:r w:rsidR="00C378A5" w:rsidRPr="0060698A">
        <w:rPr>
          <w:rFonts w:ascii="Times New Roman" w:hAnsi="Times New Roman"/>
          <w:b/>
          <w:i/>
          <w:sz w:val="24"/>
          <w:szCs w:val="24"/>
        </w:rPr>
        <w:t>Принципы составления олимпиадных заданий и формирования</w:t>
      </w:r>
      <w:r w:rsidR="00D92972">
        <w:rPr>
          <w:rFonts w:ascii="Times New Roman" w:hAnsi="Times New Roman"/>
          <w:b/>
          <w:i/>
          <w:sz w:val="24"/>
          <w:szCs w:val="24"/>
        </w:rPr>
        <w:t xml:space="preserve"> комплектов олимпиадных заданий</w:t>
      </w:r>
    </w:p>
    <w:p w14:paraId="53D5ADA1" w14:textId="77777777" w:rsidR="00017B01" w:rsidRDefault="00000BF8" w:rsidP="0060698A">
      <w:pPr>
        <w:spacing w:after="0" w:line="240" w:lineRule="auto"/>
        <w:ind w:firstLine="709"/>
        <w:jc w:val="both"/>
        <w:rPr>
          <w:rFonts w:ascii="Times New Roman" w:hAnsi="Times New Roman"/>
          <w:sz w:val="24"/>
          <w:szCs w:val="24"/>
        </w:rPr>
      </w:pPr>
      <w:r w:rsidRPr="0060698A">
        <w:rPr>
          <w:rFonts w:ascii="Times New Roman" w:hAnsi="Times New Roman"/>
          <w:sz w:val="24"/>
          <w:szCs w:val="24"/>
          <w:u w:val="single"/>
        </w:rPr>
        <w:t>Муниципальный этапы всероссийской олимпиады школьников по астрономии проводятся в один аудиторный (теоретический) тур</w:t>
      </w:r>
      <w:r w:rsidR="00170884" w:rsidRPr="0060698A">
        <w:rPr>
          <w:rFonts w:ascii="Times New Roman" w:hAnsi="Times New Roman"/>
          <w:sz w:val="24"/>
          <w:szCs w:val="24"/>
          <w:u w:val="single"/>
        </w:rPr>
        <w:t>,</w:t>
      </w:r>
      <w:r w:rsidRPr="0060698A">
        <w:rPr>
          <w:rFonts w:ascii="Times New Roman" w:hAnsi="Times New Roman"/>
          <w:sz w:val="24"/>
          <w:szCs w:val="24"/>
          <w:u w:val="single"/>
        </w:rPr>
        <w:t xml:space="preserve"> </w:t>
      </w:r>
      <w:r w:rsidR="00170884" w:rsidRPr="0060698A">
        <w:rPr>
          <w:rFonts w:ascii="Times New Roman" w:hAnsi="Times New Roman"/>
          <w:sz w:val="24"/>
          <w:szCs w:val="24"/>
          <w:u w:val="single"/>
        </w:rPr>
        <w:t xml:space="preserve">проходящий в один день, </w:t>
      </w:r>
      <w:r w:rsidRPr="0060698A">
        <w:rPr>
          <w:rFonts w:ascii="Times New Roman" w:hAnsi="Times New Roman"/>
          <w:sz w:val="24"/>
          <w:szCs w:val="24"/>
          <w:u w:val="single"/>
        </w:rPr>
        <w:t xml:space="preserve">в </w:t>
      </w:r>
      <w:r w:rsidR="00121A41" w:rsidRPr="0060698A">
        <w:rPr>
          <w:rFonts w:ascii="Times New Roman" w:hAnsi="Times New Roman"/>
          <w:sz w:val="24"/>
          <w:szCs w:val="24"/>
          <w:u w:val="single"/>
        </w:rPr>
        <w:t>пяти</w:t>
      </w:r>
      <w:r w:rsidRPr="0060698A">
        <w:rPr>
          <w:rFonts w:ascii="Times New Roman" w:hAnsi="Times New Roman"/>
          <w:sz w:val="24"/>
          <w:szCs w:val="24"/>
          <w:u w:val="single"/>
        </w:rPr>
        <w:t xml:space="preserve"> возрастных параллелях: 7</w:t>
      </w:r>
      <w:r w:rsidR="00726B30">
        <w:rPr>
          <w:rFonts w:ascii="Times New Roman" w:hAnsi="Times New Roman"/>
          <w:sz w:val="24"/>
          <w:szCs w:val="24"/>
          <w:u w:val="single"/>
        </w:rPr>
        <w:t>–</w:t>
      </w:r>
      <w:r w:rsidRPr="0060698A">
        <w:rPr>
          <w:rFonts w:ascii="Times New Roman" w:hAnsi="Times New Roman"/>
          <w:sz w:val="24"/>
          <w:szCs w:val="24"/>
          <w:u w:val="single"/>
        </w:rPr>
        <w:t>8, 9, 10 и 11 классы.</w:t>
      </w:r>
      <w:r w:rsidR="00170884" w:rsidRPr="0060698A">
        <w:rPr>
          <w:rFonts w:ascii="Times New Roman" w:hAnsi="Times New Roman"/>
          <w:sz w:val="24"/>
          <w:szCs w:val="24"/>
        </w:rPr>
        <w:t xml:space="preserve"> </w:t>
      </w:r>
      <w:r w:rsidR="00FF494B">
        <w:rPr>
          <w:rFonts w:ascii="Times New Roman" w:hAnsi="Times New Roman"/>
          <w:sz w:val="24"/>
          <w:szCs w:val="24"/>
        </w:rPr>
        <w:t>Комплект заданий</w:t>
      </w:r>
      <w:r w:rsidR="00FF494B" w:rsidRPr="00FF494B">
        <w:rPr>
          <w:rFonts w:ascii="Times New Roman" w:hAnsi="Times New Roman"/>
          <w:sz w:val="24"/>
          <w:szCs w:val="24"/>
          <w:u w:val="single"/>
        </w:rPr>
        <w:t xml:space="preserve"> во всех параллелях</w:t>
      </w:r>
      <w:r w:rsidR="00726B30">
        <w:rPr>
          <w:rFonts w:ascii="Times New Roman" w:hAnsi="Times New Roman"/>
          <w:sz w:val="24"/>
          <w:szCs w:val="24"/>
        </w:rPr>
        <w:t xml:space="preserve"> </w:t>
      </w:r>
      <w:r w:rsidR="00FF494B">
        <w:rPr>
          <w:rFonts w:ascii="Times New Roman" w:hAnsi="Times New Roman"/>
          <w:sz w:val="24"/>
          <w:szCs w:val="24"/>
        </w:rPr>
        <w:t xml:space="preserve">содержит </w:t>
      </w:r>
      <w:r w:rsidR="00FF494B" w:rsidRPr="00FF494B">
        <w:rPr>
          <w:rFonts w:ascii="Times New Roman" w:hAnsi="Times New Roman"/>
          <w:sz w:val="24"/>
          <w:szCs w:val="24"/>
          <w:u w:val="single"/>
        </w:rPr>
        <w:t>5</w:t>
      </w:r>
      <w:r w:rsidR="00121A41" w:rsidRPr="00FF494B">
        <w:rPr>
          <w:rFonts w:ascii="Times New Roman" w:hAnsi="Times New Roman"/>
          <w:sz w:val="24"/>
          <w:szCs w:val="24"/>
          <w:u w:val="single"/>
        </w:rPr>
        <w:t xml:space="preserve"> задани</w:t>
      </w:r>
      <w:r w:rsidR="00FF494B" w:rsidRPr="00FF494B">
        <w:rPr>
          <w:rFonts w:ascii="Times New Roman" w:hAnsi="Times New Roman"/>
          <w:sz w:val="24"/>
          <w:szCs w:val="24"/>
          <w:u w:val="single"/>
        </w:rPr>
        <w:t>й</w:t>
      </w:r>
      <w:r w:rsidR="00121A41" w:rsidRPr="0060698A">
        <w:rPr>
          <w:rFonts w:ascii="Times New Roman" w:hAnsi="Times New Roman"/>
          <w:sz w:val="24"/>
          <w:szCs w:val="24"/>
        </w:rPr>
        <w:t>.</w:t>
      </w:r>
      <w:r w:rsidRPr="0060698A">
        <w:rPr>
          <w:rFonts w:ascii="Times New Roman" w:hAnsi="Times New Roman"/>
          <w:sz w:val="24"/>
          <w:szCs w:val="24"/>
        </w:rPr>
        <w:t xml:space="preserve"> </w:t>
      </w:r>
      <w:r w:rsidR="00170884" w:rsidRPr="0060698A">
        <w:rPr>
          <w:rFonts w:ascii="Times New Roman" w:hAnsi="Times New Roman"/>
          <w:sz w:val="24"/>
          <w:szCs w:val="24"/>
        </w:rPr>
        <w:t>Решение каждого</w:t>
      </w:r>
      <w:r w:rsidRPr="0060698A">
        <w:rPr>
          <w:rFonts w:ascii="Times New Roman" w:hAnsi="Times New Roman"/>
          <w:sz w:val="24"/>
          <w:szCs w:val="24"/>
        </w:rPr>
        <w:t xml:space="preserve"> </w:t>
      </w:r>
      <w:r w:rsidR="00DF7DAD" w:rsidRPr="0060698A">
        <w:rPr>
          <w:rFonts w:ascii="Times New Roman" w:hAnsi="Times New Roman"/>
          <w:sz w:val="24"/>
          <w:szCs w:val="24"/>
        </w:rPr>
        <w:t>задания</w:t>
      </w:r>
      <w:r w:rsidR="00170884" w:rsidRPr="0060698A">
        <w:rPr>
          <w:rFonts w:ascii="Times New Roman" w:hAnsi="Times New Roman"/>
          <w:sz w:val="24"/>
          <w:szCs w:val="24"/>
        </w:rPr>
        <w:t xml:space="preserve"> </w:t>
      </w:r>
      <w:r w:rsidRPr="0060698A">
        <w:rPr>
          <w:rFonts w:ascii="Times New Roman" w:hAnsi="Times New Roman"/>
          <w:sz w:val="24"/>
          <w:szCs w:val="24"/>
        </w:rPr>
        <w:t xml:space="preserve">оценивается по </w:t>
      </w:r>
      <w:r w:rsidR="00FF494B">
        <w:rPr>
          <w:rFonts w:ascii="Times New Roman" w:hAnsi="Times New Roman"/>
          <w:sz w:val="24"/>
          <w:szCs w:val="24"/>
          <w:u w:val="single"/>
        </w:rPr>
        <w:t>10</w:t>
      </w:r>
      <w:r w:rsidRPr="0060698A">
        <w:rPr>
          <w:rFonts w:ascii="Times New Roman" w:hAnsi="Times New Roman"/>
          <w:sz w:val="24"/>
          <w:szCs w:val="24"/>
          <w:u w:val="single"/>
        </w:rPr>
        <w:t>-балльной шкале</w:t>
      </w:r>
      <w:r w:rsidRPr="0060698A">
        <w:rPr>
          <w:rFonts w:ascii="Times New Roman" w:hAnsi="Times New Roman"/>
          <w:sz w:val="24"/>
          <w:szCs w:val="24"/>
        </w:rPr>
        <w:t xml:space="preserve"> (от 0 б</w:t>
      </w:r>
      <w:r w:rsidR="00FF494B">
        <w:rPr>
          <w:rFonts w:ascii="Times New Roman" w:hAnsi="Times New Roman"/>
          <w:sz w:val="24"/>
          <w:szCs w:val="24"/>
        </w:rPr>
        <w:t>аллов за отсутствие решения до 10</w:t>
      </w:r>
      <w:r w:rsidRPr="0060698A">
        <w:rPr>
          <w:rFonts w:ascii="Times New Roman" w:hAnsi="Times New Roman"/>
          <w:sz w:val="24"/>
          <w:szCs w:val="24"/>
        </w:rPr>
        <w:t xml:space="preserve"> баллов за полное решение). </w:t>
      </w:r>
      <w:r w:rsidR="00E56448" w:rsidRPr="0060698A">
        <w:rPr>
          <w:rFonts w:ascii="Times New Roman" w:hAnsi="Times New Roman"/>
          <w:sz w:val="24"/>
          <w:szCs w:val="24"/>
        </w:rPr>
        <w:t xml:space="preserve">Максимальная оценка за весь этап </w:t>
      </w:r>
      <w:r w:rsidR="00FF494B" w:rsidRPr="00FF494B">
        <w:rPr>
          <w:rFonts w:ascii="Times New Roman" w:hAnsi="Times New Roman"/>
          <w:sz w:val="24"/>
          <w:szCs w:val="24"/>
          <w:u w:val="single"/>
        </w:rPr>
        <w:t>во всех параллелях</w:t>
      </w:r>
      <w:r w:rsidR="00FF494B">
        <w:rPr>
          <w:rFonts w:ascii="Times New Roman" w:hAnsi="Times New Roman"/>
          <w:sz w:val="24"/>
          <w:szCs w:val="24"/>
        </w:rPr>
        <w:t xml:space="preserve"> </w:t>
      </w:r>
      <w:r w:rsidR="00E56448" w:rsidRPr="0060698A">
        <w:rPr>
          <w:rFonts w:ascii="Times New Roman" w:hAnsi="Times New Roman"/>
          <w:sz w:val="24"/>
          <w:szCs w:val="24"/>
        </w:rPr>
        <w:t xml:space="preserve">составляет </w:t>
      </w:r>
      <w:r w:rsidR="00FF494B">
        <w:rPr>
          <w:rFonts w:ascii="Times New Roman" w:hAnsi="Times New Roman"/>
          <w:sz w:val="24"/>
          <w:szCs w:val="24"/>
          <w:u w:val="single"/>
        </w:rPr>
        <w:t>50</w:t>
      </w:r>
      <w:r w:rsidR="00E56448" w:rsidRPr="0060698A">
        <w:rPr>
          <w:rFonts w:ascii="Times New Roman" w:hAnsi="Times New Roman"/>
          <w:sz w:val="24"/>
          <w:szCs w:val="24"/>
          <w:u w:val="single"/>
        </w:rPr>
        <w:t xml:space="preserve"> баллов</w:t>
      </w:r>
      <w:r w:rsidR="00E56448" w:rsidRPr="0060698A">
        <w:rPr>
          <w:rFonts w:ascii="Times New Roman" w:hAnsi="Times New Roman"/>
          <w:sz w:val="24"/>
          <w:szCs w:val="24"/>
        </w:rPr>
        <w:t xml:space="preserve">. </w:t>
      </w:r>
    </w:p>
    <w:p w14:paraId="4772E90E" w14:textId="77777777" w:rsidR="00017B01" w:rsidRDefault="00017B01" w:rsidP="00017B01">
      <w:pPr>
        <w:spacing w:after="0" w:line="240" w:lineRule="auto"/>
        <w:ind w:firstLine="709"/>
        <w:jc w:val="both"/>
        <w:rPr>
          <w:rFonts w:ascii="Times New Roman" w:eastAsia="Times New Roman" w:hAnsi="Times New Roman"/>
          <w:sz w:val="24"/>
          <w:szCs w:val="24"/>
          <w:lang w:eastAsia="ru-RU"/>
        </w:rPr>
      </w:pPr>
      <w:r w:rsidRPr="0096228A">
        <w:rPr>
          <w:rFonts w:ascii="Times New Roman" w:eastAsia="Times New Roman" w:hAnsi="Times New Roman"/>
          <w:sz w:val="24"/>
          <w:szCs w:val="24"/>
          <w:lang w:eastAsia="ru-RU"/>
        </w:rPr>
        <w:t>Итоговую оценку необходимо привести к 100 балльной системе путем умножения на коэффициент 2. Например, оценка участника за этап составляет максимальные 50 баллов, тогда умножив оценку на коэффициент 2, получим 50 * 2 = 100.</w:t>
      </w:r>
    </w:p>
    <w:p w14:paraId="1E63A9AF" w14:textId="77777777" w:rsidR="00000BF8" w:rsidRPr="0060698A" w:rsidRDefault="00000BF8" w:rsidP="0060698A">
      <w:pPr>
        <w:spacing w:after="0" w:line="240" w:lineRule="auto"/>
        <w:ind w:firstLine="709"/>
        <w:jc w:val="both"/>
        <w:rPr>
          <w:rFonts w:ascii="Times New Roman" w:hAnsi="Times New Roman"/>
          <w:sz w:val="24"/>
          <w:szCs w:val="24"/>
        </w:rPr>
      </w:pPr>
      <w:r w:rsidRPr="0060698A">
        <w:rPr>
          <w:rFonts w:ascii="Times New Roman" w:hAnsi="Times New Roman"/>
          <w:sz w:val="24"/>
          <w:szCs w:val="24"/>
        </w:rPr>
        <w:t>Продолжите</w:t>
      </w:r>
      <w:r w:rsidR="00DF7DAD" w:rsidRPr="0060698A">
        <w:rPr>
          <w:rFonts w:ascii="Times New Roman" w:hAnsi="Times New Roman"/>
          <w:sz w:val="24"/>
          <w:szCs w:val="24"/>
        </w:rPr>
        <w:t>льность</w:t>
      </w:r>
      <w:r w:rsidR="00170884" w:rsidRPr="0060698A">
        <w:rPr>
          <w:rFonts w:ascii="Times New Roman" w:hAnsi="Times New Roman"/>
          <w:sz w:val="24"/>
          <w:szCs w:val="24"/>
        </w:rPr>
        <w:t xml:space="preserve"> выполнения заданий тура составляет</w:t>
      </w:r>
      <w:r w:rsidRPr="0060698A">
        <w:rPr>
          <w:rFonts w:ascii="Times New Roman" w:hAnsi="Times New Roman"/>
          <w:sz w:val="24"/>
          <w:szCs w:val="24"/>
        </w:rPr>
        <w:t xml:space="preserve"> </w:t>
      </w:r>
      <w:r w:rsidR="00AE6B6C" w:rsidRPr="00AE6B6C">
        <w:rPr>
          <w:rFonts w:ascii="Times New Roman" w:hAnsi="Times New Roman"/>
          <w:sz w:val="24"/>
          <w:szCs w:val="24"/>
          <w:u w:val="single"/>
        </w:rPr>
        <w:t>1,5</w:t>
      </w:r>
      <w:r w:rsidR="00E56448" w:rsidRPr="0060698A">
        <w:rPr>
          <w:rFonts w:ascii="Times New Roman" w:hAnsi="Times New Roman"/>
          <w:sz w:val="24"/>
          <w:szCs w:val="24"/>
          <w:u w:val="single"/>
        </w:rPr>
        <w:t xml:space="preserve"> </w:t>
      </w:r>
      <w:r w:rsidR="00AE6B6C">
        <w:rPr>
          <w:rFonts w:ascii="Times New Roman" w:hAnsi="Times New Roman"/>
          <w:sz w:val="24"/>
          <w:szCs w:val="24"/>
          <w:u w:val="single"/>
        </w:rPr>
        <w:t>астрономических часа</w:t>
      </w:r>
      <w:r w:rsidR="00B74D7B">
        <w:rPr>
          <w:rFonts w:ascii="Times New Roman" w:hAnsi="Times New Roman"/>
          <w:sz w:val="24"/>
          <w:szCs w:val="24"/>
          <w:u w:val="single"/>
        </w:rPr>
        <w:t xml:space="preserve"> (9</w:t>
      </w:r>
      <w:r w:rsidR="00E56448" w:rsidRPr="0060698A">
        <w:rPr>
          <w:rFonts w:ascii="Times New Roman" w:hAnsi="Times New Roman"/>
          <w:sz w:val="24"/>
          <w:szCs w:val="24"/>
          <w:u w:val="single"/>
        </w:rPr>
        <w:t>0 минут)</w:t>
      </w:r>
      <w:r w:rsidR="00E56448" w:rsidRPr="0060698A">
        <w:rPr>
          <w:rFonts w:ascii="Times New Roman" w:hAnsi="Times New Roman"/>
          <w:sz w:val="24"/>
          <w:szCs w:val="24"/>
        </w:rPr>
        <w:t xml:space="preserve"> для </w:t>
      </w:r>
      <w:r w:rsidR="00680EA2" w:rsidRPr="0060698A">
        <w:rPr>
          <w:rFonts w:ascii="Times New Roman" w:hAnsi="Times New Roman"/>
          <w:sz w:val="24"/>
          <w:szCs w:val="24"/>
        </w:rPr>
        <w:t>участников из 7–</w:t>
      </w:r>
      <w:r w:rsidR="00E56448" w:rsidRPr="0060698A">
        <w:rPr>
          <w:rFonts w:ascii="Times New Roman" w:hAnsi="Times New Roman"/>
          <w:sz w:val="24"/>
          <w:szCs w:val="24"/>
        </w:rPr>
        <w:t xml:space="preserve">8 классов и </w:t>
      </w:r>
      <w:r w:rsidR="00AE6B6C">
        <w:rPr>
          <w:rFonts w:ascii="Times New Roman" w:hAnsi="Times New Roman"/>
          <w:sz w:val="24"/>
          <w:szCs w:val="24"/>
          <w:u w:val="single"/>
        </w:rPr>
        <w:t>3</w:t>
      </w:r>
      <w:r w:rsidR="00E56448" w:rsidRPr="0060698A">
        <w:rPr>
          <w:rFonts w:ascii="Times New Roman" w:hAnsi="Times New Roman"/>
          <w:sz w:val="24"/>
          <w:szCs w:val="24"/>
          <w:u w:val="single"/>
        </w:rPr>
        <w:t xml:space="preserve"> астрономических часа (1</w:t>
      </w:r>
      <w:r w:rsidR="00AE6B6C">
        <w:rPr>
          <w:rFonts w:ascii="Times New Roman" w:hAnsi="Times New Roman"/>
          <w:sz w:val="24"/>
          <w:szCs w:val="24"/>
          <w:u w:val="single"/>
        </w:rPr>
        <w:t>8</w:t>
      </w:r>
      <w:r w:rsidR="00E56448" w:rsidRPr="0060698A">
        <w:rPr>
          <w:rFonts w:ascii="Times New Roman" w:hAnsi="Times New Roman"/>
          <w:sz w:val="24"/>
          <w:szCs w:val="24"/>
          <w:u w:val="single"/>
        </w:rPr>
        <w:t>0 минут)</w:t>
      </w:r>
      <w:r w:rsidR="00E56448" w:rsidRPr="0060698A">
        <w:rPr>
          <w:rFonts w:ascii="Times New Roman" w:hAnsi="Times New Roman"/>
          <w:sz w:val="24"/>
          <w:szCs w:val="24"/>
        </w:rPr>
        <w:t xml:space="preserve"> для участников </w:t>
      </w:r>
      <w:r w:rsidR="002E233B" w:rsidRPr="0060698A">
        <w:rPr>
          <w:rFonts w:ascii="Times New Roman" w:hAnsi="Times New Roman"/>
          <w:sz w:val="24"/>
          <w:szCs w:val="24"/>
        </w:rPr>
        <w:t xml:space="preserve">из </w:t>
      </w:r>
      <w:r w:rsidR="00680EA2" w:rsidRPr="0060698A">
        <w:rPr>
          <w:rFonts w:ascii="Times New Roman" w:hAnsi="Times New Roman"/>
          <w:sz w:val="24"/>
          <w:szCs w:val="24"/>
        </w:rPr>
        <w:t>9–</w:t>
      </w:r>
      <w:r w:rsidR="00E56448" w:rsidRPr="0060698A">
        <w:rPr>
          <w:rFonts w:ascii="Times New Roman" w:hAnsi="Times New Roman"/>
          <w:sz w:val="24"/>
          <w:szCs w:val="24"/>
        </w:rPr>
        <w:t>11 классов.</w:t>
      </w:r>
    </w:p>
    <w:p w14:paraId="7071721E" w14:textId="77777777" w:rsidR="00517018" w:rsidRDefault="00D9303A" w:rsidP="0060698A">
      <w:pPr>
        <w:spacing w:after="0" w:line="240" w:lineRule="auto"/>
        <w:ind w:firstLine="709"/>
        <w:jc w:val="both"/>
        <w:rPr>
          <w:rFonts w:ascii="Times New Roman" w:hAnsi="Times New Roman"/>
          <w:sz w:val="24"/>
          <w:szCs w:val="24"/>
        </w:rPr>
      </w:pPr>
      <w:r w:rsidRPr="0060698A">
        <w:rPr>
          <w:rFonts w:ascii="Times New Roman" w:hAnsi="Times New Roman"/>
          <w:sz w:val="24"/>
          <w:szCs w:val="24"/>
        </w:rPr>
        <w:t xml:space="preserve">Муниципальный этап олимпиады проводится по олимпиадным заданиям, которые разрабатываются предметно-методической комиссией регионального этапа всероссийской олимпиады школьников в Красноярском крае по астрономии, созданной министерством образования Красноярского края, с учетом методических рекомендаций Центральной предметно-методической комиссии по астрономии всероссийской олимпиады школьников. Для каждой из возрастных параллелей предлагается свой комплект заданий, при этом некоторые задания могут входить в комплекты по нескольким возрастным параллелям (как в идентичной, так и в отличающейся формулировке). </w:t>
      </w:r>
      <w:r w:rsidR="00E56448" w:rsidRPr="0060698A">
        <w:rPr>
          <w:rFonts w:ascii="Times New Roman" w:hAnsi="Times New Roman"/>
          <w:sz w:val="24"/>
          <w:szCs w:val="24"/>
        </w:rPr>
        <w:t xml:space="preserve">Тематика заданий муниципального этапа олимпиады </w:t>
      </w:r>
      <w:r w:rsidR="00517018" w:rsidRPr="0060698A">
        <w:rPr>
          <w:rFonts w:ascii="Times New Roman" w:hAnsi="Times New Roman"/>
          <w:sz w:val="24"/>
          <w:szCs w:val="24"/>
        </w:rPr>
        <w:t xml:space="preserve">выбирается исходя из </w:t>
      </w:r>
      <w:r w:rsidR="00E56448" w:rsidRPr="0060698A">
        <w:rPr>
          <w:rFonts w:ascii="Times New Roman" w:hAnsi="Times New Roman"/>
          <w:sz w:val="24"/>
          <w:szCs w:val="24"/>
        </w:rPr>
        <w:t>Методической программы всероссийской олимпиады школьников по астрономии</w:t>
      </w:r>
      <w:r w:rsidR="00517018" w:rsidRPr="0060698A">
        <w:rPr>
          <w:rFonts w:ascii="Times New Roman" w:hAnsi="Times New Roman"/>
          <w:sz w:val="24"/>
          <w:szCs w:val="24"/>
        </w:rPr>
        <w:t xml:space="preserve">, </w:t>
      </w:r>
      <w:r w:rsidR="00E56448" w:rsidRPr="0060698A">
        <w:rPr>
          <w:rFonts w:ascii="Times New Roman" w:hAnsi="Times New Roman"/>
          <w:sz w:val="24"/>
          <w:szCs w:val="24"/>
        </w:rPr>
        <w:t xml:space="preserve">разработанной </w:t>
      </w:r>
      <w:r w:rsidR="00517018" w:rsidRPr="0060698A">
        <w:rPr>
          <w:rFonts w:ascii="Times New Roman" w:hAnsi="Times New Roman"/>
          <w:sz w:val="24"/>
          <w:szCs w:val="24"/>
        </w:rPr>
        <w:t xml:space="preserve">Центральной предметно-методической комиссией </w:t>
      </w:r>
      <w:r w:rsidR="00E56448" w:rsidRPr="0060698A">
        <w:rPr>
          <w:rFonts w:ascii="Times New Roman" w:hAnsi="Times New Roman"/>
          <w:sz w:val="24"/>
          <w:szCs w:val="24"/>
        </w:rPr>
        <w:t>и размещенной</w:t>
      </w:r>
      <w:r w:rsidR="00517018" w:rsidRPr="0060698A">
        <w:rPr>
          <w:rFonts w:ascii="Times New Roman" w:hAnsi="Times New Roman"/>
          <w:sz w:val="24"/>
          <w:szCs w:val="24"/>
        </w:rPr>
        <w:t xml:space="preserve"> на официальном сайте всероссийской олимпиады по астрономии: </w:t>
      </w:r>
      <w:hyperlink r:id="rId7" w:history="1">
        <w:r w:rsidR="00E56448" w:rsidRPr="0060698A">
          <w:rPr>
            <w:rStyle w:val="a3"/>
            <w:rFonts w:ascii="Times New Roman" w:hAnsi="Times New Roman"/>
            <w:sz w:val="24"/>
            <w:szCs w:val="24"/>
          </w:rPr>
          <w:t>http://www.astroolymp.ru/syllabus.php</w:t>
        </w:r>
      </w:hyperlink>
      <w:r w:rsidR="00E56448" w:rsidRPr="0060698A">
        <w:rPr>
          <w:rFonts w:ascii="Times New Roman" w:hAnsi="Times New Roman"/>
          <w:sz w:val="24"/>
          <w:szCs w:val="24"/>
        </w:rPr>
        <w:t>.</w:t>
      </w:r>
      <w:r w:rsidR="00517018" w:rsidRPr="0060698A">
        <w:rPr>
          <w:rFonts w:ascii="Times New Roman" w:hAnsi="Times New Roman"/>
          <w:sz w:val="24"/>
          <w:szCs w:val="24"/>
        </w:rPr>
        <w:t xml:space="preserve"> </w:t>
      </w:r>
      <w:r w:rsidR="00B47004" w:rsidRPr="0060698A">
        <w:rPr>
          <w:rFonts w:ascii="Times New Roman" w:hAnsi="Times New Roman"/>
          <w:sz w:val="24"/>
          <w:szCs w:val="24"/>
        </w:rPr>
        <w:t>З</w:t>
      </w:r>
      <w:r w:rsidR="00517018" w:rsidRPr="0060698A">
        <w:rPr>
          <w:rFonts w:ascii="Times New Roman" w:hAnsi="Times New Roman"/>
          <w:sz w:val="24"/>
          <w:szCs w:val="24"/>
        </w:rPr>
        <w:t xml:space="preserve">адания </w:t>
      </w:r>
      <w:r w:rsidR="00A43BA8" w:rsidRPr="0060698A">
        <w:rPr>
          <w:rFonts w:ascii="Times New Roman" w:hAnsi="Times New Roman"/>
          <w:sz w:val="24"/>
          <w:szCs w:val="24"/>
        </w:rPr>
        <w:t xml:space="preserve">в каждой параллели </w:t>
      </w:r>
      <w:r w:rsidR="00517018" w:rsidRPr="0060698A">
        <w:rPr>
          <w:rFonts w:ascii="Times New Roman" w:hAnsi="Times New Roman"/>
          <w:sz w:val="24"/>
          <w:szCs w:val="24"/>
        </w:rPr>
        <w:t xml:space="preserve">ориентированы на программу предыдущих лет и </w:t>
      </w:r>
      <w:r w:rsidR="00B47004" w:rsidRPr="0060698A">
        <w:rPr>
          <w:rFonts w:ascii="Times New Roman" w:hAnsi="Times New Roman"/>
          <w:sz w:val="24"/>
          <w:szCs w:val="24"/>
        </w:rPr>
        <w:t>программу</w:t>
      </w:r>
      <w:r w:rsidR="00517018" w:rsidRPr="0060698A">
        <w:rPr>
          <w:rFonts w:ascii="Times New Roman" w:hAnsi="Times New Roman"/>
          <w:sz w:val="24"/>
          <w:szCs w:val="24"/>
        </w:rPr>
        <w:t xml:space="preserve"> текущего </w:t>
      </w:r>
      <w:r w:rsidR="00A43BA8" w:rsidRPr="0060698A">
        <w:rPr>
          <w:rFonts w:ascii="Times New Roman" w:hAnsi="Times New Roman"/>
          <w:sz w:val="24"/>
          <w:szCs w:val="24"/>
        </w:rPr>
        <w:t xml:space="preserve">учебного </w:t>
      </w:r>
      <w:r w:rsidR="00517018" w:rsidRPr="0060698A">
        <w:rPr>
          <w:rFonts w:ascii="Times New Roman" w:hAnsi="Times New Roman"/>
          <w:sz w:val="24"/>
          <w:szCs w:val="24"/>
        </w:rPr>
        <w:t xml:space="preserve">года. </w:t>
      </w:r>
      <w:r w:rsidRPr="0060698A">
        <w:rPr>
          <w:rFonts w:ascii="Times New Roman" w:hAnsi="Times New Roman"/>
          <w:sz w:val="24"/>
          <w:szCs w:val="24"/>
        </w:rPr>
        <w:t xml:space="preserve">Задания в каждом комплекте не связанны друг с другом. Каждое из заданий может сочетать несколько тем из указанной программы. </w:t>
      </w:r>
      <w:r w:rsidR="00B47004" w:rsidRPr="0060698A">
        <w:rPr>
          <w:rFonts w:ascii="Times New Roman" w:hAnsi="Times New Roman"/>
          <w:sz w:val="24"/>
          <w:szCs w:val="24"/>
        </w:rPr>
        <w:t>Э</w:t>
      </w:r>
      <w:r w:rsidR="00A43BA8" w:rsidRPr="0060698A">
        <w:rPr>
          <w:rFonts w:ascii="Times New Roman" w:hAnsi="Times New Roman"/>
          <w:sz w:val="24"/>
          <w:szCs w:val="24"/>
        </w:rPr>
        <w:t>ту</w:t>
      </w:r>
      <w:r w:rsidR="00517018" w:rsidRPr="0060698A">
        <w:rPr>
          <w:rFonts w:ascii="Times New Roman" w:hAnsi="Times New Roman"/>
          <w:sz w:val="24"/>
          <w:szCs w:val="24"/>
        </w:rPr>
        <w:t xml:space="preserve"> </w:t>
      </w:r>
      <w:r w:rsidR="00852121" w:rsidRPr="0060698A">
        <w:rPr>
          <w:rFonts w:ascii="Times New Roman" w:hAnsi="Times New Roman"/>
          <w:sz w:val="24"/>
          <w:szCs w:val="24"/>
        </w:rPr>
        <w:t xml:space="preserve">же </w:t>
      </w:r>
      <w:r w:rsidR="00A43BA8" w:rsidRPr="0060698A">
        <w:rPr>
          <w:rFonts w:ascii="Times New Roman" w:hAnsi="Times New Roman"/>
          <w:sz w:val="24"/>
          <w:szCs w:val="24"/>
        </w:rPr>
        <w:t xml:space="preserve">Методическую программу </w:t>
      </w:r>
      <w:r w:rsidR="00517018" w:rsidRPr="0060698A">
        <w:rPr>
          <w:rFonts w:ascii="Times New Roman" w:hAnsi="Times New Roman"/>
          <w:sz w:val="24"/>
          <w:szCs w:val="24"/>
        </w:rPr>
        <w:t xml:space="preserve">следует </w:t>
      </w:r>
      <w:r w:rsidR="00B47004" w:rsidRPr="0060698A">
        <w:rPr>
          <w:rFonts w:ascii="Times New Roman" w:hAnsi="Times New Roman"/>
          <w:sz w:val="24"/>
          <w:szCs w:val="24"/>
        </w:rPr>
        <w:t xml:space="preserve">использовать </w:t>
      </w:r>
      <w:r w:rsidR="00517018" w:rsidRPr="0060698A">
        <w:rPr>
          <w:rFonts w:ascii="Times New Roman" w:hAnsi="Times New Roman"/>
          <w:sz w:val="24"/>
          <w:szCs w:val="24"/>
        </w:rPr>
        <w:t>при подготовке школьников к участию в различных этапах олимпиады по астрономии.</w:t>
      </w:r>
    </w:p>
    <w:p w14:paraId="50D0D461" w14:textId="77777777" w:rsidR="00726AB5" w:rsidRPr="0060698A" w:rsidRDefault="00A8702F" w:rsidP="0060698A">
      <w:pPr>
        <w:pStyle w:val="a4"/>
        <w:spacing w:before="160" w:after="0" w:line="240" w:lineRule="auto"/>
        <w:ind w:left="0" w:firstLine="709"/>
        <w:jc w:val="both"/>
        <w:rPr>
          <w:rFonts w:ascii="Times New Roman" w:hAnsi="Times New Roman"/>
          <w:b/>
          <w:i/>
          <w:sz w:val="24"/>
          <w:szCs w:val="24"/>
        </w:rPr>
      </w:pPr>
      <w:r w:rsidRPr="0060698A">
        <w:rPr>
          <w:rFonts w:ascii="Times New Roman" w:hAnsi="Times New Roman"/>
          <w:b/>
          <w:i/>
          <w:sz w:val="24"/>
          <w:szCs w:val="24"/>
        </w:rPr>
        <w:t xml:space="preserve">2. </w:t>
      </w:r>
      <w:r w:rsidR="00726AB5" w:rsidRPr="0060698A">
        <w:rPr>
          <w:rFonts w:ascii="Times New Roman" w:hAnsi="Times New Roman"/>
          <w:b/>
          <w:i/>
          <w:sz w:val="24"/>
          <w:szCs w:val="24"/>
        </w:rPr>
        <w:t>Материально-техническое обеспечение для выполнения олимпиадных за</w:t>
      </w:r>
      <w:r w:rsidR="00D92972">
        <w:rPr>
          <w:rFonts w:ascii="Times New Roman" w:hAnsi="Times New Roman"/>
          <w:b/>
          <w:i/>
          <w:sz w:val="24"/>
          <w:szCs w:val="24"/>
        </w:rPr>
        <w:t>даний</w:t>
      </w:r>
    </w:p>
    <w:p w14:paraId="76706C05" w14:textId="77777777" w:rsidR="00D73DF2" w:rsidRDefault="00DF7DAD" w:rsidP="0060698A">
      <w:pPr>
        <w:spacing w:after="0" w:line="240" w:lineRule="auto"/>
        <w:ind w:firstLine="709"/>
        <w:jc w:val="both"/>
        <w:rPr>
          <w:rFonts w:ascii="Times New Roman" w:hAnsi="Times New Roman"/>
          <w:sz w:val="24"/>
          <w:szCs w:val="24"/>
        </w:rPr>
      </w:pPr>
      <w:r w:rsidRPr="0060698A">
        <w:rPr>
          <w:rFonts w:ascii="Times New Roman" w:hAnsi="Times New Roman"/>
          <w:sz w:val="24"/>
          <w:szCs w:val="24"/>
        </w:rPr>
        <w:t>Муниципальный этап</w:t>
      </w:r>
      <w:r w:rsidR="0086089B" w:rsidRPr="0060698A">
        <w:rPr>
          <w:rFonts w:ascii="Times New Roman" w:hAnsi="Times New Roman"/>
          <w:sz w:val="24"/>
          <w:szCs w:val="24"/>
        </w:rPr>
        <w:t xml:space="preserve"> всероссийской олимпиады школьников</w:t>
      </w:r>
      <w:r w:rsidRPr="0060698A">
        <w:rPr>
          <w:rFonts w:ascii="Times New Roman" w:hAnsi="Times New Roman"/>
          <w:sz w:val="24"/>
          <w:szCs w:val="24"/>
        </w:rPr>
        <w:t xml:space="preserve"> по астрономии </w:t>
      </w:r>
      <w:r w:rsidR="00D73DF2" w:rsidRPr="00C51E01">
        <w:rPr>
          <w:rFonts w:ascii="Times New Roman" w:hAnsi="Times New Roman"/>
          <w:sz w:val="24"/>
          <w:szCs w:val="24"/>
          <w:u w:val="single"/>
        </w:rPr>
        <w:t>не предусматривает выполнение каких-либо практических и наблюдательных задач по астрономии, его проведение не требует специального оборудования (телескопов и других астрономических приборов)</w:t>
      </w:r>
      <w:r w:rsidR="00D73DF2" w:rsidRPr="00B92D8C">
        <w:rPr>
          <w:rFonts w:ascii="Times New Roman" w:hAnsi="Times New Roman"/>
          <w:sz w:val="24"/>
          <w:szCs w:val="24"/>
        </w:rPr>
        <w:t>, поэтому материальные требования для их проведения не выходят за рамки организации стандартного аудиторного режима.</w:t>
      </w:r>
    </w:p>
    <w:p w14:paraId="51ECF367" w14:textId="49079313" w:rsidR="0086089B" w:rsidRPr="0060698A" w:rsidRDefault="0086089B" w:rsidP="0060698A">
      <w:pPr>
        <w:spacing w:after="0" w:line="240" w:lineRule="auto"/>
        <w:ind w:firstLine="709"/>
        <w:jc w:val="both"/>
        <w:rPr>
          <w:rFonts w:ascii="Times New Roman" w:hAnsi="Times New Roman"/>
          <w:sz w:val="24"/>
          <w:szCs w:val="24"/>
        </w:rPr>
      </w:pPr>
      <w:r w:rsidRPr="0060698A">
        <w:rPr>
          <w:rFonts w:ascii="Times New Roman" w:hAnsi="Times New Roman"/>
          <w:sz w:val="24"/>
          <w:szCs w:val="24"/>
        </w:rPr>
        <w:t>Для проведения муниципального этапа олимпиады организационный комитет предоставляет аудитории в количестве, определяемом числом участников олимпиады. Аудитории должны соответствовать всем техническим и санитарным требованиям, в них должны быть обеспечены условия для нормальной работы участников олимпиады в течение всего мероприятия. В каждой аудитории должны находиться не более 15–20 участников, каждый из которых должен сидеть за отдельной партой</w:t>
      </w:r>
      <w:r w:rsidR="00D73DF2">
        <w:rPr>
          <w:rFonts w:ascii="Times New Roman" w:hAnsi="Times New Roman"/>
          <w:sz w:val="24"/>
          <w:szCs w:val="24"/>
        </w:rPr>
        <w:t xml:space="preserve"> с соблюдением </w:t>
      </w:r>
      <w:r w:rsidR="00B84465">
        <w:rPr>
          <w:rFonts w:ascii="Times New Roman" w:hAnsi="Times New Roman"/>
          <w:sz w:val="24"/>
          <w:szCs w:val="24"/>
        </w:rPr>
        <w:t>всех санитарно-</w:t>
      </w:r>
      <w:r w:rsidR="00D73DF2" w:rsidRPr="00D73DF2">
        <w:rPr>
          <w:rFonts w:ascii="Times New Roman" w:hAnsi="Times New Roman"/>
          <w:sz w:val="24"/>
          <w:szCs w:val="24"/>
        </w:rPr>
        <w:t>эпидемиологических норм</w:t>
      </w:r>
      <w:r w:rsidRPr="0060698A">
        <w:rPr>
          <w:rFonts w:ascii="Times New Roman" w:hAnsi="Times New Roman"/>
          <w:sz w:val="24"/>
          <w:szCs w:val="24"/>
        </w:rPr>
        <w:t>. Рекомендуется участников олимпиады по каждой возрастной группе размещать в разных аудиториях.</w:t>
      </w:r>
      <w:r w:rsidR="00D73DF2" w:rsidRPr="00D73DF2">
        <w:rPr>
          <w:rFonts w:ascii="Times New Roman" w:hAnsi="Times New Roman"/>
          <w:sz w:val="24"/>
          <w:szCs w:val="24"/>
        </w:rPr>
        <w:t xml:space="preserve"> </w:t>
      </w:r>
      <w:r w:rsidR="00D73DF2" w:rsidRPr="00B92D8C">
        <w:rPr>
          <w:rFonts w:ascii="Times New Roman" w:hAnsi="Times New Roman"/>
          <w:sz w:val="24"/>
          <w:szCs w:val="24"/>
        </w:rPr>
        <w:t>В случае проведения этапа с использованием информационно-коммуникационных технологий участникам должен быть предоставлен доступ к онлайн-платформе, на которой проводится этап.</w:t>
      </w:r>
    </w:p>
    <w:p w14:paraId="0A428C5D" w14:textId="77777777" w:rsidR="00D73DF2" w:rsidRDefault="00D73DF2" w:rsidP="0060698A">
      <w:pPr>
        <w:spacing w:after="0" w:line="240" w:lineRule="auto"/>
        <w:ind w:firstLine="709"/>
        <w:jc w:val="both"/>
        <w:rPr>
          <w:rFonts w:ascii="Times New Roman" w:hAnsi="Times New Roman"/>
          <w:sz w:val="24"/>
          <w:szCs w:val="24"/>
        </w:rPr>
      </w:pPr>
      <w:r w:rsidRPr="00B92D8C">
        <w:rPr>
          <w:rFonts w:ascii="Times New Roman" w:hAnsi="Times New Roman"/>
          <w:sz w:val="24"/>
          <w:szCs w:val="24"/>
        </w:rPr>
        <w:t>Участники могут использовать свои письменные принадлежности (включая циркуль, транспортир, линей</w:t>
      </w:r>
      <w:r>
        <w:rPr>
          <w:rFonts w:ascii="Times New Roman" w:hAnsi="Times New Roman"/>
          <w:sz w:val="24"/>
          <w:szCs w:val="24"/>
        </w:rPr>
        <w:t>ку и т. п.) и непрограммируемый</w:t>
      </w:r>
      <w:r w:rsidRPr="00D73DF2">
        <w:rPr>
          <w:rFonts w:ascii="Times New Roman" w:hAnsi="Times New Roman"/>
          <w:sz w:val="24"/>
          <w:szCs w:val="24"/>
        </w:rPr>
        <w:t xml:space="preserve"> </w:t>
      </w:r>
      <w:r w:rsidRPr="00D73DF2">
        <w:rPr>
          <w:rFonts w:ascii="Times New Roman" w:hAnsi="Times New Roman"/>
          <w:sz w:val="24"/>
          <w:szCs w:val="24"/>
          <w:u w:val="single"/>
        </w:rPr>
        <w:t>инженерный (научный) калькулятор</w:t>
      </w:r>
      <w:r w:rsidRPr="00B92D8C">
        <w:rPr>
          <w:rFonts w:ascii="Times New Roman" w:hAnsi="Times New Roman"/>
          <w:sz w:val="24"/>
          <w:szCs w:val="24"/>
        </w:rPr>
        <w:t xml:space="preserve">. В частности, калькуляторы, допустимые для использования на ЕГЭ, разрешаются для использования на любых этапах олимпиады. Рекомендуется иметь в аудитории несколько запасных ручек </w:t>
      </w:r>
      <w:r w:rsidR="00C51E01">
        <w:rPr>
          <w:rFonts w:ascii="Times New Roman" w:hAnsi="Times New Roman"/>
          <w:sz w:val="24"/>
          <w:szCs w:val="24"/>
        </w:rPr>
        <w:t>и калькулятор</w:t>
      </w:r>
      <w:r w:rsidRPr="00B92D8C">
        <w:rPr>
          <w:rFonts w:ascii="Times New Roman" w:hAnsi="Times New Roman"/>
          <w:sz w:val="24"/>
          <w:szCs w:val="24"/>
        </w:rPr>
        <w:t>.</w:t>
      </w:r>
    </w:p>
    <w:p w14:paraId="360F8C60" w14:textId="77777777" w:rsidR="00C212ED" w:rsidRPr="00C212ED" w:rsidRDefault="00C212ED" w:rsidP="00C212ED">
      <w:pPr>
        <w:spacing w:after="0" w:line="240" w:lineRule="auto"/>
        <w:ind w:firstLine="709"/>
        <w:jc w:val="both"/>
        <w:rPr>
          <w:rFonts w:ascii="Times New Roman" w:hAnsi="Times New Roman"/>
          <w:sz w:val="24"/>
          <w:szCs w:val="24"/>
          <w:u w:val="single"/>
        </w:rPr>
      </w:pPr>
      <w:r w:rsidRPr="00C212ED">
        <w:rPr>
          <w:rFonts w:ascii="Times New Roman" w:hAnsi="Times New Roman"/>
          <w:sz w:val="24"/>
          <w:szCs w:val="24"/>
          <w:u w:val="single"/>
        </w:rPr>
        <w:lastRenderedPageBreak/>
        <w:t xml:space="preserve">Каждому участнику олимпиады должны быть предоставлены бланки ответов для выполнения олимпиадных заданий, предварительно распечатанные </w:t>
      </w:r>
      <w:r w:rsidR="00515BDD">
        <w:rPr>
          <w:rFonts w:ascii="Times New Roman" w:hAnsi="Times New Roman"/>
          <w:sz w:val="24"/>
          <w:szCs w:val="24"/>
          <w:u w:val="single"/>
        </w:rPr>
        <w:t xml:space="preserve">оргкомитетом </w:t>
      </w:r>
      <w:r w:rsidRPr="00C212ED">
        <w:rPr>
          <w:rFonts w:ascii="Times New Roman" w:hAnsi="Times New Roman"/>
          <w:sz w:val="24"/>
          <w:szCs w:val="24"/>
          <w:u w:val="single"/>
        </w:rPr>
        <w:t>на листах формата А4 (</w:t>
      </w:r>
      <w:r w:rsidR="00792DDB">
        <w:rPr>
          <w:rFonts w:ascii="Times New Roman" w:hAnsi="Times New Roman"/>
          <w:sz w:val="24"/>
          <w:szCs w:val="24"/>
          <w:u w:val="single"/>
        </w:rPr>
        <w:t>6</w:t>
      </w:r>
      <w:r w:rsidRPr="00C212ED">
        <w:rPr>
          <w:rFonts w:ascii="Times New Roman" w:hAnsi="Times New Roman"/>
          <w:sz w:val="24"/>
          <w:szCs w:val="24"/>
          <w:u w:val="single"/>
        </w:rPr>
        <w:t xml:space="preserve"> листов</w:t>
      </w:r>
      <w:r w:rsidR="00107C7C">
        <w:rPr>
          <w:rFonts w:ascii="Times New Roman" w:hAnsi="Times New Roman"/>
          <w:sz w:val="24"/>
          <w:szCs w:val="24"/>
          <w:u w:val="single"/>
        </w:rPr>
        <w:t>, при необходимости – дополнительные бланки для решений</w:t>
      </w:r>
      <w:r w:rsidRPr="00C212ED">
        <w:rPr>
          <w:rFonts w:ascii="Times New Roman" w:hAnsi="Times New Roman"/>
          <w:sz w:val="24"/>
          <w:szCs w:val="24"/>
          <w:u w:val="single"/>
        </w:rPr>
        <w:t>).</w:t>
      </w:r>
    </w:p>
    <w:p w14:paraId="0D890862" w14:textId="60153117" w:rsidR="0086089B" w:rsidRPr="0060698A" w:rsidRDefault="0086089B" w:rsidP="0060698A">
      <w:pPr>
        <w:spacing w:after="0" w:line="240" w:lineRule="auto"/>
        <w:ind w:firstLine="709"/>
        <w:jc w:val="both"/>
        <w:rPr>
          <w:rFonts w:ascii="Times New Roman" w:hAnsi="Times New Roman"/>
          <w:sz w:val="24"/>
          <w:szCs w:val="24"/>
        </w:rPr>
      </w:pPr>
      <w:r w:rsidRPr="0060698A">
        <w:rPr>
          <w:rFonts w:ascii="Times New Roman" w:hAnsi="Times New Roman"/>
          <w:sz w:val="24"/>
          <w:szCs w:val="24"/>
        </w:rPr>
        <w:t>Перед началом тура участникам выдаются листы с заданиями</w:t>
      </w:r>
      <w:r w:rsidR="00BD34B6">
        <w:rPr>
          <w:rFonts w:ascii="Times New Roman" w:hAnsi="Times New Roman"/>
          <w:sz w:val="24"/>
          <w:szCs w:val="24"/>
        </w:rPr>
        <w:t xml:space="preserve"> </w:t>
      </w:r>
      <w:r w:rsidR="00BD34B6" w:rsidRPr="00BD34B6">
        <w:rPr>
          <w:rFonts w:ascii="Times New Roman" w:hAnsi="Times New Roman"/>
          <w:sz w:val="24"/>
          <w:szCs w:val="24"/>
          <w:u w:val="single"/>
        </w:rPr>
        <w:t>(1 лист)</w:t>
      </w:r>
      <w:r w:rsidRPr="0060698A">
        <w:rPr>
          <w:rFonts w:ascii="Times New Roman" w:hAnsi="Times New Roman"/>
          <w:sz w:val="24"/>
          <w:szCs w:val="24"/>
        </w:rPr>
        <w:t>, содержащие листы со справочной информацией, разрешенной</w:t>
      </w:r>
      <w:r w:rsidR="00D73DF2">
        <w:rPr>
          <w:rFonts w:ascii="Times New Roman" w:hAnsi="Times New Roman"/>
          <w:sz w:val="24"/>
          <w:szCs w:val="24"/>
        </w:rPr>
        <w:t xml:space="preserve"> к использованию на олимпиаде</w:t>
      </w:r>
      <w:r w:rsidR="00BD34B6">
        <w:rPr>
          <w:rFonts w:ascii="Times New Roman" w:hAnsi="Times New Roman"/>
          <w:sz w:val="24"/>
          <w:szCs w:val="24"/>
        </w:rPr>
        <w:t xml:space="preserve"> </w:t>
      </w:r>
      <w:r w:rsidR="00BD34B6" w:rsidRPr="00BD34B6">
        <w:rPr>
          <w:rFonts w:ascii="Times New Roman" w:hAnsi="Times New Roman"/>
          <w:sz w:val="24"/>
          <w:szCs w:val="24"/>
          <w:u w:val="single"/>
        </w:rPr>
        <w:t>(1 лист</w:t>
      </w:r>
      <w:r w:rsidR="00A86958">
        <w:rPr>
          <w:rFonts w:ascii="Times New Roman" w:hAnsi="Times New Roman"/>
          <w:sz w:val="24"/>
          <w:szCs w:val="24"/>
          <w:u w:val="single"/>
        </w:rPr>
        <w:t xml:space="preserve"> в 7– </w:t>
      </w:r>
      <w:r w:rsidR="002D6612">
        <w:rPr>
          <w:rFonts w:ascii="Times New Roman" w:hAnsi="Times New Roman"/>
          <w:sz w:val="24"/>
          <w:szCs w:val="24"/>
          <w:u w:val="single"/>
        </w:rPr>
        <w:t>8</w:t>
      </w:r>
      <w:r w:rsidR="00A86958">
        <w:rPr>
          <w:rFonts w:ascii="Times New Roman" w:hAnsi="Times New Roman"/>
          <w:sz w:val="24"/>
          <w:szCs w:val="24"/>
          <w:u w:val="single"/>
        </w:rPr>
        <w:t xml:space="preserve"> классах, 2 листа – </w:t>
      </w:r>
      <w:r w:rsidR="002D6612">
        <w:rPr>
          <w:rFonts w:ascii="Times New Roman" w:hAnsi="Times New Roman"/>
          <w:sz w:val="24"/>
          <w:szCs w:val="24"/>
          <w:u w:val="single"/>
        </w:rPr>
        <w:t>9–</w:t>
      </w:r>
      <w:r w:rsidR="00A86958">
        <w:rPr>
          <w:rFonts w:ascii="Times New Roman" w:hAnsi="Times New Roman"/>
          <w:sz w:val="24"/>
          <w:szCs w:val="24"/>
          <w:u w:val="single"/>
        </w:rPr>
        <w:t>11 классе</w:t>
      </w:r>
      <w:r w:rsidR="00BD34B6" w:rsidRPr="00BD34B6">
        <w:rPr>
          <w:rFonts w:ascii="Times New Roman" w:hAnsi="Times New Roman"/>
          <w:sz w:val="24"/>
          <w:szCs w:val="24"/>
          <w:u w:val="single"/>
        </w:rPr>
        <w:t>)</w:t>
      </w:r>
      <w:r w:rsidR="00D73DF2">
        <w:rPr>
          <w:rFonts w:ascii="Times New Roman" w:hAnsi="Times New Roman"/>
          <w:sz w:val="24"/>
          <w:szCs w:val="24"/>
        </w:rPr>
        <w:t xml:space="preserve">. </w:t>
      </w:r>
      <w:r w:rsidRPr="0060698A">
        <w:rPr>
          <w:rFonts w:ascii="Times New Roman" w:hAnsi="Times New Roman"/>
          <w:sz w:val="24"/>
          <w:szCs w:val="24"/>
        </w:rPr>
        <w:t xml:space="preserve">Тексты заданий должны быть заранее размножены </w:t>
      </w:r>
      <w:r w:rsidR="00515BDD">
        <w:rPr>
          <w:rFonts w:ascii="Times New Roman" w:hAnsi="Times New Roman"/>
          <w:sz w:val="24"/>
          <w:szCs w:val="24"/>
        </w:rPr>
        <w:t xml:space="preserve">оргкомитетом </w:t>
      </w:r>
      <w:r w:rsidRPr="0060698A">
        <w:rPr>
          <w:rFonts w:ascii="Times New Roman" w:hAnsi="Times New Roman"/>
          <w:sz w:val="24"/>
          <w:szCs w:val="24"/>
        </w:rPr>
        <w:t>так, чтоб</w:t>
      </w:r>
      <w:r w:rsidR="00515BDD">
        <w:rPr>
          <w:rFonts w:ascii="Times New Roman" w:hAnsi="Times New Roman"/>
          <w:sz w:val="24"/>
          <w:szCs w:val="24"/>
        </w:rPr>
        <w:t>ы каждый школьник имел отдельные</w:t>
      </w:r>
      <w:r w:rsidRPr="0060698A">
        <w:rPr>
          <w:rFonts w:ascii="Times New Roman" w:hAnsi="Times New Roman"/>
          <w:sz w:val="24"/>
          <w:szCs w:val="24"/>
        </w:rPr>
        <w:t xml:space="preserve"> лист</w:t>
      </w:r>
      <w:r w:rsidR="00515BDD">
        <w:rPr>
          <w:rFonts w:ascii="Times New Roman" w:hAnsi="Times New Roman"/>
          <w:sz w:val="24"/>
          <w:szCs w:val="24"/>
        </w:rPr>
        <w:t>ы</w:t>
      </w:r>
      <w:r w:rsidRPr="0060698A">
        <w:rPr>
          <w:rFonts w:ascii="Times New Roman" w:hAnsi="Times New Roman"/>
          <w:sz w:val="24"/>
          <w:szCs w:val="24"/>
        </w:rPr>
        <w:t xml:space="preserve"> с текстом заданий</w:t>
      </w:r>
      <w:r w:rsidR="00515BDD">
        <w:rPr>
          <w:rFonts w:ascii="Times New Roman" w:hAnsi="Times New Roman"/>
          <w:sz w:val="24"/>
          <w:szCs w:val="24"/>
        </w:rPr>
        <w:t xml:space="preserve"> и справочной информацией</w:t>
      </w:r>
      <w:r w:rsidRPr="0060698A">
        <w:rPr>
          <w:rFonts w:ascii="Times New Roman" w:hAnsi="Times New Roman"/>
          <w:sz w:val="24"/>
          <w:szCs w:val="24"/>
        </w:rPr>
        <w:t xml:space="preserve">. </w:t>
      </w:r>
      <w:r w:rsidR="00D73DF2" w:rsidRPr="00A6425A">
        <w:rPr>
          <w:rFonts w:ascii="Times New Roman" w:hAnsi="Times New Roman"/>
          <w:sz w:val="24"/>
          <w:szCs w:val="24"/>
        </w:rPr>
        <w:t>Допускается черно-белая печать и тиражирование листов с заданиями.</w:t>
      </w:r>
      <w:r w:rsidR="00D73DF2">
        <w:rPr>
          <w:rFonts w:ascii="Times New Roman" w:hAnsi="Times New Roman"/>
          <w:sz w:val="24"/>
          <w:szCs w:val="24"/>
        </w:rPr>
        <w:t xml:space="preserve"> </w:t>
      </w:r>
      <w:r w:rsidRPr="0060698A">
        <w:rPr>
          <w:rFonts w:ascii="Times New Roman" w:hAnsi="Times New Roman"/>
          <w:sz w:val="24"/>
          <w:szCs w:val="24"/>
        </w:rPr>
        <w:t xml:space="preserve">Написание условий на доске </w:t>
      </w:r>
      <w:r w:rsidR="00C212ED">
        <w:rPr>
          <w:rFonts w:ascii="Times New Roman" w:hAnsi="Times New Roman"/>
          <w:sz w:val="24"/>
          <w:szCs w:val="24"/>
        </w:rPr>
        <w:t>в аудитории не допускается.</w:t>
      </w:r>
    </w:p>
    <w:p w14:paraId="5D135258" w14:textId="77777777" w:rsidR="0086089B" w:rsidRPr="0060698A" w:rsidRDefault="0086089B" w:rsidP="0060698A">
      <w:pPr>
        <w:spacing w:after="0" w:line="240" w:lineRule="auto"/>
        <w:ind w:firstLine="709"/>
        <w:jc w:val="both"/>
        <w:rPr>
          <w:rFonts w:ascii="Times New Roman" w:hAnsi="Times New Roman"/>
          <w:sz w:val="24"/>
          <w:szCs w:val="24"/>
        </w:rPr>
      </w:pPr>
      <w:r w:rsidRPr="0060698A">
        <w:rPr>
          <w:rFonts w:ascii="Times New Roman" w:hAnsi="Times New Roman"/>
          <w:sz w:val="24"/>
          <w:szCs w:val="24"/>
        </w:rPr>
        <w:t>После окончания тура и разбора задач рекомендуется раздать</w:t>
      </w:r>
      <w:r w:rsidR="00C212ED">
        <w:rPr>
          <w:rFonts w:ascii="Times New Roman" w:hAnsi="Times New Roman"/>
          <w:sz w:val="24"/>
          <w:szCs w:val="24"/>
        </w:rPr>
        <w:t xml:space="preserve"> (разослать) </w:t>
      </w:r>
      <w:r w:rsidRPr="0060698A">
        <w:rPr>
          <w:rFonts w:ascii="Times New Roman" w:hAnsi="Times New Roman"/>
          <w:sz w:val="24"/>
          <w:szCs w:val="24"/>
        </w:rPr>
        <w:t xml:space="preserve">участникам </w:t>
      </w:r>
      <w:r w:rsidR="0058306E" w:rsidRPr="0060698A">
        <w:rPr>
          <w:rFonts w:ascii="Times New Roman" w:hAnsi="Times New Roman"/>
          <w:sz w:val="24"/>
          <w:szCs w:val="24"/>
        </w:rPr>
        <w:t xml:space="preserve">или их педагогам </w:t>
      </w:r>
      <w:r w:rsidRPr="0060698A">
        <w:rPr>
          <w:rFonts w:ascii="Times New Roman" w:hAnsi="Times New Roman"/>
          <w:sz w:val="24"/>
          <w:szCs w:val="24"/>
        </w:rPr>
        <w:t>листы с решениями.</w:t>
      </w:r>
    </w:p>
    <w:p w14:paraId="494AE365" w14:textId="77777777" w:rsidR="0086089B" w:rsidRDefault="0086089B" w:rsidP="0060698A">
      <w:pPr>
        <w:spacing w:after="0" w:line="240" w:lineRule="auto"/>
        <w:ind w:firstLine="709"/>
        <w:jc w:val="both"/>
        <w:rPr>
          <w:rFonts w:ascii="Times New Roman" w:hAnsi="Times New Roman"/>
          <w:sz w:val="24"/>
          <w:szCs w:val="24"/>
        </w:rPr>
      </w:pPr>
      <w:r w:rsidRPr="0060698A">
        <w:rPr>
          <w:rFonts w:ascii="Times New Roman" w:hAnsi="Times New Roman"/>
          <w:sz w:val="24"/>
          <w:szCs w:val="24"/>
        </w:rPr>
        <w:t>Для жюри на весь день проведения олимпиады оргкомитетом должно быть предоставлено отдельное помещение.</w:t>
      </w:r>
    </w:p>
    <w:p w14:paraId="590262F8" w14:textId="77777777" w:rsidR="00D76EE3" w:rsidRDefault="009B1EE2" w:rsidP="00D76EE3">
      <w:pPr>
        <w:pStyle w:val="a4"/>
        <w:spacing w:before="160" w:after="0" w:line="240" w:lineRule="auto"/>
        <w:ind w:left="0" w:firstLine="709"/>
        <w:jc w:val="both"/>
        <w:rPr>
          <w:rFonts w:ascii="Times New Roman" w:eastAsia="Times New Roman" w:hAnsi="Times New Roman"/>
          <w:b/>
          <w:i/>
          <w:sz w:val="24"/>
          <w:szCs w:val="24"/>
          <w:lang w:eastAsia="ru-RU"/>
        </w:rPr>
      </w:pPr>
      <w:r w:rsidRPr="00D76EE3">
        <w:rPr>
          <w:rFonts w:ascii="Times New Roman" w:hAnsi="Times New Roman"/>
          <w:b/>
          <w:i/>
          <w:sz w:val="24"/>
          <w:szCs w:val="24"/>
        </w:rPr>
        <w:t xml:space="preserve">3. </w:t>
      </w:r>
      <w:r w:rsidR="00D76EE3" w:rsidRPr="00D76EE3">
        <w:rPr>
          <w:rFonts w:ascii="Times New Roman" w:eastAsia="Times New Roman" w:hAnsi="Times New Roman"/>
          <w:b/>
          <w:i/>
          <w:sz w:val="24"/>
          <w:szCs w:val="24"/>
          <w:lang w:eastAsia="ru-RU"/>
        </w:rPr>
        <w:t>Порядок действий участников олимпиады</w:t>
      </w:r>
    </w:p>
    <w:p w14:paraId="4B9BB6A9" w14:textId="77777777" w:rsidR="009C5E9D" w:rsidRPr="009C5E9D" w:rsidRDefault="009C5E9D" w:rsidP="009C5E9D">
      <w:pPr>
        <w:spacing w:after="0" w:line="240" w:lineRule="auto"/>
        <w:ind w:firstLine="709"/>
        <w:jc w:val="both"/>
        <w:rPr>
          <w:rFonts w:ascii="Times New Roman" w:hAnsi="Times New Roman"/>
          <w:sz w:val="24"/>
          <w:szCs w:val="24"/>
        </w:rPr>
      </w:pPr>
      <w:r w:rsidRPr="009C5E9D">
        <w:rPr>
          <w:rFonts w:ascii="Times New Roman" w:hAnsi="Times New Roman"/>
          <w:sz w:val="24"/>
          <w:szCs w:val="24"/>
        </w:rPr>
        <w:t>Муниципальный этап всероссий</w:t>
      </w:r>
      <w:r>
        <w:rPr>
          <w:rFonts w:ascii="Times New Roman" w:hAnsi="Times New Roman"/>
          <w:sz w:val="24"/>
          <w:szCs w:val="24"/>
        </w:rPr>
        <w:t>ской олимпиады школьников по ас</w:t>
      </w:r>
      <w:r w:rsidRPr="009C5E9D">
        <w:rPr>
          <w:rFonts w:ascii="Times New Roman" w:hAnsi="Times New Roman"/>
          <w:sz w:val="24"/>
          <w:szCs w:val="24"/>
        </w:rPr>
        <w:t xml:space="preserve">трономии проводится в один теоретический тур, проходящий в один день. Участники олимпиады и сопровождающие </w:t>
      </w:r>
      <w:r>
        <w:rPr>
          <w:rFonts w:ascii="Times New Roman" w:hAnsi="Times New Roman"/>
          <w:sz w:val="24"/>
          <w:szCs w:val="24"/>
        </w:rPr>
        <w:t>их лица должны быть преду</w:t>
      </w:r>
      <w:r w:rsidRPr="009C5E9D">
        <w:rPr>
          <w:rFonts w:ascii="Times New Roman" w:hAnsi="Times New Roman"/>
          <w:sz w:val="24"/>
          <w:szCs w:val="24"/>
        </w:rPr>
        <w:t>преждены о необходимости прибыть на место проведения муниципального этапа не менее чем за 15 минут до его н</w:t>
      </w:r>
      <w:r>
        <w:rPr>
          <w:rFonts w:ascii="Times New Roman" w:hAnsi="Times New Roman"/>
          <w:sz w:val="24"/>
          <w:szCs w:val="24"/>
        </w:rPr>
        <w:t>ачала. Перед началом тура прово</w:t>
      </w:r>
      <w:r w:rsidRPr="009C5E9D">
        <w:rPr>
          <w:rFonts w:ascii="Times New Roman" w:hAnsi="Times New Roman"/>
          <w:sz w:val="24"/>
          <w:szCs w:val="24"/>
        </w:rPr>
        <w:t>дится предварительное собрание в актов</w:t>
      </w:r>
      <w:r>
        <w:rPr>
          <w:rFonts w:ascii="Times New Roman" w:hAnsi="Times New Roman"/>
          <w:sz w:val="24"/>
          <w:szCs w:val="24"/>
        </w:rPr>
        <w:t>ом зале или иной большой аудито</w:t>
      </w:r>
      <w:r w:rsidRPr="009C5E9D">
        <w:rPr>
          <w:rFonts w:ascii="Times New Roman" w:hAnsi="Times New Roman"/>
          <w:sz w:val="24"/>
          <w:szCs w:val="24"/>
        </w:rPr>
        <w:t xml:space="preserve">рии организации, в которой проводится </w:t>
      </w:r>
      <w:r>
        <w:rPr>
          <w:rFonts w:ascii="Times New Roman" w:hAnsi="Times New Roman"/>
          <w:sz w:val="24"/>
          <w:szCs w:val="24"/>
        </w:rPr>
        <w:t>олимпиада, где оглашаются прави</w:t>
      </w:r>
      <w:r w:rsidRPr="009C5E9D">
        <w:rPr>
          <w:rFonts w:ascii="Times New Roman" w:hAnsi="Times New Roman"/>
          <w:sz w:val="24"/>
          <w:szCs w:val="24"/>
        </w:rPr>
        <w:t>ла ее проведения (продолжительность о</w:t>
      </w:r>
      <w:r>
        <w:rPr>
          <w:rFonts w:ascii="Times New Roman" w:hAnsi="Times New Roman"/>
          <w:sz w:val="24"/>
          <w:szCs w:val="24"/>
        </w:rPr>
        <w:t>лимпиады, порядок подачи апелля</w:t>
      </w:r>
      <w:r w:rsidRPr="009C5E9D">
        <w:rPr>
          <w:rFonts w:ascii="Times New Roman" w:hAnsi="Times New Roman"/>
          <w:sz w:val="24"/>
          <w:szCs w:val="24"/>
        </w:rPr>
        <w:t>ций о несогласии с выставленными балл</w:t>
      </w:r>
      <w:r>
        <w:rPr>
          <w:rFonts w:ascii="Times New Roman" w:hAnsi="Times New Roman"/>
          <w:sz w:val="24"/>
          <w:szCs w:val="24"/>
        </w:rPr>
        <w:t>ами, причины удаления с олимпиа</w:t>
      </w:r>
      <w:r w:rsidRPr="009C5E9D">
        <w:rPr>
          <w:rFonts w:ascii="Times New Roman" w:hAnsi="Times New Roman"/>
          <w:sz w:val="24"/>
          <w:szCs w:val="24"/>
        </w:rPr>
        <w:t>ды, время и место ознакомления с результатами олимпиады), представляе</w:t>
      </w:r>
      <w:r>
        <w:rPr>
          <w:rFonts w:ascii="Times New Roman" w:hAnsi="Times New Roman"/>
          <w:sz w:val="24"/>
          <w:szCs w:val="24"/>
        </w:rPr>
        <w:t>т</w:t>
      </w:r>
      <w:r w:rsidRPr="009C5E9D">
        <w:rPr>
          <w:rFonts w:ascii="Times New Roman" w:hAnsi="Times New Roman"/>
          <w:sz w:val="24"/>
          <w:szCs w:val="24"/>
        </w:rPr>
        <w:t>ся состав оргкомитета и жюри. После э</w:t>
      </w:r>
      <w:r>
        <w:rPr>
          <w:rFonts w:ascii="Times New Roman" w:hAnsi="Times New Roman"/>
          <w:sz w:val="24"/>
          <w:szCs w:val="24"/>
        </w:rPr>
        <w:t>того участники олимпиады распре</w:t>
      </w:r>
      <w:r w:rsidRPr="009C5E9D">
        <w:rPr>
          <w:rFonts w:ascii="Times New Roman" w:hAnsi="Times New Roman"/>
          <w:sz w:val="24"/>
          <w:szCs w:val="24"/>
        </w:rPr>
        <w:t>деляются по аудиториям.</w:t>
      </w:r>
      <w:r>
        <w:rPr>
          <w:rFonts w:ascii="Times New Roman" w:hAnsi="Times New Roman"/>
          <w:sz w:val="24"/>
          <w:szCs w:val="24"/>
        </w:rPr>
        <w:t xml:space="preserve"> </w:t>
      </w:r>
      <w:r w:rsidRPr="009C5E9D">
        <w:rPr>
          <w:rFonts w:ascii="Times New Roman" w:hAnsi="Times New Roman"/>
          <w:sz w:val="24"/>
          <w:szCs w:val="24"/>
        </w:rPr>
        <w:t>В каждой аудитории должны находиться</w:t>
      </w:r>
      <w:r>
        <w:rPr>
          <w:rFonts w:ascii="Times New Roman" w:hAnsi="Times New Roman"/>
          <w:sz w:val="24"/>
          <w:szCs w:val="24"/>
        </w:rPr>
        <w:t xml:space="preserve"> не более 15–20 участников, каж</w:t>
      </w:r>
      <w:r w:rsidRPr="009C5E9D">
        <w:rPr>
          <w:rFonts w:ascii="Times New Roman" w:hAnsi="Times New Roman"/>
          <w:sz w:val="24"/>
          <w:szCs w:val="24"/>
        </w:rPr>
        <w:t>дый из которых должен сидеть за отдель</w:t>
      </w:r>
      <w:r>
        <w:rPr>
          <w:rFonts w:ascii="Times New Roman" w:hAnsi="Times New Roman"/>
          <w:sz w:val="24"/>
          <w:szCs w:val="24"/>
        </w:rPr>
        <w:t>ной партой. Рекомендуется участ</w:t>
      </w:r>
      <w:r w:rsidRPr="009C5E9D">
        <w:rPr>
          <w:rFonts w:ascii="Times New Roman" w:hAnsi="Times New Roman"/>
          <w:sz w:val="24"/>
          <w:szCs w:val="24"/>
        </w:rPr>
        <w:t>ников олимпиады по каждой возрастной</w:t>
      </w:r>
      <w:r>
        <w:rPr>
          <w:rFonts w:ascii="Times New Roman" w:hAnsi="Times New Roman"/>
          <w:sz w:val="24"/>
          <w:szCs w:val="24"/>
        </w:rPr>
        <w:t xml:space="preserve"> группе размещать в разных ауди</w:t>
      </w:r>
      <w:r w:rsidR="00F1358E">
        <w:rPr>
          <w:rFonts w:ascii="Times New Roman" w:hAnsi="Times New Roman"/>
          <w:sz w:val="24"/>
          <w:szCs w:val="24"/>
        </w:rPr>
        <w:t>ториях.</w:t>
      </w:r>
    </w:p>
    <w:p w14:paraId="2FBB40D2" w14:textId="77777777" w:rsidR="009C5E9D" w:rsidRPr="009C5E9D" w:rsidRDefault="009C5E9D" w:rsidP="009C5E9D">
      <w:pPr>
        <w:spacing w:after="0" w:line="240" w:lineRule="auto"/>
        <w:ind w:firstLine="709"/>
        <w:jc w:val="both"/>
        <w:rPr>
          <w:rFonts w:ascii="Times New Roman" w:hAnsi="Times New Roman"/>
          <w:sz w:val="24"/>
          <w:szCs w:val="24"/>
        </w:rPr>
      </w:pPr>
      <w:r w:rsidRPr="009C5E9D">
        <w:rPr>
          <w:rFonts w:ascii="Times New Roman" w:hAnsi="Times New Roman"/>
          <w:sz w:val="24"/>
          <w:szCs w:val="24"/>
        </w:rPr>
        <w:t>Во время проведения тура в классах должны находиться наблюдатели, назначаемые организационным комитетом, которые не имеют права покидат</w:t>
      </w:r>
      <w:r>
        <w:rPr>
          <w:rFonts w:ascii="Times New Roman" w:hAnsi="Times New Roman"/>
          <w:sz w:val="24"/>
          <w:szCs w:val="24"/>
        </w:rPr>
        <w:t>ь аудито</w:t>
      </w:r>
      <w:r w:rsidRPr="009C5E9D">
        <w:rPr>
          <w:rFonts w:ascii="Times New Roman" w:hAnsi="Times New Roman"/>
          <w:sz w:val="24"/>
          <w:szCs w:val="24"/>
        </w:rPr>
        <w:t>рию в течение всего тура. В обязанности наблюдателей входят наблюдение за порядком в аудитории и контроль с</w:t>
      </w:r>
      <w:r>
        <w:rPr>
          <w:rFonts w:ascii="Times New Roman" w:hAnsi="Times New Roman"/>
          <w:sz w:val="24"/>
          <w:szCs w:val="24"/>
        </w:rPr>
        <w:t>облюдения школьниками правил ра</w:t>
      </w:r>
      <w:r w:rsidRPr="009C5E9D">
        <w:rPr>
          <w:rFonts w:ascii="Times New Roman" w:hAnsi="Times New Roman"/>
          <w:sz w:val="24"/>
          <w:szCs w:val="24"/>
        </w:rPr>
        <w:t xml:space="preserve">боты во время тура. Наблюдатели заранее должны пройти инструктаж. </w:t>
      </w:r>
    </w:p>
    <w:p w14:paraId="3DB28072" w14:textId="77777777" w:rsidR="009C5E9D" w:rsidRPr="009C5E9D" w:rsidRDefault="00F1358E" w:rsidP="009C5E9D">
      <w:pPr>
        <w:spacing w:after="0" w:line="240" w:lineRule="auto"/>
        <w:ind w:firstLine="709"/>
        <w:jc w:val="both"/>
        <w:rPr>
          <w:rFonts w:ascii="Times New Roman" w:hAnsi="Times New Roman"/>
          <w:sz w:val="24"/>
          <w:szCs w:val="24"/>
        </w:rPr>
      </w:pPr>
      <w:r w:rsidRPr="009C5E9D">
        <w:rPr>
          <w:rFonts w:ascii="Times New Roman" w:hAnsi="Times New Roman"/>
          <w:sz w:val="24"/>
          <w:szCs w:val="24"/>
        </w:rPr>
        <w:t xml:space="preserve">Перед началом работы каждому участнику олимпиады выдают </w:t>
      </w:r>
      <w:r>
        <w:rPr>
          <w:rFonts w:ascii="Times New Roman" w:hAnsi="Times New Roman"/>
          <w:sz w:val="24"/>
          <w:szCs w:val="24"/>
        </w:rPr>
        <w:t>бланки ответов с титульным листом, которы</w:t>
      </w:r>
      <w:r w:rsidR="009C5E9D" w:rsidRPr="009C5E9D">
        <w:rPr>
          <w:rFonts w:ascii="Times New Roman" w:hAnsi="Times New Roman"/>
          <w:sz w:val="24"/>
          <w:szCs w:val="24"/>
        </w:rPr>
        <w:t xml:space="preserve">й участники должны </w:t>
      </w:r>
      <w:r>
        <w:rPr>
          <w:rFonts w:ascii="Times New Roman" w:hAnsi="Times New Roman"/>
          <w:sz w:val="24"/>
          <w:szCs w:val="24"/>
        </w:rPr>
        <w:t>заполнить, указав</w:t>
      </w:r>
      <w:r w:rsidR="009C5E9D" w:rsidRPr="009C5E9D">
        <w:rPr>
          <w:rFonts w:ascii="Times New Roman" w:hAnsi="Times New Roman"/>
          <w:sz w:val="24"/>
          <w:szCs w:val="24"/>
        </w:rPr>
        <w:t xml:space="preserve"> свою фамилию, имя и отчество, номер класса и школы, населенный пункт</w:t>
      </w:r>
      <w:r>
        <w:rPr>
          <w:rFonts w:ascii="Times New Roman" w:hAnsi="Times New Roman"/>
          <w:sz w:val="24"/>
          <w:szCs w:val="24"/>
        </w:rPr>
        <w:t xml:space="preserve"> и т.п.</w:t>
      </w:r>
      <w:r w:rsidR="009C5E9D" w:rsidRPr="009C5E9D">
        <w:rPr>
          <w:rFonts w:ascii="Times New Roman" w:hAnsi="Times New Roman"/>
          <w:sz w:val="24"/>
          <w:szCs w:val="24"/>
        </w:rPr>
        <w:t xml:space="preserve"> </w:t>
      </w:r>
      <w:r>
        <w:rPr>
          <w:rFonts w:ascii="Times New Roman" w:hAnsi="Times New Roman"/>
          <w:sz w:val="24"/>
          <w:szCs w:val="24"/>
        </w:rPr>
        <w:t>Участникам олимпиа</w:t>
      </w:r>
      <w:r w:rsidR="009C5E9D" w:rsidRPr="009C5E9D">
        <w:rPr>
          <w:rFonts w:ascii="Times New Roman" w:hAnsi="Times New Roman"/>
          <w:sz w:val="24"/>
          <w:szCs w:val="24"/>
        </w:rPr>
        <w:t>ды запрещается писать свои личные данные на</w:t>
      </w:r>
      <w:r>
        <w:rPr>
          <w:rFonts w:ascii="Times New Roman" w:hAnsi="Times New Roman"/>
          <w:sz w:val="24"/>
          <w:szCs w:val="24"/>
        </w:rPr>
        <w:t xml:space="preserve"> других листах бланков ответов, кроме титульного</w:t>
      </w:r>
      <w:r w:rsidR="009C5E9D" w:rsidRPr="009C5E9D">
        <w:rPr>
          <w:rFonts w:ascii="Times New Roman" w:hAnsi="Times New Roman"/>
          <w:sz w:val="24"/>
          <w:szCs w:val="24"/>
        </w:rPr>
        <w:t>. Представитель организационного</w:t>
      </w:r>
      <w:r>
        <w:rPr>
          <w:rFonts w:ascii="Times New Roman" w:hAnsi="Times New Roman"/>
          <w:sz w:val="24"/>
          <w:szCs w:val="24"/>
        </w:rPr>
        <w:t xml:space="preserve"> комитета осуществляет кодирова</w:t>
      </w:r>
      <w:r w:rsidR="009C5E9D" w:rsidRPr="009C5E9D">
        <w:rPr>
          <w:rFonts w:ascii="Times New Roman" w:hAnsi="Times New Roman"/>
          <w:sz w:val="24"/>
          <w:szCs w:val="24"/>
        </w:rPr>
        <w:t>ние (обезличивание) олимпиадных р</w:t>
      </w:r>
      <w:r>
        <w:rPr>
          <w:rFonts w:ascii="Times New Roman" w:hAnsi="Times New Roman"/>
          <w:sz w:val="24"/>
          <w:szCs w:val="24"/>
        </w:rPr>
        <w:t>абот участников, проставляя на титульный лист</w:t>
      </w:r>
      <w:r w:rsidR="009C5E9D" w:rsidRPr="009C5E9D">
        <w:rPr>
          <w:rFonts w:ascii="Times New Roman" w:hAnsi="Times New Roman"/>
          <w:sz w:val="24"/>
          <w:szCs w:val="24"/>
        </w:rPr>
        <w:t xml:space="preserve"> и </w:t>
      </w:r>
      <w:r>
        <w:rPr>
          <w:rFonts w:ascii="Times New Roman" w:hAnsi="Times New Roman"/>
          <w:sz w:val="24"/>
          <w:szCs w:val="24"/>
        </w:rPr>
        <w:t xml:space="preserve">бланки ответов </w:t>
      </w:r>
      <w:r w:rsidR="009C5E9D" w:rsidRPr="009C5E9D">
        <w:rPr>
          <w:rFonts w:ascii="Times New Roman" w:hAnsi="Times New Roman"/>
          <w:sz w:val="24"/>
          <w:szCs w:val="24"/>
        </w:rPr>
        <w:t>каждого участника уникальный код.</w:t>
      </w:r>
    </w:p>
    <w:p w14:paraId="03F66C2F" w14:textId="77777777" w:rsidR="00F1358E" w:rsidRDefault="009C5E9D" w:rsidP="009C5E9D">
      <w:pPr>
        <w:spacing w:after="0" w:line="240" w:lineRule="auto"/>
        <w:ind w:firstLine="709"/>
        <w:jc w:val="both"/>
        <w:rPr>
          <w:rFonts w:ascii="Times New Roman" w:hAnsi="Times New Roman"/>
          <w:sz w:val="24"/>
          <w:szCs w:val="24"/>
        </w:rPr>
      </w:pPr>
      <w:r w:rsidRPr="009C5E9D">
        <w:rPr>
          <w:rFonts w:ascii="Times New Roman" w:hAnsi="Times New Roman"/>
          <w:sz w:val="24"/>
          <w:szCs w:val="24"/>
        </w:rPr>
        <w:t>По окончании организационной части участникам выдаются листы с заданиями</w:t>
      </w:r>
      <w:r w:rsidR="00F1358E" w:rsidRPr="00F1358E">
        <w:rPr>
          <w:rFonts w:ascii="Times New Roman" w:hAnsi="Times New Roman"/>
          <w:sz w:val="24"/>
          <w:szCs w:val="24"/>
        </w:rPr>
        <w:t>, содержащие листы со справочной информацией, разрешенной к использованию на олимпиаде</w:t>
      </w:r>
      <w:r w:rsidR="00F1358E">
        <w:rPr>
          <w:rFonts w:ascii="Times New Roman" w:hAnsi="Times New Roman"/>
          <w:sz w:val="24"/>
          <w:szCs w:val="24"/>
        </w:rPr>
        <w:t>.</w:t>
      </w:r>
    </w:p>
    <w:p w14:paraId="1FA10797" w14:textId="77777777" w:rsidR="0086089B" w:rsidRPr="0060698A" w:rsidRDefault="0086089B" w:rsidP="0060698A">
      <w:pPr>
        <w:spacing w:after="0" w:line="240" w:lineRule="auto"/>
        <w:ind w:firstLine="709"/>
        <w:jc w:val="both"/>
        <w:rPr>
          <w:rFonts w:ascii="Times New Roman" w:hAnsi="Times New Roman"/>
          <w:sz w:val="24"/>
          <w:szCs w:val="24"/>
        </w:rPr>
      </w:pPr>
      <w:r w:rsidRPr="0060698A">
        <w:rPr>
          <w:rFonts w:ascii="Times New Roman" w:hAnsi="Times New Roman"/>
          <w:sz w:val="24"/>
          <w:szCs w:val="24"/>
          <w:u w:val="single"/>
        </w:rPr>
        <w:t>Учебное оборудование, разрешенное к использованию участниками во время проведения олимпиады:</w:t>
      </w:r>
      <w:r w:rsidRPr="0060698A">
        <w:rPr>
          <w:rFonts w:ascii="Times New Roman" w:hAnsi="Times New Roman"/>
          <w:sz w:val="24"/>
          <w:szCs w:val="24"/>
        </w:rPr>
        <w:t xml:space="preserve"> инженерный </w:t>
      </w:r>
      <w:r w:rsidR="004E39C0" w:rsidRPr="0060698A">
        <w:rPr>
          <w:rFonts w:ascii="Times New Roman" w:hAnsi="Times New Roman"/>
          <w:sz w:val="24"/>
          <w:szCs w:val="24"/>
        </w:rPr>
        <w:t xml:space="preserve">(научный) </w:t>
      </w:r>
      <w:r w:rsidRPr="0060698A">
        <w:rPr>
          <w:rFonts w:ascii="Times New Roman" w:hAnsi="Times New Roman"/>
          <w:sz w:val="24"/>
          <w:szCs w:val="24"/>
        </w:rPr>
        <w:t>калькулятор, канцелярские принадлежности (ручка, карандаш, линейка, резинка для стирания и т.п.), справочные данные, разрешенные к использованию участниками на муниципальном этапе всероссийской олим</w:t>
      </w:r>
      <w:r w:rsidR="00B84465">
        <w:rPr>
          <w:rFonts w:ascii="Times New Roman" w:hAnsi="Times New Roman"/>
          <w:sz w:val="24"/>
          <w:szCs w:val="24"/>
        </w:rPr>
        <w:t>пиады школьников по астрономии (прилагаются к заданиям).</w:t>
      </w:r>
    </w:p>
    <w:p w14:paraId="7FACEE63" w14:textId="77777777" w:rsidR="0086089B" w:rsidRPr="0060698A" w:rsidRDefault="0086089B" w:rsidP="00B84465">
      <w:pPr>
        <w:tabs>
          <w:tab w:val="left" w:pos="8955"/>
        </w:tabs>
        <w:spacing w:after="0" w:line="240" w:lineRule="auto"/>
        <w:ind w:firstLine="709"/>
        <w:jc w:val="both"/>
        <w:rPr>
          <w:rFonts w:ascii="Times New Roman" w:hAnsi="Times New Roman"/>
          <w:sz w:val="24"/>
          <w:szCs w:val="24"/>
          <w:u w:val="single"/>
        </w:rPr>
      </w:pPr>
      <w:r w:rsidRPr="0060698A">
        <w:rPr>
          <w:rFonts w:ascii="Times New Roman" w:hAnsi="Times New Roman"/>
          <w:sz w:val="24"/>
          <w:szCs w:val="24"/>
          <w:u w:val="single"/>
        </w:rPr>
        <w:t>Во время выполнения заданий участник олимпиады имеет право:</w:t>
      </w:r>
    </w:p>
    <w:p w14:paraId="2842578F" w14:textId="77777777" w:rsidR="0086089B" w:rsidRPr="0060698A" w:rsidRDefault="0086089B" w:rsidP="0060698A">
      <w:pPr>
        <w:spacing w:after="0" w:line="240" w:lineRule="auto"/>
        <w:ind w:firstLine="709"/>
        <w:jc w:val="both"/>
        <w:rPr>
          <w:rFonts w:ascii="Times New Roman" w:hAnsi="Times New Roman"/>
          <w:sz w:val="24"/>
          <w:szCs w:val="24"/>
        </w:rPr>
      </w:pPr>
      <w:r w:rsidRPr="0060698A">
        <w:rPr>
          <w:rFonts w:ascii="Times New Roman" w:hAnsi="Times New Roman"/>
          <w:sz w:val="24"/>
          <w:szCs w:val="24"/>
        </w:rPr>
        <w:t>1. Пользоваться любыми своими канцелярскими принадлежностями наряду с выданными оргкомитетом.</w:t>
      </w:r>
    </w:p>
    <w:p w14:paraId="1425CBB7" w14:textId="77777777" w:rsidR="0086089B" w:rsidRPr="0060698A" w:rsidRDefault="0086089B" w:rsidP="0060698A">
      <w:pPr>
        <w:spacing w:after="0" w:line="240" w:lineRule="auto"/>
        <w:ind w:firstLine="709"/>
        <w:jc w:val="both"/>
        <w:rPr>
          <w:rFonts w:ascii="Times New Roman" w:hAnsi="Times New Roman"/>
          <w:sz w:val="24"/>
          <w:szCs w:val="24"/>
        </w:rPr>
      </w:pPr>
      <w:r w:rsidRPr="0060698A">
        <w:rPr>
          <w:rFonts w:ascii="Times New Roman" w:hAnsi="Times New Roman"/>
          <w:sz w:val="24"/>
          <w:szCs w:val="24"/>
        </w:rPr>
        <w:t xml:space="preserve">2. Пользоваться собственным </w:t>
      </w:r>
      <w:r w:rsidR="00FB0231" w:rsidRPr="0060698A">
        <w:rPr>
          <w:rFonts w:ascii="Times New Roman" w:hAnsi="Times New Roman"/>
          <w:sz w:val="24"/>
          <w:szCs w:val="24"/>
        </w:rPr>
        <w:t>инженерным</w:t>
      </w:r>
      <w:r w:rsidR="004E39C0" w:rsidRPr="0060698A">
        <w:rPr>
          <w:rFonts w:ascii="Times New Roman" w:hAnsi="Times New Roman"/>
          <w:sz w:val="24"/>
          <w:szCs w:val="24"/>
        </w:rPr>
        <w:t xml:space="preserve"> (научным)</w:t>
      </w:r>
      <w:r w:rsidR="00FB0231" w:rsidRPr="0060698A">
        <w:rPr>
          <w:rFonts w:ascii="Times New Roman" w:hAnsi="Times New Roman"/>
          <w:sz w:val="24"/>
          <w:szCs w:val="24"/>
        </w:rPr>
        <w:t xml:space="preserve"> </w:t>
      </w:r>
      <w:r w:rsidRPr="0060698A">
        <w:rPr>
          <w:rFonts w:ascii="Times New Roman" w:hAnsi="Times New Roman"/>
          <w:sz w:val="24"/>
          <w:szCs w:val="24"/>
        </w:rPr>
        <w:t>калькулятором, а также просить наблюдателя временно предоставить ему калькулятор.</w:t>
      </w:r>
    </w:p>
    <w:p w14:paraId="0904D8E4" w14:textId="77777777" w:rsidR="0086089B" w:rsidRPr="0060698A" w:rsidRDefault="0086089B" w:rsidP="0060698A">
      <w:pPr>
        <w:spacing w:after="0" w:line="240" w:lineRule="auto"/>
        <w:ind w:firstLine="709"/>
        <w:jc w:val="both"/>
        <w:rPr>
          <w:rFonts w:ascii="Times New Roman" w:hAnsi="Times New Roman"/>
          <w:sz w:val="24"/>
          <w:szCs w:val="24"/>
        </w:rPr>
      </w:pPr>
      <w:r w:rsidRPr="0060698A">
        <w:rPr>
          <w:rFonts w:ascii="Times New Roman" w:hAnsi="Times New Roman"/>
          <w:sz w:val="24"/>
          <w:szCs w:val="24"/>
        </w:rPr>
        <w:t xml:space="preserve">3. </w:t>
      </w:r>
      <w:r w:rsidR="009B1EE2">
        <w:rPr>
          <w:rFonts w:ascii="Times New Roman" w:hAnsi="Times New Roman"/>
          <w:sz w:val="24"/>
          <w:szCs w:val="24"/>
        </w:rPr>
        <w:t>Письменно о</w:t>
      </w:r>
      <w:r w:rsidRPr="0060698A">
        <w:rPr>
          <w:rFonts w:ascii="Times New Roman" w:hAnsi="Times New Roman"/>
          <w:sz w:val="24"/>
          <w:szCs w:val="24"/>
        </w:rPr>
        <w:t xml:space="preserve">бращаться </w:t>
      </w:r>
      <w:r w:rsidR="009B1EE2">
        <w:rPr>
          <w:rFonts w:ascii="Times New Roman" w:hAnsi="Times New Roman"/>
          <w:sz w:val="24"/>
          <w:szCs w:val="24"/>
        </w:rPr>
        <w:t xml:space="preserve">к жюри </w:t>
      </w:r>
      <w:r w:rsidRPr="0060698A">
        <w:rPr>
          <w:rFonts w:ascii="Times New Roman" w:hAnsi="Times New Roman"/>
          <w:sz w:val="24"/>
          <w:szCs w:val="24"/>
        </w:rPr>
        <w:t>с вопросами по поводу условий задач, приглашая к себе наблюдателя поднятием руки.</w:t>
      </w:r>
    </w:p>
    <w:p w14:paraId="1A015927" w14:textId="77777777" w:rsidR="0086089B" w:rsidRPr="0060698A" w:rsidRDefault="0086089B" w:rsidP="0060698A">
      <w:pPr>
        <w:spacing w:after="0" w:line="240" w:lineRule="auto"/>
        <w:ind w:firstLine="709"/>
        <w:jc w:val="both"/>
        <w:rPr>
          <w:rFonts w:ascii="Times New Roman" w:hAnsi="Times New Roman"/>
          <w:sz w:val="24"/>
          <w:szCs w:val="24"/>
        </w:rPr>
      </w:pPr>
      <w:r w:rsidRPr="0060698A">
        <w:rPr>
          <w:rFonts w:ascii="Times New Roman" w:hAnsi="Times New Roman"/>
          <w:sz w:val="24"/>
          <w:szCs w:val="24"/>
        </w:rPr>
        <w:t>4. Принимать продукты питания.</w:t>
      </w:r>
    </w:p>
    <w:p w14:paraId="40C5FB18" w14:textId="77777777" w:rsidR="0086089B" w:rsidRPr="0060698A" w:rsidRDefault="0086089B" w:rsidP="0060698A">
      <w:pPr>
        <w:spacing w:after="0" w:line="240" w:lineRule="auto"/>
        <w:ind w:firstLine="709"/>
        <w:jc w:val="both"/>
        <w:rPr>
          <w:rFonts w:ascii="Times New Roman" w:hAnsi="Times New Roman"/>
          <w:sz w:val="24"/>
          <w:szCs w:val="24"/>
        </w:rPr>
      </w:pPr>
      <w:r w:rsidRPr="0060698A">
        <w:rPr>
          <w:rFonts w:ascii="Times New Roman" w:hAnsi="Times New Roman"/>
          <w:sz w:val="24"/>
          <w:szCs w:val="24"/>
        </w:rPr>
        <w:t xml:space="preserve">5. Временно покидать аудиторию, оставляя у наблюдателя </w:t>
      </w:r>
      <w:r w:rsidR="00B84465">
        <w:rPr>
          <w:rFonts w:ascii="Times New Roman" w:hAnsi="Times New Roman"/>
          <w:sz w:val="24"/>
          <w:szCs w:val="24"/>
        </w:rPr>
        <w:t>листы, на которых выполняются олимпиадные задания.</w:t>
      </w:r>
    </w:p>
    <w:p w14:paraId="063E9DF7" w14:textId="77777777" w:rsidR="0086089B" w:rsidRPr="0060698A" w:rsidRDefault="0086089B" w:rsidP="0060698A">
      <w:pPr>
        <w:spacing w:after="0" w:line="240" w:lineRule="auto"/>
        <w:ind w:firstLine="709"/>
        <w:jc w:val="both"/>
        <w:rPr>
          <w:rFonts w:ascii="Times New Roman" w:hAnsi="Times New Roman"/>
          <w:sz w:val="24"/>
          <w:szCs w:val="24"/>
          <w:u w:val="single"/>
        </w:rPr>
      </w:pPr>
      <w:r w:rsidRPr="0060698A">
        <w:rPr>
          <w:rFonts w:ascii="Times New Roman" w:hAnsi="Times New Roman"/>
          <w:sz w:val="24"/>
          <w:szCs w:val="24"/>
          <w:u w:val="single"/>
        </w:rPr>
        <w:t>Во время работы над заданиями участнику запрещается:</w:t>
      </w:r>
    </w:p>
    <w:p w14:paraId="2B3EC2D5" w14:textId="77777777" w:rsidR="0086089B" w:rsidRPr="0060698A" w:rsidRDefault="0086089B" w:rsidP="0060698A">
      <w:pPr>
        <w:spacing w:after="0" w:line="240" w:lineRule="auto"/>
        <w:ind w:firstLine="709"/>
        <w:jc w:val="both"/>
        <w:rPr>
          <w:rFonts w:ascii="Times New Roman" w:hAnsi="Times New Roman"/>
          <w:sz w:val="24"/>
          <w:szCs w:val="24"/>
        </w:rPr>
      </w:pPr>
      <w:r w:rsidRPr="0060698A">
        <w:rPr>
          <w:rFonts w:ascii="Times New Roman" w:hAnsi="Times New Roman"/>
          <w:sz w:val="24"/>
          <w:szCs w:val="24"/>
        </w:rPr>
        <w:t>1. Пользоваться мобильным телефоном</w:t>
      </w:r>
      <w:r w:rsidR="004E39C0" w:rsidRPr="0060698A">
        <w:rPr>
          <w:rFonts w:ascii="Times New Roman" w:hAnsi="Times New Roman"/>
          <w:sz w:val="24"/>
          <w:szCs w:val="24"/>
        </w:rPr>
        <w:t xml:space="preserve">, </w:t>
      </w:r>
      <w:r w:rsidR="009A13C0" w:rsidRPr="0060698A">
        <w:rPr>
          <w:rFonts w:ascii="Times New Roman" w:hAnsi="Times New Roman"/>
          <w:sz w:val="24"/>
          <w:szCs w:val="24"/>
        </w:rPr>
        <w:t xml:space="preserve">смартфоном, </w:t>
      </w:r>
      <w:r w:rsidR="004E39C0" w:rsidRPr="0060698A">
        <w:rPr>
          <w:rFonts w:ascii="Times New Roman" w:hAnsi="Times New Roman"/>
          <w:sz w:val="24"/>
          <w:szCs w:val="24"/>
        </w:rPr>
        <w:t xml:space="preserve">планшетом </w:t>
      </w:r>
      <w:r w:rsidR="009A13C0" w:rsidRPr="0060698A">
        <w:rPr>
          <w:rFonts w:ascii="Times New Roman" w:hAnsi="Times New Roman"/>
          <w:sz w:val="24"/>
          <w:szCs w:val="24"/>
        </w:rPr>
        <w:t>(в любой их</w:t>
      </w:r>
      <w:r w:rsidRPr="0060698A">
        <w:rPr>
          <w:rFonts w:ascii="Times New Roman" w:hAnsi="Times New Roman"/>
          <w:sz w:val="24"/>
          <w:szCs w:val="24"/>
        </w:rPr>
        <w:t xml:space="preserve"> функции).</w:t>
      </w:r>
    </w:p>
    <w:p w14:paraId="21C51E67" w14:textId="77777777" w:rsidR="0086089B" w:rsidRPr="0060698A" w:rsidRDefault="0086089B" w:rsidP="0060698A">
      <w:pPr>
        <w:spacing w:after="0" w:line="240" w:lineRule="auto"/>
        <w:ind w:firstLine="709"/>
        <w:jc w:val="both"/>
        <w:rPr>
          <w:rFonts w:ascii="Times New Roman" w:hAnsi="Times New Roman"/>
          <w:sz w:val="24"/>
          <w:szCs w:val="24"/>
        </w:rPr>
      </w:pPr>
      <w:r w:rsidRPr="0060698A">
        <w:rPr>
          <w:rFonts w:ascii="Times New Roman" w:hAnsi="Times New Roman"/>
          <w:sz w:val="24"/>
          <w:szCs w:val="24"/>
        </w:rPr>
        <w:lastRenderedPageBreak/>
        <w:t>2. Пользоваться программируемым калькулятором или переносным компьютером.</w:t>
      </w:r>
    </w:p>
    <w:p w14:paraId="222C11AA" w14:textId="77777777" w:rsidR="0086089B" w:rsidRPr="0060698A" w:rsidRDefault="0086089B" w:rsidP="0060698A">
      <w:pPr>
        <w:spacing w:after="0" w:line="240" w:lineRule="auto"/>
        <w:ind w:firstLine="709"/>
        <w:jc w:val="both"/>
        <w:rPr>
          <w:rFonts w:ascii="Times New Roman" w:hAnsi="Times New Roman"/>
          <w:sz w:val="24"/>
          <w:szCs w:val="24"/>
        </w:rPr>
      </w:pPr>
      <w:r w:rsidRPr="0060698A">
        <w:rPr>
          <w:rFonts w:ascii="Times New Roman" w:hAnsi="Times New Roman"/>
          <w:sz w:val="24"/>
          <w:szCs w:val="24"/>
        </w:rPr>
        <w:t>3. Пользоваться какими-либо источниками информации, за исключением листов со справочной информацией, раздаваемых оргкомитетом перед туром.</w:t>
      </w:r>
    </w:p>
    <w:p w14:paraId="0FAE5BBC" w14:textId="77777777" w:rsidR="0086089B" w:rsidRPr="0060698A" w:rsidRDefault="0086089B" w:rsidP="0060698A">
      <w:pPr>
        <w:spacing w:after="0" w:line="240" w:lineRule="auto"/>
        <w:ind w:firstLine="709"/>
        <w:jc w:val="both"/>
        <w:rPr>
          <w:rFonts w:ascii="Times New Roman" w:hAnsi="Times New Roman"/>
          <w:sz w:val="24"/>
          <w:szCs w:val="24"/>
        </w:rPr>
      </w:pPr>
      <w:r w:rsidRPr="0060698A">
        <w:rPr>
          <w:rFonts w:ascii="Times New Roman" w:hAnsi="Times New Roman"/>
          <w:sz w:val="24"/>
          <w:szCs w:val="24"/>
        </w:rPr>
        <w:t xml:space="preserve">4. Обращаться с вопросами </w:t>
      </w:r>
      <w:r w:rsidR="000C2C5F">
        <w:rPr>
          <w:rFonts w:ascii="Times New Roman" w:hAnsi="Times New Roman"/>
          <w:sz w:val="24"/>
          <w:szCs w:val="24"/>
        </w:rPr>
        <w:t>к кому-либо, кроме наблюдателей</w:t>
      </w:r>
      <w:r w:rsidRPr="0060698A">
        <w:rPr>
          <w:rFonts w:ascii="Times New Roman" w:hAnsi="Times New Roman"/>
          <w:sz w:val="24"/>
          <w:szCs w:val="24"/>
        </w:rPr>
        <w:t>.</w:t>
      </w:r>
    </w:p>
    <w:p w14:paraId="2F01FEE2" w14:textId="77777777" w:rsidR="0086089B" w:rsidRPr="0060698A" w:rsidRDefault="0086089B" w:rsidP="0060698A">
      <w:pPr>
        <w:spacing w:after="0" w:line="240" w:lineRule="auto"/>
        <w:ind w:firstLine="709"/>
        <w:jc w:val="both"/>
        <w:rPr>
          <w:rFonts w:ascii="Times New Roman" w:hAnsi="Times New Roman"/>
          <w:sz w:val="24"/>
          <w:szCs w:val="24"/>
        </w:rPr>
      </w:pPr>
      <w:r w:rsidRPr="0060698A">
        <w:rPr>
          <w:rFonts w:ascii="Times New Roman" w:hAnsi="Times New Roman"/>
          <w:sz w:val="24"/>
          <w:szCs w:val="24"/>
        </w:rPr>
        <w:t>5. Производить записи на собственной бумаге, не выданной оргкомитетом.</w:t>
      </w:r>
    </w:p>
    <w:p w14:paraId="7A9BF7CB" w14:textId="77777777" w:rsidR="0086089B" w:rsidRDefault="0086089B" w:rsidP="0060698A">
      <w:pPr>
        <w:spacing w:after="0" w:line="240" w:lineRule="auto"/>
        <w:ind w:firstLine="709"/>
        <w:jc w:val="both"/>
        <w:rPr>
          <w:rFonts w:ascii="Times New Roman" w:hAnsi="Times New Roman"/>
          <w:sz w:val="24"/>
          <w:szCs w:val="24"/>
        </w:rPr>
      </w:pPr>
      <w:r w:rsidRPr="0060698A">
        <w:rPr>
          <w:rFonts w:ascii="Times New Roman" w:hAnsi="Times New Roman"/>
          <w:sz w:val="24"/>
          <w:szCs w:val="24"/>
        </w:rPr>
        <w:t>6. Запрещается одновременный выход из аудитории двух и более участников.</w:t>
      </w:r>
    </w:p>
    <w:p w14:paraId="4C7E22D4" w14:textId="77777777" w:rsidR="00F1358E" w:rsidRPr="00F1358E" w:rsidRDefault="00F1358E" w:rsidP="0060698A">
      <w:pPr>
        <w:spacing w:after="0" w:line="240" w:lineRule="auto"/>
        <w:ind w:firstLine="709"/>
        <w:jc w:val="both"/>
        <w:rPr>
          <w:rFonts w:ascii="Times New Roman" w:hAnsi="Times New Roman"/>
          <w:sz w:val="24"/>
          <w:szCs w:val="24"/>
        </w:rPr>
      </w:pPr>
      <w:r w:rsidRPr="00F1358E">
        <w:rPr>
          <w:rFonts w:ascii="Times New Roman" w:hAnsi="Times New Roman"/>
          <w:sz w:val="24"/>
          <w:szCs w:val="24"/>
        </w:rPr>
        <w:t>В случае нарушения участником олимпиады порядка проведения всероссийской олимпиады школьников и (или) соответствующих требов</w:t>
      </w:r>
      <w:r>
        <w:rPr>
          <w:rFonts w:ascii="Times New Roman" w:hAnsi="Times New Roman"/>
          <w:sz w:val="24"/>
          <w:szCs w:val="24"/>
        </w:rPr>
        <w:t>а</w:t>
      </w:r>
      <w:r w:rsidRPr="00F1358E">
        <w:rPr>
          <w:rFonts w:ascii="Times New Roman" w:hAnsi="Times New Roman"/>
          <w:sz w:val="24"/>
          <w:szCs w:val="24"/>
        </w:rPr>
        <w:t>ний представитель организатора олимпиа</w:t>
      </w:r>
      <w:r>
        <w:rPr>
          <w:rFonts w:ascii="Times New Roman" w:hAnsi="Times New Roman"/>
          <w:sz w:val="24"/>
          <w:szCs w:val="24"/>
        </w:rPr>
        <w:t>ды вправе удалить данного участ</w:t>
      </w:r>
      <w:r w:rsidRPr="00F1358E">
        <w:rPr>
          <w:rFonts w:ascii="Times New Roman" w:hAnsi="Times New Roman"/>
          <w:sz w:val="24"/>
          <w:szCs w:val="24"/>
        </w:rPr>
        <w:t>ника олимпиады из аудитории, составив</w:t>
      </w:r>
      <w:r>
        <w:rPr>
          <w:rFonts w:ascii="Times New Roman" w:hAnsi="Times New Roman"/>
          <w:sz w:val="24"/>
          <w:szCs w:val="24"/>
        </w:rPr>
        <w:t xml:space="preserve"> акт об удалении участника олим</w:t>
      </w:r>
      <w:r w:rsidRPr="00F1358E">
        <w:rPr>
          <w:rFonts w:ascii="Times New Roman" w:hAnsi="Times New Roman"/>
          <w:sz w:val="24"/>
          <w:szCs w:val="24"/>
        </w:rPr>
        <w:t>пиады. Участники олимпиады, которые были удалены, лишаются права дальнейшего участия в олимпиаде по астрономии в текущем году.</w:t>
      </w:r>
    </w:p>
    <w:p w14:paraId="1E0AF111" w14:textId="77777777" w:rsidR="00F1358E" w:rsidRDefault="00F1358E" w:rsidP="0060698A">
      <w:pPr>
        <w:spacing w:after="0" w:line="240" w:lineRule="auto"/>
        <w:ind w:firstLine="709"/>
        <w:jc w:val="both"/>
        <w:rPr>
          <w:rFonts w:ascii="Times New Roman" w:hAnsi="Times New Roman"/>
          <w:sz w:val="24"/>
          <w:szCs w:val="24"/>
        </w:rPr>
      </w:pPr>
      <w:r w:rsidRPr="00F1358E">
        <w:rPr>
          <w:rFonts w:ascii="Times New Roman" w:hAnsi="Times New Roman"/>
          <w:sz w:val="24"/>
          <w:szCs w:val="24"/>
        </w:rPr>
        <w:t>Лица, сопровождающие участнико</w:t>
      </w:r>
      <w:r>
        <w:rPr>
          <w:rFonts w:ascii="Times New Roman" w:hAnsi="Times New Roman"/>
          <w:sz w:val="24"/>
          <w:szCs w:val="24"/>
        </w:rPr>
        <w:t>в олимпиады, не имеют права под</w:t>
      </w:r>
      <w:r w:rsidRPr="00F1358E">
        <w:rPr>
          <w:rFonts w:ascii="Times New Roman" w:hAnsi="Times New Roman"/>
          <w:sz w:val="24"/>
          <w:szCs w:val="24"/>
        </w:rPr>
        <w:t xml:space="preserve">ходить к аудиториям, где работают участники, до окончания этапа во всех аудиториях. Участники, досрочно сдавшие свои работы, могут пройти к сопровождающим, но не могут возвращаться в аудитории. </w:t>
      </w:r>
    </w:p>
    <w:p w14:paraId="24CEC8AF" w14:textId="77777777" w:rsidR="00F1358E" w:rsidRPr="00F1358E" w:rsidRDefault="00F1358E" w:rsidP="0060698A">
      <w:pPr>
        <w:spacing w:after="0" w:line="240" w:lineRule="auto"/>
        <w:ind w:firstLine="709"/>
        <w:jc w:val="both"/>
        <w:rPr>
          <w:rFonts w:ascii="Times New Roman" w:hAnsi="Times New Roman"/>
          <w:sz w:val="24"/>
          <w:szCs w:val="24"/>
        </w:rPr>
      </w:pPr>
      <w:r w:rsidRPr="00F1358E">
        <w:rPr>
          <w:rFonts w:ascii="Times New Roman" w:hAnsi="Times New Roman"/>
          <w:sz w:val="24"/>
          <w:szCs w:val="24"/>
        </w:rPr>
        <w:t xml:space="preserve">По окончании работы все участники покидают аудиторию, оставляя в ней </w:t>
      </w:r>
      <w:r>
        <w:rPr>
          <w:rFonts w:ascii="Times New Roman" w:hAnsi="Times New Roman"/>
          <w:sz w:val="24"/>
          <w:szCs w:val="24"/>
        </w:rPr>
        <w:t>заполненные бланки ответов</w:t>
      </w:r>
      <w:r w:rsidRPr="00F1358E">
        <w:rPr>
          <w:rFonts w:ascii="Times New Roman" w:hAnsi="Times New Roman"/>
          <w:sz w:val="24"/>
          <w:szCs w:val="24"/>
        </w:rPr>
        <w:t>.</w:t>
      </w:r>
    </w:p>
    <w:p w14:paraId="2BF59B32" w14:textId="77777777" w:rsidR="00726AB5" w:rsidRPr="009B1EE2" w:rsidRDefault="007C1B40" w:rsidP="0060698A">
      <w:pPr>
        <w:spacing w:before="160" w:after="0" w:line="240" w:lineRule="auto"/>
        <w:ind w:firstLine="709"/>
        <w:jc w:val="both"/>
        <w:rPr>
          <w:rFonts w:ascii="Times New Roman" w:eastAsia="Times New Roman" w:hAnsi="Times New Roman"/>
          <w:b/>
          <w:i/>
          <w:sz w:val="24"/>
          <w:szCs w:val="24"/>
          <w:lang w:eastAsia="ru-RU"/>
        </w:rPr>
      </w:pPr>
      <w:r>
        <w:rPr>
          <w:rFonts w:ascii="Times New Roman" w:eastAsia="Times New Roman" w:hAnsi="Times New Roman"/>
          <w:b/>
          <w:i/>
          <w:sz w:val="24"/>
          <w:szCs w:val="24"/>
          <w:lang w:eastAsia="ru-RU"/>
        </w:rPr>
        <w:t>4</w:t>
      </w:r>
      <w:r w:rsidR="009B1EE2">
        <w:rPr>
          <w:rFonts w:ascii="Times New Roman" w:eastAsia="Times New Roman" w:hAnsi="Times New Roman"/>
          <w:b/>
          <w:i/>
          <w:sz w:val="24"/>
          <w:szCs w:val="24"/>
          <w:lang w:eastAsia="ru-RU"/>
        </w:rPr>
        <w:t>. Порядок действий жюри</w:t>
      </w:r>
    </w:p>
    <w:p w14:paraId="084F9ACB" w14:textId="77777777" w:rsidR="009B1EE2" w:rsidRDefault="009B1EE2" w:rsidP="009B1EE2">
      <w:pPr>
        <w:spacing w:after="0" w:line="240" w:lineRule="auto"/>
        <w:ind w:firstLine="709"/>
        <w:jc w:val="both"/>
        <w:rPr>
          <w:rFonts w:ascii="Times New Roman" w:hAnsi="Times New Roman"/>
          <w:sz w:val="24"/>
          <w:szCs w:val="24"/>
        </w:rPr>
      </w:pPr>
      <w:r w:rsidRPr="009B1EE2">
        <w:rPr>
          <w:rFonts w:ascii="Times New Roman" w:hAnsi="Times New Roman"/>
          <w:sz w:val="24"/>
          <w:szCs w:val="24"/>
        </w:rPr>
        <w:t>Для проверки решений участников формируется жюри, состоящее из числа педагогических, научно-педагогических работников, руководящих работников образовательных организаций, аспирантов, победителей международных олимпиад школьников и победителей и призеров заключительного этапа всероссийской олимпиады школьников по астрономии и физике, а также специалистов, обладающих профессиональными знаниями, навыками и опытом в области астрономии и физики. Численность жюри школьного и муниципального этапов олимпиады составляет не менее 5 человек.</w:t>
      </w:r>
    </w:p>
    <w:p w14:paraId="70F2181D" w14:textId="77777777" w:rsidR="00164D39" w:rsidRPr="009B1EE2" w:rsidRDefault="00164D39" w:rsidP="009B1EE2">
      <w:pPr>
        <w:spacing w:after="0" w:line="240" w:lineRule="auto"/>
        <w:ind w:firstLine="709"/>
        <w:jc w:val="both"/>
        <w:rPr>
          <w:rFonts w:ascii="Times New Roman" w:hAnsi="Times New Roman"/>
          <w:sz w:val="24"/>
          <w:szCs w:val="24"/>
        </w:rPr>
      </w:pPr>
      <w:r w:rsidRPr="00D17116">
        <w:rPr>
          <w:rFonts w:ascii="Times New Roman" w:eastAsia="Times New Roman" w:hAnsi="Times New Roman"/>
          <w:sz w:val="24"/>
          <w:szCs w:val="24"/>
          <w:lang w:eastAsia="ru-RU"/>
        </w:rPr>
        <w:t>Членам жюри олимпиады запрещается копировать и выносить выполненные олимпиадные работы участников из аудиторий, в которых они проверяются, комментировать процесс проверки выполненных олимпиадных работ, а также разглашать результаты проверки до публикации предварительных результатов олимпиады.</w:t>
      </w:r>
    </w:p>
    <w:p w14:paraId="1293FD7C" w14:textId="77777777" w:rsidR="009B1EE2" w:rsidRPr="009B1EE2" w:rsidRDefault="009B1EE2" w:rsidP="009B1EE2">
      <w:pPr>
        <w:spacing w:after="0" w:line="240" w:lineRule="auto"/>
        <w:ind w:firstLine="709"/>
        <w:jc w:val="both"/>
        <w:rPr>
          <w:rFonts w:ascii="Times New Roman" w:hAnsi="Times New Roman"/>
          <w:sz w:val="24"/>
          <w:szCs w:val="24"/>
        </w:rPr>
      </w:pPr>
      <w:r w:rsidRPr="009B1EE2">
        <w:rPr>
          <w:rFonts w:ascii="Times New Roman" w:hAnsi="Times New Roman"/>
          <w:sz w:val="24"/>
          <w:szCs w:val="24"/>
        </w:rPr>
        <w:t>Для обеспечения объективной и единообразной проверки решение каждого задания должно проверяться одним и тем же членом жюри у всех участников в данной возрастной параллели, а при достаточном количестве членов жюри – независимо двумя членами жюри с последующей коррекцией существенного различия в их оценках одной и той же работы.</w:t>
      </w:r>
    </w:p>
    <w:p w14:paraId="527035B8" w14:textId="77777777" w:rsidR="009B1EE2" w:rsidRPr="009B1EE2" w:rsidRDefault="009B1EE2" w:rsidP="009B1EE2">
      <w:pPr>
        <w:spacing w:after="0" w:line="240" w:lineRule="auto"/>
        <w:ind w:firstLine="709"/>
        <w:jc w:val="both"/>
        <w:rPr>
          <w:rFonts w:ascii="Times New Roman" w:hAnsi="Times New Roman"/>
          <w:sz w:val="24"/>
          <w:szCs w:val="24"/>
        </w:rPr>
      </w:pPr>
      <w:r w:rsidRPr="009B1EE2">
        <w:rPr>
          <w:rFonts w:ascii="Times New Roman" w:hAnsi="Times New Roman"/>
          <w:sz w:val="24"/>
          <w:szCs w:val="24"/>
        </w:rPr>
        <w:t>Решение каждого задания оценивается в соответствии с рекомендациями, разработанными предметно-методической комиссией регионального этапа всероссийской олимпиады школьников в Красноярском крае по астрономии. Альтернативные способы решения, не учтенные составителями заданий, также оцениваются в полной мере при условии их корректности. Во многих заданиях этапы решения можно выполнять в произвольном порядке; это не влияет на оценку за выполнение каждого этапа и за задание в целом.</w:t>
      </w:r>
    </w:p>
    <w:p w14:paraId="35C9AC1C" w14:textId="77777777" w:rsidR="009B1EE2" w:rsidRPr="009B1EE2" w:rsidRDefault="009B1EE2" w:rsidP="009B1EE2">
      <w:pPr>
        <w:spacing w:after="0" w:line="240" w:lineRule="auto"/>
        <w:ind w:firstLine="709"/>
        <w:jc w:val="both"/>
        <w:rPr>
          <w:rFonts w:ascii="Times New Roman" w:hAnsi="Times New Roman"/>
          <w:sz w:val="24"/>
          <w:szCs w:val="24"/>
        </w:rPr>
      </w:pPr>
      <w:r w:rsidRPr="009B1EE2">
        <w:rPr>
          <w:rFonts w:ascii="Times New Roman" w:hAnsi="Times New Roman"/>
          <w:sz w:val="24"/>
          <w:szCs w:val="24"/>
        </w:rPr>
        <w:t>При частичном выполнении задания оценка зависит от степени и правильности выполнения каждого этапа решения, при этом частичное выполнение этапа оценивается пропорциональной частью баллов за этот этап. При проверке решения необходимо отмечать степень выполнения его этапов и выставленные за каждый этап количества баллов.</w:t>
      </w:r>
    </w:p>
    <w:p w14:paraId="14DC86F7" w14:textId="77777777" w:rsidR="009B1EE2" w:rsidRPr="009B1EE2" w:rsidRDefault="009B1EE2" w:rsidP="009B1EE2">
      <w:pPr>
        <w:spacing w:after="0" w:line="240" w:lineRule="auto"/>
        <w:ind w:firstLine="709"/>
        <w:jc w:val="both"/>
        <w:rPr>
          <w:rFonts w:ascii="Times New Roman" w:hAnsi="Times New Roman"/>
          <w:sz w:val="24"/>
          <w:szCs w:val="24"/>
        </w:rPr>
      </w:pPr>
      <w:r w:rsidRPr="009B1EE2">
        <w:rPr>
          <w:rFonts w:ascii="Times New Roman" w:hAnsi="Times New Roman"/>
          <w:sz w:val="24"/>
          <w:szCs w:val="24"/>
        </w:rPr>
        <w:t>Если тот или иной этап решения можно выполнить отдельно от остальных, он оценивается независимо. Если ошибка, сделанная на предыдущих этапах, не нарушает логику выполнения последующего и не приводит к абсурдным результатам, то последующий этап при условии правильного выполнения оценивается полностью.</w:t>
      </w:r>
    </w:p>
    <w:p w14:paraId="6B326E92" w14:textId="77777777" w:rsidR="009B1EE2" w:rsidRPr="009B1EE2" w:rsidRDefault="009B1EE2" w:rsidP="009B1EE2">
      <w:pPr>
        <w:spacing w:after="0" w:line="240" w:lineRule="auto"/>
        <w:ind w:firstLine="709"/>
        <w:jc w:val="both"/>
        <w:rPr>
          <w:rFonts w:ascii="Times New Roman" w:hAnsi="Times New Roman"/>
          <w:sz w:val="24"/>
          <w:szCs w:val="24"/>
        </w:rPr>
      </w:pPr>
      <w:r w:rsidRPr="009B1EE2">
        <w:rPr>
          <w:rFonts w:ascii="Times New Roman" w:hAnsi="Times New Roman"/>
          <w:sz w:val="24"/>
          <w:szCs w:val="24"/>
        </w:rPr>
        <w:t>Жюри не учитывает решения или части решений заданий, изложенные в черновике, даже при наличии ссылки на черновик в чистовом решении. Об этом необходимо отдельно предупредить участников перед началом олимпиады.</w:t>
      </w:r>
    </w:p>
    <w:p w14:paraId="08C8C3C4" w14:textId="77777777" w:rsidR="009B1EE2" w:rsidRPr="009B1EE2" w:rsidRDefault="009B1EE2" w:rsidP="009B1EE2">
      <w:pPr>
        <w:spacing w:after="0" w:line="240" w:lineRule="auto"/>
        <w:ind w:firstLine="709"/>
        <w:jc w:val="both"/>
        <w:rPr>
          <w:rFonts w:ascii="Times New Roman" w:hAnsi="Times New Roman"/>
          <w:sz w:val="24"/>
          <w:szCs w:val="24"/>
        </w:rPr>
      </w:pPr>
      <w:r w:rsidRPr="009B1EE2">
        <w:rPr>
          <w:rFonts w:ascii="Times New Roman" w:hAnsi="Times New Roman"/>
          <w:sz w:val="24"/>
          <w:szCs w:val="24"/>
        </w:rPr>
        <w:t>Жюри должно придерживаться принципа соразмерности: так, если в решении допущена грубая астрономическая или физическая ошибка с абсурдным выводом (например, скорость больше скорости света, масса звезды, существенно меньшая реальной массы Земли и т. д.), все решение оценивается в 0 баллов, тогда как незначительная математическая ошибка должна снижать итоговую оценку не более, чем на 2 балла.</w:t>
      </w:r>
    </w:p>
    <w:p w14:paraId="190AD8E6" w14:textId="77777777" w:rsidR="009B1EE2" w:rsidRPr="009B1EE2" w:rsidRDefault="009B1EE2" w:rsidP="009B1EE2">
      <w:pPr>
        <w:spacing w:after="0" w:line="240" w:lineRule="auto"/>
        <w:ind w:firstLine="709"/>
        <w:jc w:val="both"/>
        <w:rPr>
          <w:rFonts w:ascii="Times New Roman" w:hAnsi="Times New Roman"/>
          <w:sz w:val="24"/>
          <w:szCs w:val="24"/>
        </w:rPr>
      </w:pPr>
      <w:r w:rsidRPr="009B1EE2">
        <w:rPr>
          <w:rFonts w:ascii="Times New Roman" w:hAnsi="Times New Roman"/>
          <w:sz w:val="24"/>
          <w:szCs w:val="24"/>
        </w:rPr>
        <w:lastRenderedPageBreak/>
        <w:t>Общая оценка участника получается путем суммирования оценок за решение всех заданий для возрастной параллели. Если решение задания независимо проверяется несколькими членами жюри, оценка получается усреднением оценок, выставленных членами жюри за это задание. Выставление дробной оценки за задание не допускается.</w:t>
      </w:r>
    </w:p>
    <w:p w14:paraId="502FA6DA" w14:textId="77777777" w:rsidR="009B1EE2" w:rsidRDefault="009B1EE2" w:rsidP="009B1EE2">
      <w:pPr>
        <w:spacing w:after="0" w:line="240" w:lineRule="auto"/>
        <w:ind w:firstLine="709"/>
        <w:jc w:val="both"/>
        <w:rPr>
          <w:rFonts w:ascii="Times New Roman" w:hAnsi="Times New Roman"/>
          <w:sz w:val="24"/>
          <w:szCs w:val="24"/>
        </w:rPr>
      </w:pPr>
      <w:r w:rsidRPr="009B1EE2">
        <w:rPr>
          <w:rFonts w:ascii="Times New Roman" w:hAnsi="Times New Roman"/>
          <w:sz w:val="24"/>
          <w:szCs w:val="24"/>
        </w:rPr>
        <w:t>Выставление премиальных баллов сверх максимальной оценки за задание не допускается.</w:t>
      </w:r>
    </w:p>
    <w:p w14:paraId="4F20D4FB" w14:textId="77777777" w:rsidR="008C616C" w:rsidRPr="008C616C" w:rsidRDefault="008C616C" w:rsidP="00716C53">
      <w:pPr>
        <w:spacing w:after="0" w:line="240" w:lineRule="auto"/>
        <w:ind w:firstLine="709"/>
        <w:jc w:val="both"/>
        <w:rPr>
          <w:rFonts w:ascii="Times New Roman" w:hAnsi="Times New Roman"/>
          <w:sz w:val="24"/>
          <w:szCs w:val="24"/>
        </w:rPr>
      </w:pPr>
      <w:r w:rsidRPr="008C616C">
        <w:rPr>
          <w:rFonts w:ascii="Times New Roman" w:hAnsi="Times New Roman"/>
          <w:sz w:val="24"/>
          <w:szCs w:val="24"/>
        </w:rPr>
        <w:t>Член жюри, проверяющий работу, выставляет оценку внизу бланка ответа на каждое задание и ставит свою подпись в специально отведенных полях.</w:t>
      </w:r>
    </w:p>
    <w:p w14:paraId="39978E94" w14:textId="77777777" w:rsidR="00716C53" w:rsidRDefault="00716C53" w:rsidP="00716C53">
      <w:pPr>
        <w:spacing w:after="0" w:line="240" w:lineRule="auto"/>
        <w:ind w:firstLine="709"/>
        <w:jc w:val="both"/>
        <w:rPr>
          <w:rFonts w:ascii="Times New Roman" w:eastAsia="Times New Roman" w:hAnsi="Times New Roman"/>
          <w:sz w:val="24"/>
          <w:szCs w:val="24"/>
          <w:lang w:eastAsia="ru-RU"/>
        </w:rPr>
      </w:pPr>
      <w:r w:rsidRPr="00345D92">
        <w:rPr>
          <w:rFonts w:ascii="Times New Roman" w:eastAsia="Times New Roman" w:hAnsi="Times New Roman"/>
          <w:sz w:val="24"/>
          <w:szCs w:val="24"/>
          <w:lang w:eastAsia="ru-RU"/>
        </w:rPr>
        <w:t>После проверки всех выполненных олимпиадных работ участников жюри составляет протокол результатов и передаёт бланки (листы) ответов в оргкомитет для их декодирования.</w:t>
      </w:r>
    </w:p>
    <w:p w14:paraId="0645A51A" w14:textId="77777777" w:rsidR="00726AB5" w:rsidRPr="00D92972" w:rsidRDefault="007C1B40" w:rsidP="0076732A">
      <w:pPr>
        <w:spacing w:before="160" w:after="0" w:line="240" w:lineRule="auto"/>
        <w:ind w:firstLine="709"/>
        <w:jc w:val="both"/>
        <w:rPr>
          <w:rFonts w:ascii="Times New Roman" w:eastAsia="Times New Roman" w:hAnsi="Times New Roman"/>
          <w:b/>
          <w:i/>
          <w:sz w:val="24"/>
          <w:szCs w:val="24"/>
          <w:lang w:eastAsia="ru-RU"/>
        </w:rPr>
      </w:pPr>
      <w:r>
        <w:rPr>
          <w:rFonts w:ascii="Times New Roman" w:eastAsia="Times New Roman" w:hAnsi="Times New Roman"/>
          <w:b/>
          <w:i/>
          <w:sz w:val="24"/>
          <w:szCs w:val="24"/>
          <w:lang w:eastAsia="ru-RU"/>
        </w:rPr>
        <w:t>5</w:t>
      </w:r>
      <w:r w:rsidR="00726AB5" w:rsidRPr="0060698A">
        <w:rPr>
          <w:rFonts w:ascii="Times New Roman" w:eastAsia="Times New Roman" w:hAnsi="Times New Roman"/>
          <w:b/>
          <w:i/>
          <w:sz w:val="24"/>
          <w:szCs w:val="24"/>
          <w:lang w:eastAsia="ru-RU"/>
        </w:rPr>
        <w:t xml:space="preserve">. </w:t>
      </w:r>
      <w:r w:rsidR="00D92972" w:rsidRPr="00D92972">
        <w:rPr>
          <w:rFonts w:ascii="Times New Roman" w:eastAsia="Times New Roman" w:hAnsi="Times New Roman"/>
          <w:b/>
          <w:i/>
          <w:sz w:val="24"/>
          <w:szCs w:val="24"/>
          <w:lang w:eastAsia="ru-RU"/>
        </w:rPr>
        <w:t>Порядок проведения процедуры анализа, показа и апелляции по результатам проверки заданий</w:t>
      </w:r>
    </w:p>
    <w:p w14:paraId="38DB880C" w14:textId="77777777" w:rsidR="00D92972" w:rsidRPr="00D92972" w:rsidRDefault="00D92972" w:rsidP="00D92972">
      <w:pPr>
        <w:spacing w:after="0" w:line="240" w:lineRule="auto"/>
        <w:ind w:firstLine="709"/>
        <w:jc w:val="both"/>
        <w:rPr>
          <w:rFonts w:ascii="Times New Roman" w:hAnsi="Times New Roman"/>
          <w:sz w:val="24"/>
          <w:szCs w:val="24"/>
        </w:rPr>
      </w:pPr>
      <w:r w:rsidRPr="00D92972">
        <w:rPr>
          <w:rFonts w:ascii="Times New Roman" w:hAnsi="Times New Roman"/>
          <w:sz w:val="24"/>
          <w:szCs w:val="24"/>
        </w:rPr>
        <w:t>Анализ заданий и их решений проходит в сроки, уставленные оргкомитетом.</w:t>
      </w:r>
    </w:p>
    <w:p w14:paraId="58FF17A3" w14:textId="77777777" w:rsidR="00D92972" w:rsidRPr="00D92972" w:rsidRDefault="00D92972" w:rsidP="00D92972">
      <w:pPr>
        <w:spacing w:after="0" w:line="240" w:lineRule="auto"/>
        <w:ind w:firstLine="709"/>
        <w:jc w:val="both"/>
        <w:rPr>
          <w:rFonts w:ascii="Times New Roman" w:hAnsi="Times New Roman"/>
          <w:sz w:val="24"/>
          <w:szCs w:val="24"/>
        </w:rPr>
      </w:pPr>
      <w:r w:rsidRPr="00D92972">
        <w:rPr>
          <w:rFonts w:ascii="Times New Roman" w:hAnsi="Times New Roman"/>
          <w:sz w:val="24"/>
          <w:szCs w:val="24"/>
        </w:rPr>
        <w:t>По решению организатора анализ заданий и их решений может проводиться очно или с использованием информационно-коммуникационных технологий.</w:t>
      </w:r>
    </w:p>
    <w:p w14:paraId="4D3ABBE7" w14:textId="77777777" w:rsidR="00D92972" w:rsidRPr="00D92972" w:rsidRDefault="00D92972" w:rsidP="00D92972">
      <w:pPr>
        <w:spacing w:after="0" w:line="240" w:lineRule="auto"/>
        <w:ind w:firstLine="709"/>
        <w:jc w:val="both"/>
        <w:rPr>
          <w:rFonts w:ascii="Times New Roman" w:hAnsi="Times New Roman"/>
          <w:sz w:val="24"/>
          <w:szCs w:val="24"/>
        </w:rPr>
      </w:pPr>
      <w:r w:rsidRPr="00D92972">
        <w:rPr>
          <w:rFonts w:ascii="Times New Roman" w:hAnsi="Times New Roman"/>
          <w:sz w:val="24"/>
          <w:szCs w:val="24"/>
        </w:rPr>
        <w:t xml:space="preserve">Анализ заданий и их решений осуществляют члены жюри </w:t>
      </w:r>
      <w:r w:rsidR="00886A23">
        <w:rPr>
          <w:rFonts w:ascii="Times New Roman" w:hAnsi="Times New Roman"/>
          <w:sz w:val="24"/>
          <w:szCs w:val="24"/>
        </w:rPr>
        <w:t>муниципального</w:t>
      </w:r>
      <w:r w:rsidRPr="00D92972">
        <w:rPr>
          <w:rFonts w:ascii="Times New Roman" w:hAnsi="Times New Roman"/>
          <w:sz w:val="24"/>
          <w:szCs w:val="24"/>
        </w:rPr>
        <w:t xml:space="preserve"> этапа олимпиады.</w:t>
      </w:r>
    </w:p>
    <w:p w14:paraId="61477823" w14:textId="77777777" w:rsidR="00D92972" w:rsidRPr="00D92972" w:rsidRDefault="00D92972" w:rsidP="00D92972">
      <w:pPr>
        <w:spacing w:after="0" w:line="240" w:lineRule="auto"/>
        <w:ind w:firstLine="709"/>
        <w:jc w:val="both"/>
        <w:rPr>
          <w:rFonts w:ascii="Times New Roman" w:hAnsi="Times New Roman"/>
          <w:sz w:val="24"/>
          <w:szCs w:val="24"/>
        </w:rPr>
      </w:pPr>
      <w:r w:rsidRPr="00D92972">
        <w:rPr>
          <w:rFonts w:ascii="Times New Roman" w:hAnsi="Times New Roman"/>
          <w:sz w:val="24"/>
          <w:szCs w:val="24"/>
        </w:rPr>
        <w:t>В ходе анализа заданий и их решений представители жюри подробно объясняют критерии оценивания каждого из заданий и дают общую оценку по итогам выполнения заданий.</w:t>
      </w:r>
    </w:p>
    <w:p w14:paraId="0DD8D426" w14:textId="77777777" w:rsidR="00D92972" w:rsidRPr="00D92972" w:rsidRDefault="00D92972" w:rsidP="00D92972">
      <w:pPr>
        <w:spacing w:after="0" w:line="240" w:lineRule="auto"/>
        <w:ind w:firstLine="709"/>
        <w:jc w:val="both"/>
        <w:rPr>
          <w:rFonts w:ascii="Times New Roman" w:hAnsi="Times New Roman"/>
          <w:sz w:val="24"/>
          <w:szCs w:val="24"/>
        </w:rPr>
      </w:pPr>
      <w:r w:rsidRPr="00D92972">
        <w:rPr>
          <w:rFonts w:ascii="Times New Roman" w:hAnsi="Times New Roman"/>
          <w:sz w:val="24"/>
          <w:szCs w:val="24"/>
        </w:rPr>
        <w:t>При анализе заданий и их решений вправе присутствовать участники олимпиады,</w:t>
      </w:r>
      <w:r>
        <w:rPr>
          <w:rFonts w:ascii="Times New Roman" w:hAnsi="Times New Roman"/>
          <w:sz w:val="24"/>
          <w:szCs w:val="24"/>
        </w:rPr>
        <w:t xml:space="preserve"> </w:t>
      </w:r>
      <w:r w:rsidRPr="00D92972">
        <w:rPr>
          <w:rFonts w:ascii="Times New Roman" w:hAnsi="Times New Roman"/>
          <w:sz w:val="24"/>
          <w:szCs w:val="24"/>
        </w:rPr>
        <w:t>члены оргкомитета, общественные наблюдатели.</w:t>
      </w:r>
    </w:p>
    <w:p w14:paraId="524F6BD4" w14:textId="77777777" w:rsidR="00D92972" w:rsidRPr="00D92972" w:rsidRDefault="00D92972" w:rsidP="00D92972">
      <w:pPr>
        <w:spacing w:after="0" w:line="240" w:lineRule="auto"/>
        <w:ind w:firstLine="709"/>
        <w:jc w:val="both"/>
        <w:rPr>
          <w:rFonts w:ascii="Times New Roman" w:hAnsi="Times New Roman"/>
          <w:sz w:val="24"/>
          <w:szCs w:val="24"/>
        </w:rPr>
      </w:pPr>
      <w:r w:rsidRPr="00D92972">
        <w:rPr>
          <w:rFonts w:ascii="Times New Roman" w:hAnsi="Times New Roman"/>
          <w:sz w:val="24"/>
          <w:szCs w:val="24"/>
        </w:rPr>
        <w:t>После проведения анализа заданий и их решений в установленное организатором время жюри по запросу участников проводит показ выполненных ими олимпиадных работ.</w:t>
      </w:r>
    </w:p>
    <w:p w14:paraId="4BE87C6E" w14:textId="77777777" w:rsidR="00D92972" w:rsidRPr="00D92972" w:rsidRDefault="00D92972" w:rsidP="00D92972">
      <w:pPr>
        <w:spacing w:after="0" w:line="240" w:lineRule="auto"/>
        <w:ind w:firstLine="709"/>
        <w:jc w:val="both"/>
        <w:rPr>
          <w:rFonts w:ascii="Times New Roman" w:hAnsi="Times New Roman"/>
          <w:sz w:val="24"/>
          <w:szCs w:val="24"/>
        </w:rPr>
      </w:pPr>
      <w:r w:rsidRPr="00D92972">
        <w:rPr>
          <w:rFonts w:ascii="Times New Roman" w:hAnsi="Times New Roman"/>
          <w:sz w:val="24"/>
          <w:szCs w:val="24"/>
        </w:rPr>
        <w:t>Показ работ осуществляется в сроки, уставленные оргкомитетом.</w:t>
      </w:r>
    </w:p>
    <w:p w14:paraId="30FA6EB0" w14:textId="77777777" w:rsidR="00D92972" w:rsidRPr="00D92972" w:rsidRDefault="00D92972" w:rsidP="00D92972">
      <w:pPr>
        <w:spacing w:after="0" w:line="240" w:lineRule="auto"/>
        <w:ind w:firstLine="709"/>
        <w:jc w:val="both"/>
        <w:rPr>
          <w:rFonts w:ascii="Times New Roman" w:hAnsi="Times New Roman"/>
          <w:sz w:val="24"/>
          <w:szCs w:val="24"/>
        </w:rPr>
      </w:pPr>
      <w:r w:rsidRPr="00D92972">
        <w:rPr>
          <w:rFonts w:ascii="Times New Roman" w:hAnsi="Times New Roman"/>
          <w:sz w:val="24"/>
          <w:szCs w:val="24"/>
        </w:rPr>
        <w:t>Показ работы осуществляется лично участнику олимпиады, выполнившему данную работу. Перед показом участник предъявляет членам жюри и оргкомитета документ, удостоверяющий его личность (паспорт), либо свидетельство о рождении (для участников, не достигших 14-летнего возраста).</w:t>
      </w:r>
    </w:p>
    <w:p w14:paraId="127530E7" w14:textId="77777777" w:rsidR="00D92972" w:rsidRPr="00D92972" w:rsidRDefault="00D92972" w:rsidP="00D92972">
      <w:pPr>
        <w:spacing w:after="0" w:line="240" w:lineRule="auto"/>
        <w:ind w:firstLine="709"/>
        <w:jc w:val="both"/>
        <w:rPr>
          <w:rFonts w:ascii="Times New Roman" w:hAnsi="Times New Roman"/>
          <w:sz w:val="24"/>
          <w:szCs w:val="24"/>
        </w:rPr>
      </w:pPr>
      <w:r w:rsidRPr="00D92972">
        <w:rPr>
          <w:rFonts w:ascii="Times New Roman" w:hAnsi="Times New Roman"/>
          <w:sz w:val="24"/>
          <w:szCs w:val="24"/>
        </w:rPr>
        <w:t>Каждый участник олимпиады вправе убедиться в том, что выполненная им олимпиадная работа проверена и оценена в соответствии с критериями и методикой оценивания выполненных олимпиадных работ.</w:t>
      </w:r>
    </w:p>
    <w:p w14:paraId="34E1D507" w14:textId="77777777" w:rsidR="00D92972" w:rsidRPr="00D92972" w:rsidRDefault="00D92972" w:rsidP="00D92972">
      <w:pPr>
        <w:spacing w:after="0" w:line="240" w:lineRule="auto"/>
        <w:ind w:firstLine="709"/>
        <w:jc w:val="both"/>
        <w:rPr>
          <w:rFonts w:ascii="Times New Roman" w:hAnsi="Times New Roman"/>
          <w:sz w:val="24"/>
          <w:szCs w:val="24"/>
        </w:rPr>
      </w:pPr>
      <w:r w:rsidRPr="00D92972">
        <w:rPr>
          <w:rFonts w:ascii="Times New Roman" w:hAnsi="Times New Roman"/>
          <w:sz w:val="24"/>
          <w:szCs w:val="24"/>
        </w:rPr>
        <w:t>Во время показа запрещено выносить работы участников, выполнять фото и видеофиксацию работы, делать в ней какие-либо пометки.</w:t>
      </w:r>
    </w:p>
    <w:p w14:paraId="56B62F7B" w14:textId="77777777" w:rsidR="00D92972" w:rsidRPr="00D92972" w:rsidRDefault="00D92972" w:rsidP="00D92972">
      <w:pPr>
        <w:spacing w:after="0" w:line="240" w:lineRule="auto"/>
        <w:ind w:firstLine="709"/>
        <w:jc w:val="both"/>
        <w:rPr>
          <w:rFonts w:ascii="Times New Roman" w:hAnsi="Times New Roman"/>
          <w:sz w:val="24"/>
          <w:szCs w:val="24"/>
        </w:rPr>
      </w:pPr>
      <w:r w:rsidRPr="00D92972">
        <w:rPr>
          <w:rFonts w:ascii="Times New Roman" w:hAnsi="Times New Roman"/>
          <w:sz w:val="24"/>
          <w:szCs w:val="24"/>
        </w:rPr>
        <w:t>Во время показа выполненных олимпиадных работ жюри не вправе изменять баллы, выставленные при проверке олимпиадных заданий.</w:t>
      </w:r>
    </w:p>
    <w:p w14:paraId="26485588" w14:textId="77777777" w:rsidR="00D92972" w:rsidRPr="00D92972" w:rsidRDefault="00D92972" w:rsidP="00D92972">
      <w:pPr>
        <w:spacing w:after="0" w:line="240" w:lineRule="auto"/>
        <w:ind w:firstLine="709"/>
        <w:jc w:val="both"/>
        <w:rPr>
          <w:rFonts w:ascii="Times New Roman" w:hAnsi="Times New Roman"/>
          <w:sz w:val="24"/>
          <w:szCs w:val="24"/>
        </w:rPr>
      </w:pPr>
      <w:r w:rsidRPr="00D92972">
        <w:rPr>
          <w:rFonts w:ascii="Times New Roman" w:hAnsi="Times New Roman"/>
          <w:sz w:val="24"/>
          <w:szCs w:val="24"/>
        </w:rPr>
        <w:t xml:space="preserve">Участник олимпиады вправе подать апелляцию о несогласии с выставленными баллами (далее - апелляция) в апелляционную комиссию. Срок окончания подачи заявлений на апелляцию и время ее проведения устанавливается </w:t>
      </w:r>
      <w:r w:rsidR="00886A23" w:rsidRPr="00D92972">
        <w:rPr>
          <w:rFonts w:ascii="Times New Roman" w:hAnsi="Times New Roman"/>
          <w:sz w:val="24"/>
          <w:szCs w:val="24"/>
        </w:rPr>
        <w:t>оргкомитетом</w:t>
      </w:r>
      <w:r w:rsidRPr="00D92972">
        <w:rPr>
          <w:rFonts w:ascii="Times New Roman" w:hAnsi="Times New Roman"/>
          <w:sz w:val="24"/>
          <w:szCs w:val="24"/>
        </w:rPr>
        <w:t>.</w:t>
      </w:r>
    </w:p>
    <w:p w14:paraId="4005FFB3" w14:textId="77777777" w:rsidR="00D92972" w:rsidRPr="00D92972" w:rsidRDefault="00D92972" w:rsidP="00D92972">
      <w:pPr>
        <w:spacing w:after="0" w:line="240" w:lineRule="auto"/>
        <w:ind w:firstLine="709"/>
        <w:jc w:val="both"/>
        <w:rPr>
          <w:rFonts w:ascii="Times New Roman" w:hAnsi="Times New Roman"/>
          <w:sz w:val="24"/>
          <w:szCs w:val="24"/>
        </w:rPr>
      </w:pPr>
      <w:r w:rsidRPr="00D92972">
        <w:rPr>
          <w:rFonts w:ascii="Times New Roman" w:hAnsi="Times New Roman"/>
          <w:sz w:val="24"/>
          <w:szCs w:val="24"/>
        </w:rPr>
        <w:t>Апелляция, по решению организатора, может проводиться как в очной форме, так и с использованием информационно-коммуникационных технологий. В случае проведения апелляции с использованием информационно-коммуникационных технологий организатор должен обеспечить все необходимые условия для качественного и объективного проведения данной процедуры.</w:t>
      </w:r>
    </w:p>
    <w:p w14:paraId="412F3FD5" w14:textId="77777777" w:rsidR="00D92972" w:rsidRPr="00D92972" w:rsidRDefault="00D92972" w:rsidP="00D92972">
      <w:pPr>
        <w:spacing w:after="0" w:line="240" w:lineRule="auto"/>
        <w:ind w:firstLine="709"/>
        <w:jc w:val="both"/>
        <w:rPr>
          <w:rFonts w:ascii="Times New Roman" w:hAnsi="Times New Roman"/>
          <w:sz w:val="24"/>
          <w:szCs w:val="24"/>
        </w:rPr>
      </w:pPr>
      <w:r w:rsidRPr="00D92972">
        <w:rPr>
          <w:rFonts w:ascii="Times New Roman" w:hAnsi="Times New Roman"/>
          <w:sz w:val="24"/>
          <w:szCs w:val="24"/>
        </w:rPr>
        <w:t>Апелляция подается лично участником олимпиады в оргкомитет на имя председателя апелляционной комиссии в письменной форме по установленному организатором образцу. В случаях проведения апелляции с использованием информационно-коммуникационных технологий форму подачи заявления на апелляцию определяет оргкомитет.</w:t>
      </w:r>
    </w:p>
    <w:p w14:paraId="4CB0A4FF" w14:textId="77777777" w:rsidR="00D92972" w:rsidRPr="00D92972" w:rsidRDefault="00D92972" w:rsidP="009A7112">
      <w:pPr>
        <w:spacing w:after="0" w:line="240" w:lineRule="auto"/>
        <w:ind w:firstLine="709"/>
        <w:jc w:val="both"/>
        <w:rPr>
          <w:rFonts w:ascii="Times New Roman" w:hAnsi="Times New Roman"/>
          <w:sz w:val="24"/>
          <w:szCs w:val="24"/>
        </w:rPr>
      </w:pPr>
      <w:r w:rsidRPr="00D92972">
        <w:rPr>
          <w:rFonts w:ascii="Times New Roman" w:hAnsi="Times New Roman"/>
          <w:sz w:val="24"/>
          <w:szCs w:val="24"/>
        </w:rPr>
        <w:t xml:space="preserve">При рассмотрении апелляции могут присутствовать общественные наблюдатели, сопровождающие лица, должностные лица Министерства просвещения Российской Федерации, Рособрнадзора, </w:t>
      </w:r>
      <w:r w:rsidR="009A7112">
        <w:rPr>
          <w:rFonts w:ascii="Times New Roman" w:hAnsi="Times New Roman"/>
          <w:sz w:val="24"/>
          <w:szCs w:val="24"/>
        </w:rPr>
        <w:t>министерства</w:t>
      </w:r>
      <w:r w:rsidR="009A7112" w:rsidRPr="0060698A">
        <w:rPr>
          <w:rFonts w:ascii="Times New Roman" w:hAnsi="Times New Roman"/>
          <w:sz w:val="24"/>
          <w:szCs w:val="24"/>
        </w:rPr>
        <w:t xml:space="preserve"> образования Красноярского края</w:t>
      </w:r>
      <w:r w:rsidRPr="00D92972">
        <w:rPr>
          <w:rFonts w:ascii="Times New Roman" w:hAnsi="Times New Roman"/>
          <w:sz w:val="24"/>
          <w:szCs w:val="24"/>
        </w:rPr>
        <w:t xml:space="preserve"> или </w:t>
      </w:r>
      <w:r w:rsidR="009A7112">
        <w:rPr>
          <w:rFonts w:ascii="Times New Roman" w:hAnsi="Times New Roman"/>
          <w:sz w:val="24"/>
          <w:szCs w:val="24"/>
        </w:rPr>
        <w:t xml:space="preserve">правительства Красноярского края </w:t>
      </w:r>
      <w:r w:rsidRPr="00D92972">
        <w:rPr>
          <w:rFonts w:ascii="Times New Roman" w:hAnsi="Times New Roman"/>
          <w:sz w:val="24"/>
          <w:szCs w:val="24"/>
        </w:rPr>
        <w:t>при предъявлении служебных удостоверений или документов, подтверждающих право участия в данной процедуре. Указанны</w:t>
      </w:r>
      <w:r w:rsidR="009A7112">
        <w:rPr>
          <w:rFonts w:ascii="Times New Roman" w:hAnsi="Times New Roman"/>
          <w:sz w:val="24"/>
          <w:szCs w:val="24"/>
        </w:rPr>
        <w:t xml:space="preserve">е лица не вправе принимать участие в рассмотрении апелляции. В </w:t>
      </w:r>
      <w:r w:rsidRPr="00D92972">
        <w:rPr>
          <w:rFonts w:ascii="Times New Roman" w:hAnsi="Times New Roman"/>
          <w:sz w:val="24"/>
          <w:szCs w:val="24"/>
        </w:rPr>
        <w:t>случае</w:t>
      </w:r>
      <w:r w:rsidR="009A7112">
        <w:rPr>
          <w:rFonts w:ascii="Times New Roman" w:hAnsi="Times New Roman"/>
          <w:sz w:val="24"/>
          <w:szCs w:val="24"/>
        </w:rPr>
        <w:t xml:space="preserve"> нарушения указанного требования, перечисленные лица удаляются</w:t>
      </w:r>
      <w:r w:rsidRPr="00D92972">
        <w:rPr>
          <w:rFonts w:ascii="Times New Roman" w:hAnsi="Times New Roman"/>
          <w:sz w:val="24"/>
          <w:szCs w:val="24"/>
        </w:rPr>
        <w:t xml:space="preserve"> апелляционной</w:t>
      </w:r>
      <w:r w:rsidR="009A7112">
        <w:rPr>
          <w:rFonts w:ascii="Times New Roman" w:hAnsi="Times New Roman"/>
          <w:sz w:val="24"/>
          <w:szCs w:val="24"/>
        </w:rPr>
        <w:t xml:space="preserve"> </w:t>
      </w:r>
      <w:r w:rsidRPr="00D92972">
        <w:rPr>
          <w:rFonts w:ascii="Times New Roman" w:hAnsi="Times New Roman"/>
          <w:sz w:val="24"/>
          <w:szCs w:val="24"/>
        </w:rPr>
        <w:t>комиссией из аудитории с составлением акта об их удалении, который предоставляется организатору.</w:t>
      </w:r>
    </w:p>
    <w:p w14:paraId="2FB6A394" w14:textId="77777777" w:rsidR="00D92972" w:rsidRPr="00D92972" w:rsidRDefault="00D92972" w:rsidP="00D92972">
      <w:pPr>
        <w:spacing w:after="0" w:line="240" w:lineRule="auto"/>
        <w:ind w:firstLine="709"/>
        <w:jc w:val="both"/>
        <w:rPr>
          <w:rFonts w:ascii="Times New Roman" w:hAnsi="Times New Roman"/>
          <w:sz w:val="24"/>
          <w:szCs w:val="24"/>
        </w:rPr>
      </w:pPr>
      <w:r w:rsidRPr="00D92972">
        <w:rPr>
          <w:rFonts w:ascii="Times New Roman" w:hAnsi="Times New Roman"/>
          <w:sz w:val="24"/>
          <w:szCs w:val="24"/>
        </w:rPr>
        <w:t>Рассмотрение апелляции проводится в присутствии участника олимпиады, если в он в своем заявлении не просит рассмотреть её без его участия.</w:t>
      </w:r>
    </w:p>
    <w:p w14:paraId="0CAE2F8C" w14:textId="77777777" w:rsidR="00D92972" w:rsidRPr="00D92972" w:rsidRDefault="00D92972" w:rsidP="00D92972">
      <w:pPr>
        <w:spacing w:after="0" w:line="240" w:lineRule="auto"/>
        <w:ind w:firstLine="709"/>
        <w:jc w:val="both"/>
        <w:rPr>
          <w:rFonts w:ascii="Times New Roman" w:hAnsi="Times New Roman"/>
          <w:sz w:val="24"/>
          <w:szCs w:val="24"/>
        </w:rPr>
      </w:pPr>
      <w:r w:rsidRPr="00D92972">
        <w:rPr>
          <w:rFonts w:ascii="Times New Roman" w:hAnsi="Times New Roman"/>
          <w:sz w:val="24"/>
          <w:szCs w:val="24"/>
        </w:rPr>
        <w:lastRenderedPageBreak/>
        <w:t>Для проведения апелляции организатором олимпиады, в соответствии с Порядком проведения ВсОШ создается апелляционная комиссия. Рекомендуе</w:t>
      </w:r>
      <w:r w:rsidR="009A7112">
        <w:rPr>
          <w:rFonts w:ascii="Times New Roman" w:hAnsi="Times New Roman"/>
          <w:sz w:val="24"/>
          <w:szCs w:val="24"/>
        </w:rPr>
        <w:t xml:space="preserve">мое количество членов комиссии – </w:t>
      </w:r>
      <w:r w:rsidRPr="00D92972">
        <w:rPr>
          <w:rFonts w:ascii="Times New Roman" w:hAnsi="Times New Roman"/>
          <w:sz w:val="24"/>
          <w:szCs w:val="24"/>
        </w:rPr>
        <w:t>нечетное, но не менее 3-х человек.</w:t>
      </w:r>
    </w:p>
    <w:p w14:paraId="1162CBFA" w14:textId="77777777" w:rsidR="00D92972" w:rsidRPr="00D92972" w:rsidRDefault="00D92972" w:rsidP="00D92972">
      <w:pPr>
        <w:spacing w:after="0" w:line="240" w:lineRule="auto"/>
        <w:ind w:firstLine="709"/>
        <w:jc w:val="both"/>
        <w:rPr>
          <w:rFonts w:ascii="Times New Roman" w:hAnsi="Times New Roman"/>
          <w:sz w:val="24"/>
          <w:szCs w:val="24"/>
        </w:rPr>
      </w:pPr>
      <w:r w:rsidRPr="00D92972">
        <w:rPr>
          <w:rFonts w:ascii="Times New Roman" w:hAnsi="Times New Roman"/>
          <w:sz w:val="24"/>
          <w:szCs w:val="24"/>
        </w:rPr>
        <w:t>Апелляционная комиссия до начала рассмотрения апелляции запрашивает у участника документ, удостоверяющий личность (паспорт), либо свидетельство о рождении (для участников, не достигших 14-летнего возраста).</w:t>
      </w:r>
    </w:p>
    <w:p w14:paraId="1637FF8D" w14:textId="77777777" w:rsidR="00D92972" w:rsidRPr="00D92972" w:rsidRDefault="00D92972" w:rsidP="00D92972">
      <w:pPr>
        <w:spacing w:after="0" w:line="240" w:lineRule="auto"/>
        <w:ind w:firstLine="709"/>
        <w:jc w:val="both"/>
        <w:rPr>
          <w:rFonts w:ascii="Times New Roman" w:hAnsi="Times New Roman"/>
          <w:sz w:val="24"/>
          <w:szCs w:val="24"/>
        </w:rPr>
      </w:pPr>
      <w:r w:rsidRPr="00D92972">
        <w:rPr>
          <w:rFonts w:ascii="Times New Roman" w:hAnsi="Times New Roman"/>
          <w:sz w:val="24"/>
          <w:szCs w:val="24"/>
        </w:rPr>
        <w:t>Апелляционная комиссия не рассматривает апелляции по вопросам содержания и структуры олимпиадных заданий, критериев и методики оценивания их выполнения. Черновики при проведении апелляции не рассматриваются.</w:t>
      </w:r>
    </w:p>
    <w:p w14:paraId="7D5393DE" w14:textId="77777777" w:rsidR="00D92972" w:rsidRPr="00D92972" w:rsidRDefault="00D92972" w:rsidP="00D92972">
      <w:pPr>
        <w:spacing w:after="0" w:line="240" w:lineRule="auto"/>
        <w:ind w:firstLine="709"/>
        <w:jc w:val="both"/>
        <w:rPr>
          <w:rFonts w:ascii="Times New Roman" w:hAnsi="Times New Roman"/>
          <w:sz w:val="24"/>
          <w:szCs w:val="24"/>
        </w:rPr>
      </w:pPr>
      <w:r w:rsidRPr="00D92972">
        <w:rPr>
          <w:rFonts w:ascii="Times New Roman" w:hAnsi="Times New Roman"/>
          <w:sz w:val="24"/>
          <w:szCs w:val="24"/>
        </w:rPr>
        <w:t>На заседании апелляционной комиссии рассматривается оценивание только тех заданий, которые указаны в заявлении участника.</w:t>
      </w:r>
    </w:p>
    <w:p w14:paraId="0A5CAF14" w14:textId="77777777" w:rsidR="00D92972" w:rsidRPr="00D92972" w:rsidRDefault="00D92972" w:rsidP="00D92972">
      <w:pPr>
        <w:spacing w:after="0" w:line="240" w:lineRule="auto"/>
        <w:ind w:firstLine="709"/>
        <w:jc w:val="both"/>
        <w:rPr>
          <w:rFonts w:ascii="Times New Roman" w:hAnsi="Times New Roman"/>
          <w:sz w:val="24"/>
          <w:szCs w:val="24"/>
        </w:rPr>
      </w:pPr>
      <w:r w:rsidRPr="00D92972">
        <w:rPr>
          <w:rFonts w:ascii="Times New Roman" w:hAnsi="Times New Roman"/>
          <w:sz w:val="24"/>
          <w:szCs w:val="24"/>
        </w:rPr>
        <w:t>Решения апелляционной комиссии принимаются простым большинством голосов.</w:t>
      </w:r>
    </w:p>
    <w:p w14:paraId="20B53675" w14:textId="77777777" w:rsidR="00D92972" w:rsidRPr="00D92972" w:rsidRDefault="00D92972" w:rsidP="00D92972">
      <w:pPr>
        <w:spacing w:after="0" w:line="240" w:lineRule="auto"/>
        <w:ind w:firstLine="709"/>
        <w:jc w:val="both"/>
        <w:rPr>
          <w:rFonts w:ascii="Times New Roman" w:hAnsi="Times New Roman"/>
          <w:sz w:val="24"/>
          <w:szCs w:val="24"/>
        </w:rPr>
      </w:pPr>
      <w:r w:rsidRPr="00D92972">
        <w:rPr>
          <w:rFonts w:ascii="Times New Roman" w:hAnsi="Times New Roman"/>
          <w:sz w:val="24"/>
          <w:szCs w:val="24"/>
        </w:rPr>
        <w:t>В случае равенства голосов председатель комиссии имеет право решающего голоса.</w:t>
      </w:r>
    </w:p>
    <w:p w14:paraId="62F6F613" w14:textId="77777777" w:rsidR="00D92972" w:rsidRPr="00D92972" w:rsidRDefault="00D92972" w:rsidP="00D92972">
      <w:pPr>
        <w:spacing w:after="0" w:line="240" w:lineRule="auto"/>
        <w:ind w:firstLine="709"/>
        <w:jc w:val="both"/>
        <w:rPr>
          <w:rFonts w:ascii="Times New Roman" w:hAnsi="Times New Roman"/>
          <w:sz w:val="24"/>
          <w:szCs w:val="24"/>
        </w:rPr>
      </w:pPr>
      <w:r w:rsidRPr="00D92972">
        <w:rPr>
          <w:rFonts w:ascii="Times New Roman" w:hAnsi="Times New Roman"/>
          <w:sz w:val="24"/>
          <w:szCs w:val="24"/>
        </w:rPr>
        <w:t>Для рассмотрения апелляции членам апелляционной комиссии предоставляются либо копии, либо оригинал проверенной жюри работы участника олимпиады (в случае выполнения задания, пр</w:t>
      </w:r>
      <w:r w:rsidR="009A7112">
        <w:rPr>
          <w:rFonts w:ascii="Times New Roman" w:hAnsi="Times New Roman"/>
          <w:sz w:val="24"/>
          <w:szCs w:val="24"/>
        </w:rPr>
        <w:t>едусматривающего устный ответ, –</w:t>
      </w:r>
      <w:r w:rsidRPr="00D92972">
        <w:rPr>
          <w:rFonts w:ascii="Times New Roman" w:hAnsi="Times New Roman"/>
          <w:sz w:val="24"/>
          <w:szCs w:val="24"/>
        </w:rPr>
        <w:t xml:space="preserve"> аудиозаписи устных ответов участников олимпиады), олимпиадные задания, критерии и методика их оценивания, предварительный протокол оценивания работ участников.</w:t>
      </w:r>
    </w:p>
    <w:p w14:paraId="374B335C" w14:textId="77777777" w:rsidR="00D92972" w:rsidRPr="00D92972" w:rsidRDefault="00D92972" w:rsidP="00D92972">
      <w:pPr>
        <w:spacing w:after="0" w:line="240" w:lineRule="auto"/>
        <w:ind w:firstLine="709"/>
        <w:jc w:val="both"/>
        <w:rPr>
          <w:rFonts w:ascii="Times New Roman" w:hAnsi="Times New Roman"/>
          <w:sz w:val="24"/>
          <w:szCs w:val="24"/>
        </w:rPr>
      </w:pPr>
      <w:r w:rsidRPr="00D92972">
        <w:rPr>
          <w:rFonts w:ascii="Times New Roman" w:hAnsi="Times New Roman"/>
          <w:sz w:val="24"/>
          <w:szCs w:val="24"/>
        </w:rPr>
        <w:t>В случае неявки по уважительным причинам (болезни или иных обстоятельств), подтвержденных документально, участника, не просившего о рассмотрении апелляции без его участия, рассмотрение апелляции по существу проводится без его участия.</w:t>
      </w:r>
    </w:p>
    <w:p w14:paraId="5AFE1EF2" w14:textId="77777777" w:rsidR="00D92972" w:rsidRPr="00D92972" w:rsidRDefault="00D92972" w:rsidP="00D92972">
      <w:pPr>
        <w:spacing w:after="0" w:line="240" w:lineRule="auto"/>
        <w:ind w:firstLine="709"/>
        <w:jc w:val="both"/>
        <w:rPr>
          <w:rFonts w:ascii="Times New Roman" w:hAnsi="Times New Roman"/>
          <w:sz w:val="24"/>
          <w:szCs w:val="24"/>
        </w:rPr>
      </w:pPr>
      <w:r w:rsidRPr="00D92972">
        <w:rPr>
          <w:rFonts w:ascii="Times New Roman" w:hAnsi="Times New Roman"/>
          <w:sz w:val="24"/>
          <w:szCs w:val="24"/>
        </w:rPr>
        <w:t>В случае неявки на процедуру очного рассмотрения апелляции без объяснения причин участника, не просившего о рассмотрении апелляции без его участия, рассмотрение апелляции по существу не проводится.</w:t>
      </w:r>
    </w:p>
    <w:p w14:paraId="61F6118A" w14:textId="77777777" w:rsidR="00D92972" w:rsidRPr="00D92972" w:rsidRDefault="00D92972" w:rsidP="00D92972">
      <w:pPr>
        <w:spacing w:after="0" w:line="240" w:lineRule="auto"/>
        <w:ind w:firstLine="709"/>
        <w:jc w:val="both"/>
        <w:rPr>
          <w:rFonts w:ascii="Times New Roman" w:hAnsi="Times New Roman"/>
          <w:sz w:val="24"/>
          <w:szCs w:val="24"/>
        </w:rPr>
      </w:pPr>
      <w:r w:rsidRPr="00D92972">
        <w:rPr>
          <w:rFonts w:ascii="Times New Roman" w:hAnsi="Times New Roman"/>
          <w:sz w:val="24"/>
          <w:szCs w:val="24"/>
        </w:rPr>
        <w:t>Апелляционная комиссия может принять следующие решения:</w:t>
      </w:r>
    </w:p>
    <w:p w14:paraId="380BBCFD" w14:textId="77777777" w:rsidR="00D92972" w:rsidRPr="00D92972" w:rsidRDefault="00D92972" w:rsidP="00D92972">
      <w:pPr>
        <w:spacing w:after="0" w:line="240" w:lineRule="auto"/>
        <w:ind w:firstLine="709"/>
        <w:jc w:val="both"/>
        <w:rPr>
          <w:rFonts w:ascii="Times New Roman" w:hAnsi="Times New Roman"/>
          <w:sz w:val="24"/>
          <w:szCs w:val="24"/>
        </w:rPr>
      </w:pPr>
      <w:r w:rsidRPr="00D92972">
        <w:rPr>
          <w:rFonts w:ascii="Times New Roman" w:hAnsi="Times New Roman"/>
          <w:sz w:val="24"/>
          <w:szCs w:val="24"/>
        </w:rPr>
        <w:t>-</w:t>
      </w:r>
      <w:r w:rsidRPr="00D92972">
        <w:rPr>
          <w:rFonts w:ascii="Times New Roman" w:hAnsi="Times New Roman"/>
          <w:sz w:val="24"/>
          <w:szCs w:val="24"/>
        </w:rPr>
        <w:tab/>
        <w:t>отклонить апелляцию, сохранив количество баллов;</w:t>
      </w:r>
    </w:p>
    <w:p w14:paraId="355E184B" w14:textId="77777777" w:rsidR="00D92972" w:rsidRPr="00D92972" w:rsidRDefault="00D92972" w:rsidP="00D92972">
      <w:pPr>
        <w:spacing w:after="0" w:line="240" w:lineRule="auto"/>
        <w:ind w:firstLine="709"/>
        <w:jc w:val="both"/>
        <w:rPr>
          <w:rFonts w:ascii="Times New Roman" w:hAnsi="Times New Roman"/>
          <w:sz w:val="24"/>
          <w:szCs w:val="24"/>
        </w:rPr>
      </w:pPr>
      <w:r w:rsidRPr="00D92972">
        <w:rPr>
          <w:rFonts w:ascii="Times New Roman" w:hAnsi="Times New Roman"/>
          <w:sz w:val="24"/>
          <w:szCs w:val="24"/>
        </w:rPr>
        <w:t>-</w:t>
      </w:r>
      <w:r w:rsidRPr="00D92972">
        <w:rPr>
          <w:rFonts w:ascii="Times New Roman" w:hAnsi="Times New Roman"/>
          <w:sz w:val="24"/>
          <w:szCs w:val="24"/>
        </w:rPr>
        <w:tab/>
        <w:t>удовлетворить апелляцию с понижением количества баллов;</w:t>
      </w:r>
    </w:p>
    <w:p w14:paraId="75D6BBAD" w14:textId="77777777" w:rsidR="00D92972" w:rsidRPr="00D92972" w:rsidRDefault="00D92972" w:rsidP="00D92972">
      <w:pPr>
        <w:spacing w:after="0" w:line="240" w:lineRule="auto"/>
        <w:ind w:firstLine="709"/>
        <w:jc w:val="both"/>
        <w:rPr>
          <w:rFonts w:ascii="Times New Roman" w:hAnsi="Times New Roman"/>
          <w:sz w:val="24"/>
          <w:szCs w:val="24"/>
        </w:rPr>
      </w:pPr>
      <w:r w:rsidRPr="00D92972">
        <w:rPr>
          <w:rFonts w:ascii="Times New Roman" w:hAnsi="Times New Roman"/>
          <w:sz w:val="24"/>
          <w:szCs w:val="24"/>
        </w:rPr>
        <w:t>-</w:t>
      </w:r>
      <w:r w:rsidRPr="00D92972">
        <w:rPr>
          <w:rFonts w:ascii="Times New Roman" w:hAnsi="Times New Roman"/>
          <w:sz w:val="24"/>
          <w:szCs w:val="24"/>
        </w:rPr>
        <w:tab/>
        <w:t>удовлетворить апелляцию с повышением количества баллов.</w:t>
      </w:r>
    </w:p>
    <w:p w14:paraId="49EAD229" w14:textId="77777777" w:rsidR="00D92972" w:rsidRPr="00D92972" w:rsidRDefault="00D92972" w:rsidP="00D92972">
      <w:pPr>
        <w:spacing w:after="0" w:line="240" w:lineRule="auto"/>
        <w:ind w:firstLine="709"/>
        <w:jc w:val="both"/>
        <w:rPr>
          <w:rFonts w:ascii="Times New Roman" w:hAnsi="Times New Roman"/>
          <w:sz w:val="24"/>
          <w:szCs w:val="24"/>
        </w:rPr>
      </w:pPr>
      <w:r w:rsidRPr="00D92972">
        <w:rPr>
          <w:rFonts w:ascii="Times New Roman" w:hAnsi="Times New Roman"/>
          <w:sz w:val="24"/>
          <w:szCs w:val="24"/>
        </w:rPr>
        <w:t>Апелляционная комиссия по итогам проведения апелляции информирует участников олимпиады о принятом решении.</w:t>
      </w:r>
    </w:p>
    <w:p w14:paraId="508D418A" w14:textId="77777777" w:rsidR="00D92972" w:rsidRPr="00D92972" w:rsidRDefault="00D92972" w:rsidP="00D92972">
      <w:pPr>
        <w:spacing w:after="0" w:line="240" w:lineRule="auto"/>
        <w:ind w:firstLine="709"/>
        <w:jc w:val="both"/>
        <w:rPr>
          <w:rFonts w:ascii="Times New Roman" w:hAnsi="Times New Roman"/>
          <w:sz w:val="24"/>
          <w:szCs w:val="24"/>
        </w:rPr>
      </w:pPr>
      <w:r w:rsidRPr="00D92972">
        <w:rPr>
          <w:rFonts w:ascii="Times New Roman" w:hAnsi="Times New Roman"/>
          <w:sz w:val="24"/>
          <w:szCs w:val="24"/>
        </w:rPr>
        <w:t>Решение апелляционной комиссии является окончательным.</w:t>
      </w:r>
    </w:p>
    <w:p w14:paraId="56183262" w14:textId="77777777" w:rsidR="00D92972" w:rsidRPr="00D92972" w:rsidRDefault="00D92972" w:rsidP="00D92972">
      <w:pPr>
        <w:spacing w:after="0" w:line="240" w:lineRule="auto"/>
        <w:ind w:firstLine="709"/>
        <w:jc w:val="both"/>
        <w:rPr>
          <w:rFonts w:ascii="Times New Roman" w:hAnsi="Times New Roman"/>
          <w:sz w:val="24"/>
          <w:szCs w:val="24"/>
        </w:rPr>
      </w:pPr>
      <w:r w:rsidRPr="00D92972">
        <w:rPr>
          <w:rFonts w:ascii="Times New Roman" w:hAnsi="Times New Roman"/>
          <w:sz w:val="24"/>
          <w:szCs w:val="24"/>
        </w:rPr>
        <w:t>Решения апелляционной комиссии оформляются протоколами по установленной организатором форме.</w:t>
      </w:r>
    </w:p>
    <w:p w14:paraId="7951BEFA" w14:textId="77777777" w:rsidR="00D92972" w:rsidRPr="00D92972" w:rsidRDefault="00D92972" w:rsidP="00D92972">
      <w:pPr>
        <w:spacing w:after="0" w:line="240" w:lineRule="auto"/>
        <w:ind w:firstLine="709"/>
        <w:jc w:val="both"/>
        <w:rPr>
          <w:rFonts w:ascii="Times New Roman" w:hAnsi="Times New Roman"/>
          <w:sz w:val="24"/>
          <w:szCs w:val="24"/>
        </w:rPr>
      </w:pPr>
      <w:r w:rsidRPr="00D92972">
        <w:rPr>
          <w:rFonts w:ascii="Times New Roman" w:hAnsi="Times New Roman"/>
          <w:sz w:val="24"/>
          <w:szCs w:val="24"/>
        </w:rPr>
        <w:t>Протоколы апелляции передаются председателем апелляционной комиссии в оргкомитет.</w:t>
      </w:r>
    </w:p>
    <w:p w14:paraId="501873CE" w14:textId="77777777" w:rsidR="00D92972" w:rsidRPr="00D92972" w:rsidRDefault="007C1B40" w:rsidP="00D92972">
      <w:pPr>
        <w:spacing w:before="160" w:after="0" w:line="240" w:lineRule="auto"/>
        <w:ind w:firstLine="709"/>
        <w:rPr>
          <w:rFonts w:ascii="Times New Roman" w:eastAsia="Times New Roman" w:hAnsi="Times New Roman"/>
          <w:b/>
          <w:i/>
          <w:sz w:val="24"/>
          <w:szCs w:val="24"/>
          <w:lang w:eastAsia="ru-RU"/>
        </w:rPr>
      </w:pPr>
      <w:r>
        <w:rPr>
          <w:rFonts w:ascii="Times New Roman" w:eastAsia="Times New Roman" w:hAnsi="Times New Roman"/>
          <w:b/>
          <w:i/>
          <w:sz w:val="24"/>
          <w:szCs w:val="24"/>
          <w:lang w:eastAsia="ru-RU"/>
        </w:rPr>
        <w:t>6</w:t>
      </w:r>
      <w:r w:rsidR="00D92972" w:rsidRPr="0060698A">
        <w:rPr>
          <w:rFonts w:ascii="Times New Roman" w:eastAsia="Times New Roman" w:hAnsi="Times New Roman"/>
          <w:b/>
          <w:i/>
          <w:sz w:val="24"/>
          <w:szCs w:val="24"/>
          <w:lang w:eastAsia="ru-RU"/>
        </w:rPr>
        <w:t xml:space="preserve">. </w:t>
      </w:r>
      <w:r w:rsidR="00D92972" w:rsidRPr="00D92972">
        <w:rPr>
          <w:rFonts w:ascii="Times New Roman" w:eastAsia="Times New Roman" w:hAnsi="Times New Roman"/>
          <w:b/>
          <w:i/>
          <w:sz w:val="24"/>
          <w:szCs w:val="24"/>
          <w:lang w:eastAsia="ru-RU"/>
        </w:rPr>
        <w:t>Порядок подведения итогов олимпиады</w:t>
      </w:r>
    </w:p>
    <w:p w14:paraId="551F90C2" w14:textId="77777777" w:rsidR="00D92972" w:rsidRPr="00D92972" w:rsidRDefault="00D92972" w:rsidP="00D92972">
      <w:pPr>
        <w:spacing w:after="0" w:line="240" w:lineRule="auto"/>
        <w:ind w:firstLine="709"/>
        <w:jc w:val="both"/>
        <w:rPr>
          <w:rFonts w:ascii="Times New Roman" w:hAnsi="Times New Roman"/>
          <w:sz w:val="24"/>
          <w:szCs w:val="24"/>
        </w:rPr>
      </w:pPr>
      <w:r w:rsidRPr="00D92972">
        <w:rPr>
          <w:rFonts w:ascii="Times New Roman" w:hAnsi="Times New Roman"/>
          <w:sz w:val="24"/>
          <w:szCs w:val="24"/>
        </w:rPr>
        <w:t xml:space="preserve">На основании протоколов апелляционной комиссии председатель жюри вносит изменения в рейтинговую таблицу и определяет победителей и призёров </w:t>
      </w:r>
      <w:r w:rsidR="00886A23">
        <w:rPr>
          <w:rFonts w:ascii="Times New Roman" w:hAnsi="Times New Roman"/>
          <w:sz w:val="24"/>
          <w:szCs w:val="24"/>
        </w:rPr>
        <w:t>муниципального</w:t>
      </w:r>
      <w:r w:rsidRPr="00D92972">
        <w:rPr>
          <w:rFonts w:ascii="Times New Roman" w:hAnsi="Times New Roman"/>
          <w:sz w:val="24"/>
          <w:szCs w:val="24"/>
        </w:rPr>
        <w:t xml:space="preserve"> этапа олимпиады по общеобразовательному предмету.</w:t>
      </w:r>
    </w:p>
    <w:p w14:paraId="37014409" w14:textId="77777777" w:rsidR="00D92972" w:rsidRPr="00D92972" w:rsidRDefault="00D92972" w:rsidP="00D92972">
      <w:pPr>
        <w:spacing w:after="0" w:line="240" w:lineRule="auto"/>
        <w:ind w:firstLine="709"/>
        <w:jc w:val="both"/>
        <w:rPr>
          <w:rFonts w:ascii="Times New Roman" w:hAnsi="Times New Roman"/>
          <w:sz w:val="24"/>
          <w:szCs w:val="24"/>
        </w:rPr>
      </w:pPr>
      <w:r w:rsidRPr="00D92972">
        <w:rPr>
          <w:rFonts w:ascii="Times New Roman" w:hAnsi="Times New Roman"/>
          <w:sz w:val="24"/>
          <w:szCs w:val="24"/>
        </w:rPr>
        <w:t xml:space="preserve">В случае выявления организатором олимпиады при пересмотре индивидуальных результатов технических ошибок в протоколах жюри, допущенных при подсчёте баллов за выполнение заданий, в итоговые результаты </w:t>
      </w:r>
      <w:r w:rsidR="00886A23">
        <w:rPr>
          <w:rFonts w:ascii="Times New Roman" w:hAnsi="Times New Roman"/>
          <w:sz w:val="24"/>
          <w:szCs w:val="24"/>
        </w:rPr>
        <w:t>муниципального</w:t>
      </w:r>
      <w:r w:rsidRPr="00D92972">
        <w:rPr>
          <w:rFonts w:ascii="Times New Roman" w:hAnsi="Times New Roman"/>
          <w:sz w:val="24"/>
          <w:szCs w:val="24"/>
        </w:rPr>
        <w:t xml:space="preserve"> этапа олимпиады должны быть внесены соответствующие изменения.</w:t>
      </w:r>
    </w:p>
    <w:p w14:paraId="469BD3C7" w14:textId="77777777" w:rsidR="00D92972" w:rsidRPr="00D92972" w:rsidRDefault="00D92972" w:rsidP="00D92972">
      <w:pPr>
        <w:spacing w:after="0" w:line="240" w:lineRule="auto"/>
        <w:ind w:firstLine="709"/>
        <w:jc w:val="both"/>
        <w:rPr>
          <w:rFonts w:ascii="Times New Roman" w:hAnsi="Times New Roman"/>
          <w:sz w:val="24"/>
          <w:szCs w:val="24"/>
        </w:rPr>
      </w:pPr>
      <w:r w:rsidRPr="00D92972">
        <w:rPr>
          <w:rFonts w:ascii="Times New Roman" w:hAnsi="Times New Roman"/>
          <w:sz w:val="24"/>
          <w:szCs w:val="24"/>
        </w:rPr>
        <w:t xml:space="preserve">Организатор олимпиады в срок до 14 календарных дней с момента окончания проведения олимпиады должен утвердить итоговые результаты </w:t>
      </w:r>
      <w:r w:rsidR="00886A23">
        <w:rPr>
          <w:rFonts w:ascii="Times New Roman" w:hAnsi="Times New Roman"/>
          <w:sz w:val="24"/>
          <w:szCs w:val="24"/>
        </w:rPr>
        <w:t>муниципального</w:t>
      </w:r>
      <w:r w:rsidRPr="00D92972">
        <w:rPr>
          <w:rFonts w:ascii="Times New Roman" w:hAnsi="Times New Roman"/>
          <w:sz w:val="24"/>
          <w:szCs w:val="24"/>
        </w:rPr>
        <w:t xml:space="preserve"> этапа по каждому общеобразовательному предмету.</w:t>
      </w:r>
    </w:p>
    <w:p w14:paraId="63185035" w14:textId="77777777" w:rsidR="00D92972" w:rsidRPr="00D92972" w:rsidRDefault="00D92972" w:rsidP="00D92972">
      <w:pPr>
        <w:spacing w:after="0" w:line="240" w:lineRule="auto"/>
        <w:ind w:firstLine="709"/>
        <w:jc w:val="both"/>
        <w:rPr>
          <w:rFonts w:ascii="Times New Roman" w:hAnsi="Times New Roman"/>
          <w:sz w:val="24"/>
          <w:szCs w:val="24"/>
        </w:rPr>
      </w:pPr>
      <w:r w:rsidRPr="00D92972">
        <w:rPr>
          <w:rFonts w:ascii="Times New Roman" w:hAnsi="Times New Roman"/>
          <w:sz w:val="24"/>
          <w:szCs w:val="24"/>
        </w:rPr>
        <w:t>Итоговые результаты олимпиады организатор публикует на своем официальном ресурсе в сети Интернет.</w:t>
      </w:r>
    </w:p>
    <w:sectPr w:rsidR="00D92972" w:rsidRPr="00D92972" w:rsidSect="00A8702F">
      <w:footerReference w:type="even" r:id="rId8"/>
      <w:footerReference w:type="default" r:id="rId9"/>
      <w:pgSz w:w="11906" w:h="16838"/>
      <w:pgMar w:top="567" w:right="567" w:bottom="567"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7DC5125" w14:textId="77777777" w:rsidR="00AB1225" w:rsidRDefault="00AB1225">
      <w:r>
        <w:separator/>
      </w:r>
    </w:p>
  </w:endnote>
  <w:endnote w:type="continuationSeparator" w:id="0">
    <w:p w14:paraId="418C634C" w14:textId="77777777" w:rsidR="00AB1225" w:rsidRDefault="00AB12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ndale Sans UI">
    <w:altName w:val="Arial"/>
    <w:charset w:val="00"/>
    <w:family w:val="swiss"/>
    <w:pitch w:val="variable"/>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3B38A4" w14:textId="77777777" w:rsidR="009C5E9D" w:rsidRDefault="009C5E9D" w:rsidP="00A53526">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44F8DAB2" w14:textId="77777777" w:rsidR="009C5E9D" w:rsidRDefault="009C5E9D">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DA05D5" w14:textId="77777777" w:rsidR="009C5E9D" w:rsidRPr="00C426BF" w:rsidRDefault="009C5E9D" w:rsidP="00A53526">
    <w:pPr>
      <w:pStyle w:val="a6"/>
      <w:framePr w:wrap="around" w:vAnchor="text" w:hAnchor="margin" w:xAlign="center" w:y="1"/>
      <w:rPr>
        <w:rStyle w:val="a7"/>
        <w:rFonts w:ascii="Times New Roman" w:hAnsi="Times New Roman"/>
        <w:sz w:val="24"/>
        <w:szCs w:val="24"/>
      </w:rPr>
    </w:pPr>
    <w:r w:rsidRPr="00C426BF">
      <w:rPr>
        <w:rStyle w:val="a7"/>
        <w:rFonts w:ascii="Times New Roman" w:hAnsi="Times New Roman"/>
        <w:sz w:val="24"/>
        <w:szCs w:val="24"/>
      </w:rPr>
      <w:fldChar w:fldCharType="begin"/>
    </w:r>
    <w:r w:rsidRPr="00C426BF">
      <w:rPr>
        <w:rStyle w:val="a7"/>
        <w:rFonts w:ascii="Times New Roman" w:hAnsi="Times New Roman"/>
        <w:sz w:val="24"/>
        <w:szCs w:val="24"/>
      </w:rPr>
      <w:instrText xml:space="preserve">PAGE  </w:instrText>
    </w:r>
    <w:r w:rsidRPr="00C426BF">
      <w:rPr>
        <w:rStyle w:val="a7"/>
        <w:rFonts w:ascii="Times New Roman" w:hAnsi="Times New Roman"/>
        <w:sz w:val="24"/>
        <w:szCs w:val="24"/>
      </w:rPr>
      <w:fldChar w:fldCharType="separate"/>
    </w:r>
    <w:r w:rsidR="00BD34B6">
      <w:rPr>
        <w:rStyle w:val="a7"/>
        <w:rFonts w:ascii="Times New Roman" w:hAnsi="Times New Roman"/>
        <w:noProof/>
        <w:sz w:val="24"/>
        <w:szCs w:val="24"/>
      </w:rPr>
      <w:t>1</w:t>
    </w:r>
    <w:r w:rsidRPr="00C426BF">
      <w:rPr>
        <w:rStyle w:val="a7"/>
        <w:rFonts w:ascii="Times New Roman" w:hAnsi="Times New Roman"/>
        <w:sz w:val="24"/>
        <w:szCs w:val="24"/>
      </w:rPr>
      <w:fldChar w:fldCharType="end"/>
    </w:r>
  </w:p>
  <w:p w14:paraId="6D1EA846" w14:textId="77777777" w:rsidR="009C5E9D" w:rsidRDefault="009C5E9D">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609777F" w14:textId="77777777" w:rsidR="00AB1225" w:rsidRDefault="00AB1225">
      <w:r>
        <w:separator/>
      </w:r>
    </w:p>
  </w:footnote>
  <w:footnote w:type="continuationSeparator" w:id="0">
    <w:p w14:paraId="64B89184" w14:textId="77777777" w:rsidR="00AB1225" w:rsidRDefault="00AB122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C342D8C"/>
    <w:multiLevelType w:val="hybridMultilevel"/>
    <w:tmpl w:val="0410248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66F3AC2"/>
    <w:multiLevelType w:val="hybridMultilevel"/>
    <w:tmpl w:val="A3429BE4"/>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15:restartNumberingAfterBreak="0">
    <w:nsid w:val="34C63FA6"/>
    <w:multiLevelType w:val="hybridMultilevel"/>
    <w:tmpl w:val="9C1A3C10"/>
    <w:lvl w:ilvl="0" w:tplc="4614C2D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15:restartNumberingAfterBreak="0">
    <w:nsid w:val="467B30F5"/>
    <w:multiLevelType w:val="multilevel"/>
    <w:tmpl w:val="299A6154"/>
    <w:lvl w:ilvl="0">
      <w:start w:val="1"/>
      <w:numFmt w:val="decimal"/>
      <w:lvlText w:val="%1."/>
      <w:lvlJc w:val="left"/>
      <w:pPr>
        <w:ind w:left="1070" w:hanging="360"/>
      </w:pPr>
      <w:rPr>
        <w:rFonts w:ascii="Times New Roman" w:eastAsia="Times New Roman" w:hAnsi="Times New Roman" w:cs="Times New Roman"/>
      </w:rPr>
    </w:lvl>
    <w:lvl w:ilvl="1">
      <w:start w:val="1"/>
      <w:numFmt w:val="lowerLetter"/>
      <w:lvlText w:val="%2."/>
      <w:lvlJc w:val="left"/>
      <w:pPr>
        <w:ind w:left="1790" w:hanging="360"/>
      </w:pPr>
    </w:lvl>
    <w:lvl w:ilvl="2">
      <w:start w:val="1"/>
      <w:numFmt w:val="lowerRoman"/>
      <w:lvlText w:val="%3."/>
      <w:lvlJc w:val="right"/>
      <w:pPr>
        <w:ind w:left="2510" w:hanging="180"/>
      </w:pPr>
    </w:lvl>
    <w:lvl w:ilvl="3">
      <w:start w:val="1"/>
      <w:numFmt w:val="decimal"/>
      <w:lvlText w:val="%4."/>
      <w:lvlJc w:val="left"/>
      <w:pPr>
        <w:ind w:left="3230" w:hanging="360"/>
      </w:pPr>
    </w:lvl>
    <w:lvl w:ilvl="4">
      <w:start w:val="1"/>
      <w:numFmt w:val="lowerLetter"/>
      <w:lvlText w:val="%5."/>
      <w:lvlJc w:val="left"/>
      <w:pPr>
        <w:ind w:left="3950" w:hanging="360"/>
      </w:pPr>
    </w:lvl>
    <w:lvl w:ilvl="5">
      <w:start w:val="1"/>
      <w:numFmt w:val="lowerRoman"/>
      <w:lvlText w:val="%6."/>
      <w:lvlJc w:val="right"/>
      <w:pPr>
        <w:ind w:left="4670" w:hanging="180"/>
      </w:pPr>
    </w:lvl>
    <w:lvl w:ilvl="6">
      <w:start w:val="1"/>
      <w:numFmt w:val="decimal"/>
      <w:lvlText w:val="%7."/>
      <w:lvlJc w:val="left"/>
      <w:pPr>
        <w:ind w:left="5390" w:hanging="360"/>
      </w:pPr>
    </w:lvl>
    <w:lvl w:ilvl="7">
      <w:start w:val="1"/>
      <w:numFmt w:val="lowerLetter"/>
      <w:lvlText w:val="%8."/>
      <w:lvlJc w:val="left"/>
      <w:pPr>
        <w:ind w:left="6110" w:hanging="360"/>
      </w:pPr>
    </w:lvl>
    <w:lvl w:ilvl="8">
      <w:start w:val="1"/>
      <w:numFmt w:val="lowerRoman"/>
      <w:lvlText w:val="%9."/>
      <w:lvlJc w:val="right"/>
      <w:pPr>
        <w:ind w:left="6830" w:hanging="180"/>
      </w:pPr>
    </w:lvl>
  </w:abstractNum>
  <w:abstractNum w:abstractNumId="4" w15:restartNumberingAfterBreak="0">
    <w:nsid w:val="48B86FB6"/>
    <w:multiLevelType w:val="hybridMultilevel"/>
    <w:tmpl w:val="D2523D02"/>
    <w:lvl w:ilvl="0" w:tplc="03CAA36A">
      <w:start w:val="1"/>
      <w:numFmt w:val="bullet"/>
      <w:lvlText w:val=""/>
      <w:lvlJc w:val="left"/>
      <w:pPr>
        <w:ind w:left="1996" w:hanging="360"/>
      </w:pPr>
      <w:rPr>
        <w:rFonts w:ascii="Symbol" w:hAnsi="Symbol" w:hint="default"/>
      </w:rPr>
    </w:lvl>
    <w:lvl w:ilvl="1" w:tplc="03CAA36A">
      <w:start w:val="1"/>
      <w:numFmt w:val="bullet"/>
      <w:lvlText w:val=""/>
      <w:lvlJc w:val="left"/>
      <w:pPr>
        <w:ind w:left="1440" w:hanging="360"/>
      </w:pPr>
      <w:rPr>
        <w:rFonts w:ascii="Symbol" w:hAnsi="Symbol"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 w15:restartNumberingAfterBreak="0">
    <w:nsid w:val="66256202"/>
    <w:multiLevelType w:val="hybridMultilevel"/>
    <w:tmpl w:val="54D4CAD6"/>
    <w:lvl w:ilvl="0" w:tplc="04190001">
      <w:start w:val="1"/>
      <w:numFmt w:val="bullet"/>
      <w:lvlText w:val=""/>
      <w:lvlJc w:val="left"/>
      <w:pPr>
        <w:ind w:left="1996" w:hanging="360"/>
      </w:pPr>
      <w:rPr>
        <w:rFonts w:ascii="Symbol" w:hAnsi="Symbol" w:hint="default"/>
      </w:rPr>
    </w:lvl>
    <w:lvl w:ilvl="1" w:tplc="04190003">
      <w:start w:val="1"/>
      <w:numFmt w:val="bullet"/>
      <w:lvlText w:val="o"/>
      <w:lvlJc w:val="left"/>
      <w:pPr>
        <w:ind w:left="2716" w:hanging="360"/>
      </w:pPr>
      <w:rPr>
        <w:rFonts w:ascii="Courier New" w:hAnsi="Courier New" w:cs="Courier New" w:hint="default"/>
      </w:rPr>
    </w:lvl>
    <w:lvl w:ilvl="2" w:tplc="04190005">
      <w:start w:val="1"/>
      <w:numFmt w:val="bullet"/>
      <w:lvlText w:val=""/>
      <w:lvlJc w:val="left"/>
      <w:pPr>
        <w:ind w:left="3436" w:hanging="360"/>
      </w:pPr>
      <w:rPr>
        <w:rFonts w:ascii="Wingdings" w:hAnsi="Wingdings" w:hint="default"/>
      </w:rPr>
    </w:lvl>
    <w:lvl w:ilvl="3" w:tplc="04190001">
      <w:start w:val="1"/>
      <w:numFmt w:val="bullet"/>
      <w:lvlText w:val=""/>
      <w:lvlJc w:val="left"/>
      <w:pPr>
        <w:ind w:left="4156" w:hanging="360"/>
      </w:pPr>
      <w:rPr>
        <w:rFonts w:ascii="Symbol" w:hAnsi="Symbol" w:hint="default"/>
      </w:rPr>
    </w:lvl>
    <w:lvl w:ilvl="4" w:tplc="04190003">
      <w:start w:val="1"/>
      <w:numFmt w:val="bullet"/>
      <w:lvlText w:val="o"/>
      <w:lvlJc w:val="left"/>
      <w:pPr>
        <w:ind w:left="4876" w:hanging="360"/>
      </w:pPr>
      <w:rPr>
        <w:rFonts w:ascii="Courier New" w:hAnsi="Courier New" w:cs="Courier New" w:hint="default"/>
      </w:rPr>
    </w:lvl>
    <w:lvl w:ilvl="5" w:tplc="04190005">
      <w:start w:val="1"/>
      <w:numFmt w:val="bullet"/>
      <w:lvlText w:val=""/>
      <w:lvlJc w:val="left"/>
      <w:pPr>
        <w:ind w:left="5596" w:hanging="360"/>
      </w:pPr>
      <w:rPr>
        <w:rFonts w:ascii="Wingdings" w:hAnsi="Wingdings" w:hint="default"/>
      </w:rPr>
    </w:lvl>
    <w:lvl w:ilvl="6" w:tplc="04190001">
      <w:start w:val="1"/>
      <w:numFmt w:val="bullet"/>
      <w:lvlText w:val=""/>
      <w:lvlJc w:val="left"/>
      <w:pPr>
        <w:ind w:left="6316" w:hanging="360"/>
      </w:pPr>
      <w:rPr>
        <w:rFonts w:ascii="Symbol" w:hAnsi="Symbol" w:hint="default"/>
      </w:rPr>
    </w:lvl>
    <w:lvl w:ilvl="7" w:tplc="04190003">
      <w:start w:val="1"/>
      <w:numFmt w:val="bullet"/>
      <w:lvlText w:val="o"/>
      <w:lvlJc w:val="left"/>
      <w:pPr>
        <w:ind w:left="7036" w:hanging="360"/>
      </w:pPr>
      <w:rPr>
        <w:rFonts w:ascii="Courier New" w:hAnsi="Courier New" w:cs="Courier New" w:hint="default"/>
      </w:rPr>
    </w:lvl>
    <w:lvl w:ilvl="8" w:tplc="04190005">
      <w:start w:val="1"/>
      <w:numFmt w:val="bullet"/>
      <w:lvlText w:val=""/>
      <w:lvlJc w:val="left"/>
      <w:pPr>
        <w:ind w:left="7756" w:hanging="360"/>
      </w:pPr>
      <w:rPr>
        <w:rFonts w:ascii="Wingdings" w:hAnsi="Wingdings" w:hint="default"/>
      </w:rPr>
    </w:lvl>
  </w:abstractNum>
  <w:num w:numId="1" w16cid:durableId="1333877837">
    <w:abstractNumId w:val="2"/>
  </w:num>
  <w:num w:numId="2" w16cid:durableId="1078668290">
    <w:abstractNumId w:val="4"/>
  </w:num>
  <w:num w:numId="3" w16cid:durableId="303046479">
    <w:abstractNumId w:val="5"/>
  </w:num>
  <w:num w:numId="4" w16cid:durableId="1447699573">
    <w:abstractNumId w:val="3"/>
  </w:num>
  <w:num w:numId="5" w16cid:durableId="1642491954">
    <w:abstractNumId w:val="1"/>
  </w:num>
  <w:num w:numId="6" w16cid:durableId="21017587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6AB5"/>
    <w:rsid w:val="00000BF8"/>
    <w:rsid w:val="00017B01"/>
    <w:rsid w:val="000407AE"/>
    <w:rsid w:val="00063158"/>
    <w:rsid w:val="00083076"/>
    <w:rsid w:val="000B2D15"/>
    <w:rsid w:val="000B6829"/>
    <w:rsid w:val="000C2C5F"/>
    <w:rsid w:val="00107C7C"/>
    <w:rsid w:val="0011666C"/>
    <w:rsid w:val="00121A41"/>
    <w:rsid w:val="00127027"/>
    <w:rsid w:val="00143A95"/>
    <w:rsid w:val="00164C10"/>
    <w:rsid w:val="00164D39"/>
    <w:rsid w:val="00170503"/>
    <w:rsid w:val="00170884"/>
    <w:rsid w:val="00177DDD"/>
    <w:rsid w:val="00184428"/>
    <w:rsid w:val="001A209C"/>
    <w:rsid w:val="001B36B0"/>
    <w:rsid w:val="001B476F"/>
    <w:rsid w:val="001E3A5E"/>
    <w:rsid w:val="001F34D1"/>
    <w:rsid w:val="001F5905"/>
    <w:rsid w:val="002844AC"/>
    <w:rsid w:val="002B276B"/>
    <w:rsid w:val="002D30D4"/>
    <w:rsid w:val="002D3FC3"/>
    <w:rsid w:val="002D6612"/>
    <w:rsid w:val="002E233B"/>
    <w:rsid w:val="002E50B5"/>
    <w:rsid w:val="002F0D46"/>
    <w:rsid w:val="00315859"/>
    <w:rsid w:val="00317D91"/>
    <w:rsid w:val="00345D92"/>
    <w:rsid w:val="00346E58"/>
    <w:rsid w:val="00354F44"/>
    <w:rsid w:val="003744E2"/>
    <w:rsid w:val="00385AB6"/>
    <w:rsid w:val="003C7C11"/>
    <w:rsid w:val="003E07AD"/>
    <w:rsid w:val="003E3251"/>
    <w:rsid w:val="003F1EE6"/>
    <w:rsid w:val="00427B7E"/>
    <w:rsid w:val="00487FFE"/>
    <w:rsid w:val="004A2646"/>
    <w:rsid w:val="004D61DA"/>
    <w:rsid w:val="004E39C0"/>
    <w:rsid w:val="004F0F89"/>
    <w:rsid w:val="00515BDD"/>
    <w:rsid w:val="00517018"/>
    <w:rsid w:val="0052567D"/>
    <w:rsid w:val="00535D5F"/>
    <w:rsid w:val="00536CA2"/>
    <w:rsid w:val="00550858"/>
    <w:rsid w:val="00567684"/>
    <w:rsid w:val="00581843"/>
    <w:rsid w:val="0058306E"/>
    <w:rsid w:val="005A2AE8"/>
    <w:rsid w:val="005C455A"/>
    <w:rsid w:val="005C5C36"/>
    <w:rsid w:val="005F1C5F"/>
    <w:rsid w:val="0060698A"/>
    <w:rsid w:val="006076E9"/>
    <w:rsid w:val="0065431E"/>
    <w:rsid w:val="00661C11"/>
    <w:rsid w:val="00675FFE"/>
    <w:rsid w:val="00680EA2"/>
    <w:rsid w:val="006966D4"/>
    <w:rsid w:val="006C0926"/>
    <w:rsid w:val="006D57FE"/>
    <w:rsid w:val="006D65E6"/>
    <w:rsid w:val="00716C53"/>
    <w:rsid w:val="00726AB5"/>
    <w:rsid w:val="00726B30"/>
    <w:rsid w:val="007313B7"/>
    <w:rsid w:val="00755AAA"/>
    <w:rsid w:val="0076037C"/>
    <w:rsid w:val="0076732A"/>
    <w:rsid w:val="00792DDB"/>
    <w:rsid w:val="007A7B5D"/>
    <w:rsid w:val="007C1B40"/>
    <w:rsid w:val="007C6D87"/>
    <w:rsid w:val="007E4EB8"/>
    <w:rsid w:val="007F190F"/>
    <w:rsid w:val="00801237"/>
    <w:rsid w:val="008130F9"/>
    <w:rsid w:val="00824D18"/>
    <w:rsid w:val="00835CDE"/>
    <w:rsid w:val="00845112"/>
    <w:rsid w:val="00852121"/>
    <w:rsid w:val="0086089B"/>
    <w:rsid w:val="00886A23"/>
    <w:rsid w:val="008A2DAE"/>
    <w:rsid w:val="008C616C"/>
    <w:rsid w:val="008D472A"/>
    <w:rsid w:val="0096228A"/>
    <w:rsid w:val="009A13C0"/>
    <w:rsid w:val="009A2C3D"/>
    <w:rsid w:val="009A5B9C"/>
    <w:rsid w:val="009A7112"/>
    <w:rsid w:val="009B1EE2"/>
    <w:rsid w:val="009C06E8"/>
    <w:rsid w:val="009C5E9D"/>
    <w:rsid w:val="009E02A3"/>
    <w:rsid w:val="00A03169"/>
    <w:rsid w:val="00A2536E"/>
    <w:rsid w:val="00A33B68"/>
    <w:rsid w:val="00A43BA8"/>
    <w:rsid w:val="00A53526"/>
    <w:rsid w:val="00A6425A"/>
    <w:rsid w:val="00A67B60"/>
    <w:rsid w:val="00A80916"/>
    <w:rsid w:val="00A86958"/>
    <w:rsid w:val="00A8702F"/>
    <w:rsid w:val="00AB1225"/>
    <w:rsid w:val="00AB17A7"/>
    <w:rsid w:val="00AD12A4"/>
    <w:rsid w:val="00AE0ED2"/>
    <w:rsid w:val="00AE6B6C"/>
    <w:rsid w:val="00B00AB4"/>
    <w:rsid w:val="00B47004"/>
    <w:rsid w:val="00B74D7B"/>
    <w:rsid w:val="00B84465"/>
    <w:rsid w:val="00B8546D"/>
    <w:rsid w:val="00B92D8C"/>
    <w:rsid w:val="00B97D40"/>
    <w:rsid w:val="00BD34B6"/>
    <w:rsid w:val="00C212ED"/>
    <w:rsid w:val="00C274CF"/>
    <w:rsid w:val="00C378A5"/>
    <w:rsid w:val="00C426BF"/>
    <w:rsid w:val="00C51E01"/>
    <w:rsid w:val="00C85FE5"/>
    <w:rsid w:val="00C9453C"/>
    <w:rsid w:val="00CB4858"/>
    <w:rsid w:val="00CD09B8"/>
    <w:rsid w:val="00D17116"/>
    <w:rsid w:val="00D4502C"/>
    <w:rsid w:val="00D514DA"/>
    <w:rsid w:val="00D73DF2"/>
    <w:rsid w:val="00D76EE3"/>
    <w:rsid w:val="00D92972"/>
    <w:rsid w:val="00D9303A"/>
    <w:rsid w:val="00DA6150"/>
    <w:rsid w:val="00DE619A"/>
    <w:rsid w:val="00DF7DAD"/>
    <w:rsid w:val="00E11C30"/>
    <w:rsid w:val="00E55AE9"/>
    <w:rsid w:val="00E56448"/>
    <w:rsid w:val="00E64FAB"/>
    <w:rsid w:val="00EB6DDE"/>
    <w:rsid w:val="00EC281D"/>
    <w:rsid w:val="00F03783"/>
    <w:rsid w:val="00F1358E"/>
    <w:rsid w:val="00F424A4"/>
    <w:rsid w:val="00F71F5B"/>
    <w:rsid w:val="00F9250D"/>
    <w:rsid w:val="00F94296"/>
    <w:rsid w:val="00FA0027"/>
    <w:rsid w:val="00FB0231"/>
    <w:rsid w:val="00FC72D4"/>
    <w:rsid w:val="00FD59E1"/>
    <w:rsid w:val="00FF36A7"/>
    <w:rsid w:val="00FF49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6EA43C"/>
  <w15:chartTrackingRefBased/>
  <w15:docId w15:val="{13F58D8E-7690-4E47-A313-D39EA01671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26AB5"/>
    <w:pPr>
      <w:spacing w:after="160" w:line="259" w:lineRule="auto"/>
    </w:pPr>
    <w:rPr>
      <w:sz w:val="22"/>
      <w:szCs w:val="22"/>
      <w:lang w:eastAsia="en-US"/>
    </w:rPr>
  </w:style>
  <w:style w:type="paragraph" w:styleId="2">
    <w:name w:val="heading 2"/>
    <w:basedOn w:val="a"/>
    <w:link w:val="20"/>
    <w:uiPriority w:val="9"/>
    <w:qFormat/>
    <w:rsid w:val="00083076"/>
    <w:pPr>
      <w:spacing w:before="100" w:beforeAutospacing="1" w:after="100" w:afterAutospacing="1" w:line="240" w:lineRule="auto"/>
      <w:outlineLvl w:val="1"/>
    </w:pPr>
    <w:rPr>
      <w:rFonts w:ascii="Times New Roman" w:eastAsia="Times New Roman" w:hAnsi="Times New Roman"/>
      <w:b/>
      <w:bCs/>
      <w:sz w:val="36"/>
      <w:szCs w:val="36"/>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726AB5"/>
    <w:rPr>
      <w:color w:val="0563C1"/>
      <w:u w:val="single"/>
    </w:rPr>
  </w:style>
  <w:style w:type="paragraph" w:styleId="a4">
    <w:name w:val="List Paragraph"/>
    <w:basedOn w:val="a"/>
    <w:uiPriority w:val="34"/>
    <w:qFormat/>
    <w:rsid w:val="00726AB5"/>
    <w:pPr>
      <w:ind w:left="720"/>
      <w:contextualSpacing/>
    </w:pPr>
  </w:style>
  <w:style w:type="character" w:customStyle="1" w:styleId="20">
    <w:name w:val="Заголовок 2 Знак"/>
    <w:link w:val="2"/>
    <w:uiPriority w:val="9"/>
    <w:rsid w:val="00083076"/>
    <w:rPr>
      <w:rFonts w:ascii="Times New Roman" w:eastAsia="Times New Roman" w:hAnsi="Times New Roman" w:cs="Times New Roman"/>
      <w:b/>
      <w:bCs/>
      <w:sz w:val="36"/>
      <w:szCs w:val="36"/>
      <w:lang w:eastAsia="ru-RU"/>
    </w:rPr>
  </w:style>
  <w:style w:type="paragraph" w:customStyle="1" w:styleId="Standard">
    <w:name w:val="Standard"/>
    <w:rsid w:val="00083076"/>
    <w:pPr>
      <w:widowControl w:val="0"/>
      <w:suppressAutoHyphens/>
      <w:autoSpaceDN w:val="0"/>
      <w:textAlignment w:val="baseline"/>
    </w:pPr>
    <w:rPr>
      <w:rFonts w:ascii="Times New Roman" w:eastAsia="Andale Sans UI" w:hAnsi="Times New Roman" w:cs="Tahoma"/>
      <w:kern w:val="3"/>
      <w:sz w:val="24"/>
      <w:szCs w:val="24"/>
      <w:lang w:val="de-DE" w:eastAsia="ja-JP" w:bidi="fa-IR"/>
    </w:rPr>
  </w:style>
  <w:style w:type="paragraph" w:customStyle="1" w:styleId="Default">
    <w:name w:val="Default"/>
    <w:rsid w:val="00083076"/>
    <w:pPr>
      <w:autoSpaceDE w:val="0"/>
      <w:autoSpaceDN w:val="0"/>
      <w:adjustRightInd w:val="0"/>
    </w:pPr>
    <w:rPr>
      <w:rFonts w:ascii="Times New Roman" w:hAnsi="Times New Roman"/>
      <w:color w:val="000000"/>
      <w:sz w:val="24"/>
      <w:szCs w:val="24"/>
      <w:lang w:eastAsia="en-US"/>
    </w:rPr>
  </w:style>
  <w:style w:type="paragraph" w:styleId="a5">
    <w:name w:val="Body Text"/>
    <w:basedOn w:val="a"/>
    <w:rsid w:val="00000BF8"/>
    <w:pPr>
      <w:spacing w:after="0" w:line="240" w:lineRule="auto"/>
    </w:pPr>
    <w:rPr>
      <w:rFonts w:ascii="Times New Roman" w:eastAsia="SimSun" w:hAnsi="Times New Roman"/>
      <w:sz w:val="28"/>
      <w:szCs w:val="20"/>
      <w:lang w:eastAsia="ru-RU"/>
    </w:rPr>
  </w:style>
  <w:style w:type="paragraph" w:styleId="a6">
    <w:name w:val="footer"/>
    <w:basedOn w:val="a"/>
    <w:rsid w:val="00A53526"/>
    <w:pPr>
      <w:tabs>
        <w:tab w:val="center" w:pos="4677"/>
        <w:tab w:val="right" w:pos="9355"/>
      </w:tabs>
    </w:pPr>
  </w:style>
  <w:style w:type="character" w:styleId="a7">
    <w:name w:val="page number"/>
    <w:basedOn w:val="a0"/>
    <w:rsid w:val="00A53526"/>
  </w:style>
  <w:style w:type="character" w:styleId="a8">
    <w:name w:val="FollowedHyperlink"/>
    <w:rsid w:val="00E56448"/>
    <w:rPr>
      <w:color w:val="800080"/>
      <w:u w:val="single"/>
    </w:rPr>
  </w:style>
  <w:style w:type="paragraph" w:styleId="a9">
    <w:name w:val="header"/>
    <w:basedOn w:val="a"/>
    <w:rsid w:val="00C426BF"/>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astroolymp.ru/syllabus.ph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5</Pages>
  <Words>2851</Words>
  <Characters>16252</Characters>
  <Application>Microsoft Office Word</Application>
  <DocSecurity>0</DocSecurity>
  <Lines>135</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19065</CharactersWithSpaces>
  <SharedDoc>false</SharedDoc>
  <HLinks>
    <vt:vector size="12" baseType="variant">
      <vt:variant>
        <vt:i4>327767</vt:i4>
      </vt:variant>
      <vt:variant>
        <vt:i4>3</vt:i4>
      </vt:variant>
      <vt:variant>
        <vt:i4>0</vt:i4>
      </vt:variant>
      <vt:variant>
        <vt:i4>5</vt:i4>
      </vt:variant>
      <vt:variant>
        <vt:lpwstr>https://krao.ru/dokumentyi/drugie/vserossijskaya-olimpiada-shkolnikov/munitsipalnyij-etap-vserossijskoj-olimpiadyi-shkolnikov/media/filer_public/49/f2/49f2defa-5838-448d-ae44-5c0692f08513/metodicheskie_rekomendatsii_shime_2023-24.zip</vt:lpwstr>
      </vt:variant>
      <vt:variant>
        <vt:lpwstr/>
      </vt:variant>
      <vt:variant>
        <vt:i4>4587550</vt:i4>
      </vt:variant>
      <vt:variant>
        <vt:i4>0</vt:i4>
      </vt:variant>
      <vt:variant>
        <vt:i4>0</vt:i4>
      </vt:variant>
      <vt:variant>
        <vt:i4>5</vt:i4>
      </vt:variant>
      <vt:variant>
        <vt:lpwstr>http://www.astroolymp.ru/syllabus.php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Татьяна Геннадьевна Чукальская</dc:creator>
  <cp:keywords/>
  <cp:lastModifiedBy>Сергей К</cp:lastModifiedBy>
  <cp:revision>4</cp:revision>
  <dcterms:created xsi:type="dcterms:W3CDTF">2023-10-05T23:11:00Z</dcterms:created>
  <dcterms:modified xsi:type="dcterms:W3CDTF">2024-10-03T16:15:00Z</dcterms:modified>
</cp:coreProperties>
</file>