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26CCE" w14:textId="70EADC53" w:rsidR="00CE6B31" w:rsidRDefault="003A1B80" w:rsidP="00FA21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6EEE5A01" wp14:editId="3043B59B">
            <wp:extent cx="4826000" cy="6883400"/>
            <wp:effectExtent l="0" t="0" r="0" b="0"/>
            <wp:docPr id="29625355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0" cy="688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50B14" w14:textId="77777777" w:rsidR="001B39B6" w:rsidRDefault="001B39B6" w:rsidP="00FA21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96DBDA" w14:textId="77777777" w:rsidR="001B39B6" w:rsidRPr="000D3E2C" w:rsidRDefault="001B39B6" w:rsidP="00FA21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7D0F03" w14:textId="77777777" w:rsidR="00FA21D0" w:rsidRPr="000D3E2C" w:rsidRDefault="00FA21D0" w:rsidP="00FA21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1. Пояснительная записка</w:t>
      </w:r>
    </w:p>
    <w:p w14:paraId="5BB5D79B" w14:textId="77777777" w:rsidR="00FA21D0" w:rsidRPr="000D3E2C" w:rsidRDefault="00FA21D0" w:rsidP="00FA21D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1.1 Нормативная база</w:t>
      </w:r>
    </w:p>
    <w:p w14:paraId="6A1D3643" w14:textId="77777777" w:rsidR="00613ECC" w:rsidRPr="000D3E2C" w:rsidRDefault="00FA21D0" w:rsidP="00D44221">
      <w:pPr>
        <w:pStyle w:val="a6"/>
        <w:spacing w:before="64"/>
        <w:ind w:left="0" w:right="641"/>
        <w:jc w:val="both"/>
      </w:pPr>
      <w:r w:rsidRPr="000D3E2C">
        <w:t xml:space="preserve">Рабочая программа элективного курса </w:t>
      </w:r>
      <w:r w:rsidR="00613ECC" w:rsidRPr="000D3E2C">
        <w:t xml:space="preserve">«Искусство устной и письменной речи»  </w:t>
      </w:r>
      <w:r w:rsidRPr="000D3E2C">
        <w:t>разработана для 10</w:t>
      </w:r>
      <w:r w:rsidR="004344FD" w:rsidRPr="000D3E2C">
        <w:t>-11 классов</w:t>
      </w:r>
      <w:r w:rsidRPr="000D3E2C">
        <w:t xml:space="preserve"> в соответствии с Федеральным законом об «образовании в РФ»</w:t>
      </w:r>
      <w:r w:rsidR="00613ECC" w:rsidRPr="000D3E2C">
        <w:t xml:space="preserve"> » от 29 декабря 2012 г. № 273-ФЗ</w:t>
      </w:r>
      <w:r w:rsidRPr="000D3E2C">
        <w:t>, требованиями Федерального Государственного образовательного стандарта общего образования с изменениями  (приказ Министерства образования и науки Российской Федерации от 31.12.2015 № 1577 «О внесении изменений в федеральный государственный образовательный  стандарт  основного  общего  образования,  утвержденный  приказом Министерства образования и науки Российской Федерации от 17 декабря 2010 г. № 1897»), учебного плана Муниципального бюджетного общеобразовательного учреждения «Новокамалинская СОШ №2»,</w:t>
      </w:r>
      <w:r w:rsidR="00613ECC" w:rsidRPr="000D3E2C">
        <w:rPr>
          <w:color w:val="000000"/>
        </w:rPr>
        <w:t xml:space="preserve"> </w:t>
      </w:r>
      <w:r w:rsidR="00613ECC" w:rsidRPr="000D3E2C">
        <w:t>Программы элективного курса «Искусство устной и письменной речи» для 10 – 11</w:t>
      </w:r>
      <w:r w:rsidR="00613ECC" w:rsidRPr="000D3E2C">
        <w:rPr>
          <w:spacing w:val="1"/>
        </w:rPr>
        <w:t xml:space="preserve"> </w:t>
      </w:r>
      <w:r w:rsidR="00613ECC" w:rsidRPr="000D3E2C">
        <w:t>классов</w:t>
      </w:r>
      <w:r w:rsidR="00613ECC" w:rsidRPr="000D3E2C">
        <w:rPr>
          <w:spacing w:val="1"/>
        </w:rPr>
        <w:t xml:space="preserve"> </w:t>
      </w:r>
      <w:r w:rsidR="00613ECC" w:rsidRPr="000D3E2C">
        <w:t>автора</w:t>
      </w:r>
      <w:r w:rsidR="00613ECC" w:rsidRPr="000D3E2C">
        <w:rPr>
          <w:spacing w:val="1"/>
        </w:rPr>
        <w:t xml:space="preserve"> </w:t>
      </w:r>
      <w:r w:rsidR="00613ECC" w:rsidRPr="000D3E2C">
        <w:t>С.И.</w:t>
      </w:r>
      <w:r w:rsidR="00613ECC" w:rsidRPr="000D3E2C">
        <w:rPr>
          <w:spacing w:val="1"/>
        </w:rPr>
        <w:t xml:space="preserve"> </w:t>
      </w:r>
      <w:r w:rsidR="00613ECC" w:rsidRPr="000D3E2C">
        <w:t>Львовой</w:t>
      </w:r>
      <w:r w:rsidR="00613ECC" w:rsidRPr="000D3E2C">
        <w:rPr>
          <w:spacing w:val="1"/>
        </w:rPr>
        <w:t xml:space="preserve"> </w:t>
      </w:r>
      <w:r w:rsidR="00613ECC" w:rsidRPr="000D3E2C">
        <w:t>(сборник</w:t>
      </w:r>
      <w:r w:rsidR="00613ECC" w:rsidRPr="000D3E2C">
        <w:rPr>
          <w:spacing w:val="1"/>
        </w:rPr>
        <w:t xml:space="preserve"> </w:t>
      </w:r>
      <w:r w:rsidR="00613ECC" w:rsidRPr="000D3E2C">
        <w:t>«Русский</w:t>
      </w:r>
      <w:r w:rsidR="00613ECC" w:rsidRPr="000D3E2C">
        <w:rPr>
          <w:spacing w:val="1"/>
        </w:rPr>
        <w:t xml:space="preserve"> </w:t>
      </w:r>
      <w:r w:rsidR="00613ECC" w:rsidRPr="000D3E2C">
        <w:t>язык.</w:t>
      </w:r>
      <w:r w:rsidR="00613ECC" w:rsidRPr="000D3E2C">
        <w:rPr>
          <w:spacing w:val="1"/>
        </w:rPr>
        <w:t xml:space="preserve"> </w:t>
      </w:r>
      <w:r w:rsidR="00613ECC" w:rsidRPr="000D3E2C">
        <w:t>7</w:t>
      </w:r>
      <w:r w:rsidR="00613ECC" w:rsidRPr="000D3E2C">
        <w:rPr>
          <w:spacing w:val="1"/>
        </w:rPr>
        <w:t xml:space="preserve"> </w:t>
      </w:r>
      <w:r w:rsidR="00613ECC" w:rsidRPr="000D3E2C">
        <w:t>–</w:t>
      </w:r>
      <w:r w:rsidR="00613ECC" w:rsidRPr="000D3E2C">
        <w:rPr>
          <w:spacing w:val="1"/>
        </w:rPr>
        <w:t xml:space="preserve"> </w:t>
      </w:r>
      <w:r w:rsidR="00613ECC" w:rsidRPr="000D3E2C">
        <w:t>11</w:t>
      </w:r>
      <w:r w:rsidR="00613ECC" w:rsidRPr="000D3E2C">
        <w:rPr>
          <w:spacing w:val="1"/>
        </w:rPr>
        <w:t xml:space="preserve"> </w:t>
      </w:r>
      <w:r w:rsidR="00613ECC" w:rsidRPr="000D3E2C">
        <w:t>классы:</w:t>
      </w:r>
      <w:r w:rsidR="00613ECC" w:rsidRPr="000D3E2C">
        <w:rPr>
          <w:spacing w:val="1"/>
        </w:rPr>
        <w:t xml:space="preserve"> </w:t>
      </w:r>
      <w:r w:rsidR="00613ECC" w:rsidRPr="000D3E2C">
        <w:t>программы</w:t>
      </w:r>
      <w:r w:rsidR="00613ECC" w:rsidRPr="000D3E2C">
        <w:rPr>
          <w:spacing w:val="1"/>
        </w:rPr>
        <w:t xml:space="preserve"> </w:t>
      </w:r>
      <w:r w:rsidR="00613ECC" w:rsidRPr="000D3E2C">
        <w:t>факультативных</w:t>
      </w:r>
      <w:r w:rsidR="00613ECC" w:rsidRPr="000D3E2C">
        <w:rPr>
          <w:spacing w:val="-1"/>
        </w:rPr>
        <w:t xml:space="preserve"> </w:t>
      </w:r>
      <w:r w:rsidR="00613ECC" w:rsidRPr="000D3E2C">
        <w:t>и»</w:t>
      </w:r>
      <w:r w:rsidR="00613ECC" w:rsidRPr="000D3E2C">
        <w:rPr>
          <w:spacing w:val="-8"/>
        </w:rPr>
        <w:t xml:space="preserve"> </w:t>
      </w:r>
      <w:r w:rsidR="00613ECC" w:rsidRPr="000D3E2C">
        <w:t>С.И. Львова, М.: Вентана–Граф)</w:t>
      </w:r>
    </w:p>
    <w:p w14:paraId="7DB7AA30" w14:textId="77777777" w:rsidR="00613ECC" w:rsidRPr="000D3E2C" w:rsidRDefault="00613ECC" w:rsidP="00613ECC">
      <w:pPr>
        <w:pStyle w:val="a6"/>
        <w:spacing w:before="64"/>
        <w:ind w:right="641" w:firstLine="566"/>
        <w:jc w:val="both"/>
      </w:pPr>
    </w:p>
    <w:p w14:paraId="0A08EB54" w14:textId="77777777" w:rsidR="00613ECC" w:rsidRPr="000D3E2C" w:rsidRDefault="00613ECC" w:rsidP="00613E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1.2 Название учебного предмета и УМК</w:t>
      </w:r>
    </w:p>
    <w:p w14:paraId="13389A9C" w14:textId="77777777" w:rsidR="00613ECC" w:rsidRPr="000D3E2C" w:rsidRDefault="00613ECC" w:rsidP="00613EC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 xml:space="preserve">Элективный курс «Искусство устной и письменной речи»  </w:t>
      </w:r>
    </w:p>
    <w:p w14:paraId="7D9002C6" w14:textId="77777777" w:rsidR="00D44221" w:rsidRPr="000D3E2C" w:rsidRDefault="00613ECC" w:rsidP="00D4422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 xml:space="preserve">1.3 Цели и задачи предмета, курса </w:t>
      </w:r>
    </w:p>
    <w:p w14:paraId="18C7574D" w14:textId="77777777" w:rsidR="004344FD" w:rsidRPr="000D3E2C" w:rsidRDefault="004344FD" w:rsidP="00D4422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Цель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курса</w:t>
      </w:r>
      <w:r w:rsidRPr="000D3E2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заключается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совершенствовании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развитии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навыков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порождения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содержательной,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правильной,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выразительной,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воздействующей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речи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устной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письменной форме.</w:t>
      </w:r>
    </w:p>
    <w:p w14:paraId="326CD1B5" w14:textId="77777777" w:rsidR="004344FD" w:rsidRPr="000D3E2C" w:rsidRDefault="004344FD" w:rsidP="00FA21D0">
      <w:pPr>
        <w:tabs>
          <w:tab w:val="left" w:pos="5016"/>
        </w:tabs>
        <w:rPr>
          <w:rFonts w:ascii="Times New Roman" w:hAnsi="Times New Roman" w:cs="Times New Roman"/>
          <w:b/>
          <w:sz w:val="24"/>
          <w:szCs w:val="24"/>
        </w:rPr>
      </w:pPr>
    </w:p>
    <w:p w14:paraId="13B5D117" w14:textId="77777777" w:rsidR="00464A19" w:rsidRPr="000D3E2C" w:rsidRDefault="004344FD" w:rsidP="00FA21D0">
      <w:pPr>
        <w:tabs>
          <w:tab w:val="left" w:pos="5016"/>
        </w:tabs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предмета, курса</w:t>
      </w:r>
    </w:p>
    <w:p w14:paraId="41232C02" w14:textId="77777777" w:rsidR="004344FD" w:rsidRPr="000D3E2C" w:rsidRDefault="004344FD" w:rsidP="00D44221">
      <w:pPr>
        <w:pStyle w:val="a6"/>
        <w:spacing w:before="200"/>
        <w:ind w:left="0" w:right="635"/>
        <w:jc w:val="both"/>
      </w:pPr>
      <w:r w:rsidRPr="000D3E2C">
        <w:t>Программа нацеливает на развитие и совершенствование навыков осмысленного выбора</w:t>
      </w:r>
      <w:r w:rsidRPr="000D3E2C">
        <w:rPr>
          <w:spacing w:val="1"/>
        </w:rPr>
        <w:t xml:space="preserve"> </w:t>
      </w:r>
      <w:r w:rsidRPr="000D3E2C">
        <w:t>вида чтения в соответствии с поставленной коммуникативной задачей (ознакомительное,</w:t>
      </w:r>
      <w:r w:rsidRPr="000D3E2C">
        <w:rPr>
          <w:spacing w:val="1"/>
        </w:rPr>
        <w:t xml:space="preserve"> </w:t>
      </w:r>
      <w:r w:rsidRPr="000D3E2C">
        <w:t>просмотровое,</w:t>
      </w:r>
      <w:r w:rsidRPr="000D3E2C">
        <w:rPr>
          <w:spacing w:val="1"/>
        </w:rPr>
        <w:t xml:space="preserve"> </w:t>
      </w:r>
      <w:r w:rsidRPr="000D3E2C">
        <w:t>изучающее,</w:t>
      </w:r>
      <w:r w:rsidRPr="000D3E2C">
        <w:rPr>
          <w:spacing w:val="1"/>
        </w:rPr>
        <w:t xml:space="preserve"> </w:t>
      </w:r>
      <w:r w:rsidRPr="000D3E2C">
        <w:t>реферативное,</w:t>
      </w:r>
      <w:r w:rsidRPr="000D3E2C">
        <w:rPr>
          <w:spacing w:val="1"/>
        </w:rPr>
        <w:t xml:space="preserve"> </w:t>
      </w:r>
      <w:r w:rsidRPr="000D3E2C">
        <w:t>поисковое</w:t>
      </w:r>
      <w:r w:rsidRPr="000D3E2C">
        <w:rPr>
          <w:spacing w:val="1"/>
        </w:rPr>
        <w:t xml:space="preserve"> </w:t>
      </w:r>
      <w:r w:rsidRPr="000D3E2C">
        <w:t>и</w:t>
      </w:r>
      <w:r w:rsidRPr="000D3E2C">
        <w:rPr>
          <w:spacing w:val="1"/>
        </w:rPr>
        <w:t xml:space="preserve"> </w:t>
      </w:r>
      <w:r w:rsidRPr="000D3E2C">
        <w:t>др.),</w:t>
      </w:r>
      <w:r w:rsidRPr="000D3E2C">
        <w:rPr>
          <w:spacing w:val="1"/>
        </w:rPr>
        <w:t xml:space="preserve"> </w:t>
      </w:r>
      <w:r w:rsidRPr="000D3E2C">
        <w:t>что</w:t>
      </w:r>
      <w:r w:rsidRPr="000D3E2C">
        <w:rPr>
          <w:spacing w:val="1"/>
        </w:rPr>
        <w:t xml:space="preserve"> </w:t>
      </w:r>
      <w:r w:rsidRPr="000D3E2C">
        <w:t>вооружит</w:t>
      </w:r>
      <w:r w:rsidRPr="000D3E2C">
        <w:rPr>
          <w:spacing w:val="1"/>
        </w:rPr>
        <w:t xml:space="preserve"> </w:t>
      </w:r>
      <w:r w:rsidRPr="000D3E2C">
        <w:t>старшеклассников способностью свободно ориентироваться в текстах, представленных в</w:t>
      </w:r>
      <w:r w:rsidRPr="000D3E2C">
        <w:rPr>
          <w:spacing w:val="1"/>
        </w:rPr>
        <w:t xml:space="preserve"> </w:t>
      </w:r>
      <w:r w:rsidRPr="000D3E2C">
        <w:t>печатном</w:t>
      </w:r>
      <w:r w:rsidRPr="000D3E2C">
        <w:rPr>
          <w:spacing w:val="1"/>
        </w:rPr>
        <w:t xml:space="preserve"> </w:t>
      </w:r>
      <w:r w:rsidRPr="000D3E2C">
        <w:t>(книжном,</w:t>
      </w:r>
      <w:r w:rsidRPr="000D3E2C">
        <w:rPr>
          <w:spacing w:val="1"/>
        </w:rPr>
        <w:t xml:space="preserve"> </w:t>
      </w:r>
      <w:r w:rsidRPr="000D3E2C">
        <w:t>газетно-журнальном)</w:t>
      </w:r>
      <w:r w:rsidRPr="000D3E2C">
        <w:rPr>
          <w:spacing w:val="1"/>
        </w:rPr>
        <w:t xml:space="preserve"> </w:t>
      </w:r>
      <w:r w:rsidRPr="000D3E2C">
        <w:t>и</w:t>
      </w:r>
      <w:r w:rsidRPr="000D3E2C">
        <w:rPr>
          <w:spacing w:val="1"/>
        </w:rPr>
        <w:t xml:space="preserve"> </w:t>
      </w:r>
      <w:r w:rsidRPr="000D3E2C">
        <w:t>электронном</w:t>
      </w:r>
      <w:r w:rsidRPr="000D3E2C">
        <w:rPr>
          <w:spacing w:val="1"/>
        </w:rPr>
        <w:t xml:space="preserve"> </w:t>
      </w:r>
      <w:r w:rsidRPr="000D3E2C">
        <w:t>форматах.</w:t>
      </w:r>
      <w:r w:rsidRPr="000D3E2C">
        <w:rPr>
          <w:spacing w:val="1"/>
        </w:rPr>
        <w:t xml:space="preserve"> </w:t>
      </w:r>
      <w:r w:rsidRPr="000D3E2C">
        <w:t>Предполагается</w:t>
      </w:r>
      <w:r w:rsidRPr="000D3E2C">
        <w:rPr>
          <w:spacing w:val="1"/>
        </w:rPr>
        <w:t xml:space="preserve"> </w:t>
      </w:r>
      <w:r w:rsidRPr="000D3E2C">
        <w:t>активное</w:t>
      </w:r>
      <w:r w:rsidRPr="000D3E2C">
        <w:rPr>
          <w:spacing w:val="1"/>
        </w:rPr>
        <w:t xml:space="preserve"> </w:t>
      </w:r>
      <w:r w:rsidRPr="000D3E2C">
        <w:t>использование</w:t>
      </w:r>
      <w:r w:rsidRPr="000D3E2C">
        <w:rPr>
          <w:spacing w:val="1"/>
        </w:rPr>
        <w:t xml:space="preserve"> </w:t>
      </w:r>
      <w:r w:rsidRPr="000D3E2C">
        <w:t>в</w:t>
      </w:r>
      <w:r w:rsidRPr="000D3E2C">
        <w:rPr>
          <w:spacing w:val="1"/>
        </w:rPr>
        <w:t xml:space="preserve"> </w:t>
      </w:r>
      <w:r w:rsidRPr="000D3E2C">
        <w:t>обучении</w:t>
      </w:r>
      <w:r w:rsidRPr="000D3E2C">
        <w:rPr>
          <w:spacing w:val="1"/>
        </w:rPr>
        <w:t xml:space="preserve"> </w:t>
      </w:r>
      <w:r w:rsidRPr="000D3E2C">
        <w:t>Интернет-ресурсов,</w:t>
      </w:r>
      <w:r w:rsidRPr="000D3E2C">
        <w:rPr>
          <w:spacing w:val="1"/>
        </w:rPr>
        <w:t xml:space="preserve"> </w:t>
      </w:r>
      <w:r w:rsidRPr="000D3E2C">
        <w:t>особенно</w:t>
      </w:r>
      <w:r w:rsidRPr="000D3E2C">
        <w:rPr>
          <w:spacing w:val="1"/>
        </w:rPr>
        <w:t xml:space="preserve"> </w:t>
      </w:r>
      <w:r w:rsidRPr="000D3E2C">
        <w:t>на</w:t>
      </w:r>
      <w:r w:rsidRPr="000D3E2C">
        <w:rPr>
          <w:spacing w:val="1"/>
        </w:rPr>
        <w:t xml:space="preserve"> </w:t>
      </w:r>
      <w:r w:rsidRPr="000D3E2C">
        <w:t>этапе</w:t>
      </w:r>
      <w:r w:rsidRPr="000D3E2C">
        <w:rPr>
          <w:spacing w:val="1"/>
        </w:rPr>
        <w:t xml:space="preserve"> </w:t>
      </w:r>
      <w:r w:rsidRPr="000D3E2C">
        <w:t>сбора</w:t>
      </w:r>
      <w:r w:rsidRPr="000D3E2C">
        <w:rPr>
          <w:spacing w:val="1"/>
        </w:rPr>
        <w:t xml:space="preserve"> </w:t>
      </w:r>
      <w:r w:rsidRPr="000D3E2C">
        <w:t>и</w:t>
      </w:r>
      <w:r w:rsidRPr="000D3E2C">
        <w:rPr>
          <w:spacing w:val="1"/>
        </w:rPr>
        <w:t xml:space="preserve"> </w:t>
      </w:r>
      <w:r w:rsidRPr="000D3E2C">
        <w:t>классификации материала по выбранной учеником теме реферата и готовящегося на его</w:t>
      </w:r>
      <w:r w:rsidRPr="000D3E2C">
        <w:rPr>
          <w:spacing w:val="1"/>
        </w:rPr>
        <w:t xml:space="preserve"> </w:t>
      </w:r>
      <w:r w:rsidRPr="000D3E2C">
        <w:t>основе</w:t>
      </w:r>
      <w:r w:rsidRPr="000D3E2C">
        <w:rPr>
          <w:spacing w:val="1"/>
        </w:rPr>
        <w:t xml:space="preserve"> </w:t>
      </w:r>
      <w:r w:rsidRPr="000D3E2C">
        <w:t>устного</w:t>
      </w:r>
      <w:r w:rsidRPr="000D3E2C">
        <w:rPr>
          <w:spacing w:val="1"/>
        </w:rPr>
        <w:t xml:space="preserve"> </w:t>
      </w:r>
      <w:r w:rsidRPr="000D3E2C">
        <w:t>выступления.</w:t>
      </w:r>
      <w:r w:rsidRPr="000D3E2C">
        <w:rPr>
          <w:spacing w:val="1"/>
        </w:rPr>
        <w:t xml:space="preserve"> </w:t>
      </w:r>
      <w:r w:rsidRPr="000D3E2C">
        <w:t>В</w:t>
      </w:r>
      <w:r w:rsidRPr="000D3E2C">
        <w:rPr>
          <w:spacing w:val="1"/>
        </w:rPr>
        <w:t xml:space="preserve"> </w:t>
      </w:r>
      <w:r w:rsidRPr="000D3E2C">
        <w:t>связи</w:t>
      </w:r>
      <w:r w:rsidRPr="000D3E2C">
        <w:rPr>
          <w:spacing w:val="1"/>
        </w:rPr>
        <w:t xml:space="preserve"> </w:t>
      </w:r>
      <w:r w:rsidRPr="000D3E2C">
        <w:t>с</w:t>
      </w:r>
      <w:r w:rsidRPr="000D3E2C">
        <w:rPr>
          <w:spacing w:val="1"/>
        </w:rPr>
        <w:t xml:space="preserve"> </w:t>
      </w:r>
      <w:r w:rsidRPr="000D3E2C">
        <w:t>этим</w:t>
      </w:r>
      <w:r w:rsidRPr="000D3E2C">
        <w:rPr>
          <w:spacing w:val="1"/>
        </w:rPr>
        <w:t xml:space="preserve"> </w:t>
      </w:r>
      <w:r w:rsidRPr="000D3E2C">
        <w:t>целесообразно</w:t>
      </w:r>
      <w:r w:rsidRPr="000D3E2C">
        <w:rPr>
          <w:spacing w:val="1"/>
        </w:rPr>
        <w:t xml:space="preserve"> </w:t>
      </w:r>
      <w:r w:rsidRPr="000D3E2C">
        <w:t>познакомить</w:t>
      </w:r>
      <w:r w:rsidRPr="000D3E2C">
        <w:rPr>
          <w:spacing w:val="1"/>
        </w:rPr>
        <w:t xml:space="preserve"> </w:t>
      </w:r>
      <w:r w:rsidRPr="000D3E2C">
        <w:t>учеников</w:t>
      </w:r>
      <w:r w:rsidRPr="000D3E2C">
        <w:rPr>
          <w:spacing w:val="1"/>
        </w:rPr>
        <w:t xml:space="preserve"> </w:t>
      </w:r>
      <w:r w:rsidRPr="000D3E2C">
        <w:t>с</w:t>
      </w:r>
      <w:r w:rsidRPr="000D3E2C">
        <w:rPr>
          <w:spacing w:val="1"/>
        </w:rPr>
        <w:t xml:space="preserve"> </w:t>
      </w:r>
      <w:r w:rsidRPr="000D3E2C">
        <w:t>основными признаками гипертекста, который широко представлен в информационную</w:t>
      </w:r>
      <w:r w:rsidRPr="000D3E2C">
        <w:rPr>
          <w:spacing w:val="1"/>
        </w:rPr>
        <w:t xml:space="preserve"> </w:t>
      </w:r>
      <w:r w:rsidRPr="000D3E2C">
        <w:t>эпоху прежде всего в новых информационных и коммуникационных технологиях. Именно</w:t>
      </w:r>
      <w:r w:rsidRPr="000D3E2C">
        <w:rPr>
          <w:spacing w:val="-57"/>
        </w:rPr>
        <w:t xml:space="preserve"> </w:t>
      </w:r>
      <w:r w:rsidRPr="000D3E2C">
        <w:t>гипертекст является объектом Интернет-чтения, а это означает, что школьник должен</w:t>
      </w:r>
      <w:r w:rsidRPr="000D3E2C">
        <w:rPr>
          <w:spacing w:val="1"/>
        </w:rPr>
        <w:t xml:space="preserve"> </w:t>
      </w:r>
      <w:r w:rsidRPr="000D3E2C">
        <w:t>овладеть специфическими навыками информационно-смысловой переработки Интернет-</w:t>
      </w:r>
      <w:r w:rsidRPr="000D3E2C">
        <w:rPr>
          <w:spacing w:val="1"/>
        </w:rPr>
        <w:t xml:space="preserve"> </w:t>
      </w:r>
      <w:r w:rsidRPr="000D3E2C">
        <w:t>публикаций,</w:t>
      </w:r>
      <w:r w:rsidRPr="000D3E2C">
        <w:rPr>
          <w:spacing w:val="1"/>
        </w:rPr>
        <w:t xml:space="preserve"> </w:t>
      </w:r>
      <w:r w:rsidRPr="000D3E2C">
        <w:t>научиться</w:t>
      </w:r>
      <w:r w:rsidRPr="000D3E2C">
        <w:rPr>
          <w:spacing w:val="1"/>
        </w:rPr>
        <w:t xml:space="preserve"> </w:t>
      </w:r>
      <w:r w:rsidRPr="000D3E2C">
        <w:t>пользоваться</w:t>
      </w:r>
      <w:r w:rsidRPr="000D3E2C">
        <w:rPr>
          <w:spacing w:val="1"/>
        </w:rPr>
        <w:t xml:space="preserve"> </w:t>
      </w:r>
      <w:r w:rsidRPr="000D3E2C">
        <w:t>разнообразными</w:t>
      </w:r>
      <w:r w:rsidRPr="000D3E2C">
        <w:rPr>
          <w:spacing w:val="1"/>
        </w:rPr>
        <w:t xml:space="preserve"> </w:t>
      </w:r>
      <w:r w:rsidRPr="000D3E2C">
        <w:t>гипертекстовыми</w:t>
      </w:r>
      <w:r w:rsidRPr="000D3E2C">
        <w:rPr>
          <w:spacing w:val="1"/>
        </w:rPr>
        <w:t xml:space="preserve"> </w:t>
      </w:r>
      <w:r w:rsidRPr="000D3E2C">
        <w:t>контекстными</w:t>
      </w:r>
      <w:r w:rsidRPr="000D3E2C">
        <w:rPr>
          <w:spacing w:val="1"/>
        </w:rPr>
        <w:t xml:space="preserve"> </w:t>
      </w:r>
      <w:r w:rsidRPr="000D3E2C">
        <w:t>ссылками,</w:t>
      </w:r>
      <w:r w:rsidRPr="000D3E2C">
        <w:rPr>
          <w:spacing w:val="1"/>
        </w:rPr>
        <w:t xml:space="preserve"> </w:t>
      </w:r>
      <w:r w:rsidRPr="000D3E2C">
        <w:t>понимать</w:t>
      </w:r>
      <w:r w:rsidRPr="000D3E2C">
        <w:rPr>
          <w:spacing w:val="1"/>
        </w:rPr>
        <w:t xml:space="preserve"> </w:t>
      </w:r>
      <w:r w:rsidRPr="000D3E2C">
        <w:t>смысл</w:t>
      </w:r>
      <w:r w:rsidRPr="000D3E2C">
        <w:rPr>
          <w:spacing w:val="1"/>
        </w:rPr>
        <w:t xml:space="preserve"> </w:t>
      </w:r>
      <w:r w:rsidRPr="000D3E2C">
        <w:t>графических</w:t>
      </w:r>
      <w:r w:rsidRPr="000D3E2C">
        <w:rPr>
          <w:spacing w:val="1"/>
        </w:rPr>
        <w:t xml:space="preserve"> </w:t>
      </w:r>
      <w:r w:rsidRPr="000D3E2C">
        <w:t>выделений,</w:t>
      </w:r>
      <w:r w:rsidRPr="000D3E2C">
        <w:rPr>
          <w:spacing w:val="1"/>
        </w:rPr>
        <w:t xml:space="preserve"> </w:t>
      </w:r>
      <w:r w:rsidRPr="000D3E2C">
        <w:t>что</w:t>
      </w:r>
      <w:r w:rsidRPr="000D3E2C">
        <w:rPr>
          <w:spacing w:val="1"/>
        </w:rPr>
        <w:t xml:space="preserve"> </w:t>
      </w:r>
      <w:r w:rsidRPr="000D3E2C">
        <w:t>формирует</w:t>
      </w:r>
      <w:r w:rsidRPr="000D3E2C">
        <w:rPr>
          <w:spacing w:val="1"/>
        </w:rPr>
        <w:t xml:space="preserve"> </w:t>
      </w:r>
      <w:r w:rsidRPr="000D3E2C">
        <w:t>способность</w:t>
      </w:r>
      <w:r w:rsidRPr="000D3E2C">
        <w:rPr>
          <w:spacing w:val="60"/>
        </w:rPr>
        <w:t xml:space="preserve"> </w:t>
      </w:r>
      <w:r w:rsidRPr="000D3E2C">
        <w:t>не</w:t>
      </w:r>
      <w:r w:rsidRPr="000D3E2C">
        <w:rPr>
          <w:spacing w:val="1"/>
        </w:rPr>
        <w:t xml:space="preserve"> </w:t>
      </w:r>
      <w:r w:rsidRPr="000D3E2C">
        <w:t>только получать разнообразную информацию, но и общаться в виртуальном пространстве.</w:t>
      </w:r>
      <w:r w:rsidRPr="000D3E2C">
        <w:rPr>
          <w:spacing w:val="-57"/>
        </w:rPr>
        <w:t xml:space="preserve"> </w:t>
      </w:r>
      <w:r w:rsidRPr="000D3E2C">
        <w:t>Нужно иметь в виду, что успешное овладение чтением как видом речевой деятельности</w:t>
      </w:r>
      <w:r w:rsidRPr="000D3E2C">
        <w:rPr>
          <w:spacing w:val="1"/>
        </w:rPr>
        <w:t xml:space="preserve"> </w:t>
      </w:r>
      <w:r w:rsidRPr="000D3E2C">
        <w:t>обеспечивает</w:t>
      </w:r>
      <w:r w:rsidRPr="000D3E2C">
        <w:rPr>
          <w:spacing w:val="1"/>
        </w:rPr>
        <w:t xml:space="preserve"> </w:t>
      </w:r>
      <w:r w:rsidRPr="000D3E2C">
        <w:t>и</w:t>
      </w:r>
      <w:r w:rsidRPr="000D3E2C">
        <w:rPr>
          <w:spacing w:val="1"/>
        </w:rPr>
        <w:t xml:space="preserve"> </w:t>
      </w:r>
      <w:r w:rsidRPr="000D3E2C">
        <w:t>результативное</w:t>
      </w:r>
      <w:r w:rsidRPr="000D3E2C">
        <w:rPr>
          <w:spacing w:val="1"/>
        </w:rPr>
        <w:t xml:space="preserve"> </w:t>
      </w:r>
      <w:r w:rsidRPr="000D3E2C">
        <w:t>использование</w:t>
      </w:r>
      <w:r w:rsidRPr="000D3E2C">
        <w:rPr>
          <w:spacing w:val="1"/>
        </w:rPr>
        <w:t xml:space="preserve"> </w:t>
      </w:r>
      <w:r w:rsidRPr="000D3E2C">
        <w:t>элементарных</w:t>
      </w:r>
      <w:r w:rsidRPr="000D3E2C">
        <w:rPr>
          <w:spacing w:val="1"/>
        </w:rPr>
        <w:t xml:space="preserve"> </w:t>
      </w:r>
      <w:r w:rsidRPr="000D3E2C">
        <w:t>форм</w:t>
      </w:r>
      <w:r w:rsidRPr="000D3E2C">
        <w:rPr>
          <w:spacing w:val="1"/>
        </w:rPr>
        <w:t xml:space="preserve"> </w:t>
      </w:r>
      <w:r w:rsidRPr="000D3E2C">
        <w:t>дистанционного</w:t>
      </w:r>
      <w:r w:rsidRPr="000D3E2C">
        <w:rPr>
          <w:spacing w:val="1"/>
        </w:rPr>
        <w:t xml:space="preserve"> </w:t>
      </w:r>
      <w:r w:rsidRPr="000D3E2C">
        <w:t>обучения</w:t>
      </w:r>
      <w:r w:rsidRPr="000D3E2C">
        <w:rPr>
          <w:spacing w:val="1"/>
        </w:rPr>
        <w:t xml:space="preserve"> </w:t>
      </w:r>
      <w:r w:rsidRPr="000D3E2C">
        <w:t>с</w:t>
      </w:r>
      <w:r w:rsidRPr="000D3E2C">
        <w:rPr>
          <w:spacing w:val="1"/>
        </w:rPr>
        <w:t xml:space="preserve"> </w:t>
      </w:r>
      <w:r w:rsidRPr="000D3E2C">
        <w:t>использованием</w:t>
      </w:r>
      <w:r w:rsidRPr="000D3E2C">
        <w:rPr>
          <w:spacing w:val="1"/>
        </w:rPr>
        <w:t xml:space="preserve"> </w:t>
      </w:r>
      <w:r w:rsidRPr="000D3E2C">
        <w:t>гипертекстовых</w:t>
      </w:r>
      <w:r w:rsidRPr="000D3E2C">
        <w:rPr>
          <w:spacing w:val="1"/>
        </w:rPr>
        <w:t xml:space="preserve"> </w:t>
      </w:r>
      <w:r w:rsidRPr="000D3E2C">
        <w:t>электронных</w:t>
      </w:r>
      <w:r w:rsidRPr="000D3E2C">
        <w:rPr>
          <w:spacing w:val="1"/>
        </w:rPr>
        <w:t xml:space="preserve"> </w:t>
      </w:r>
      <w:r w:rsidRPr="000D3E2C">
        <w:t>справочников,</w:t>
      </w:r>
      <w:r w:rsidRPr="000D3E2C">
        <w:rPr>
          <w:spacing w:val="1"/>
        </w:rPr>
        <w:t xml:space="preserve"> </w:t>
      </w:r>
      <w:r w:rsidRPr="000D3E2C">
        <w:t>электронных</w:t>
      </w:r>
      <w:r w:rsidRPr="000D3E2C">
        <w:rPr>
          <w:spacing w:val="1"/>
        </w:rPr>
        <w:t xml:space="preserve"> </w:t>
      </w:r>
      <w:r w:rsidRPr="000D3E2C">
        <w:t>учебников,</w:t>
      </w:r>
      <w:r w:rsidRPr="000D3E2C">
        <w:rPr>
          <w:spacing w:val="1"/>
        </w:rPr>
        <w:t xml:space="preserve"> </w:t>
      </w:r>
      <w:r w:rsidRPr="000D3E2C">
        <w:t>Интернет-ресурсов.</w:t>
      </w:r>
      <w:r w:rsidRPr="000D3E2C">
        <w:rPr>
          <w:spacing w:val="1"/>
        </w:rPr>
        <w:t xml:space="preserve"> </w:t>
      </w:r>
      <w:r w:rsidRPr="000D3E2C">
        <w:t>Для</w:t>
      </w:r>
      <w:r w:rsidRPr="000D3E2C">
        <w:rPr>
          <w:spacing w:val="1"/>
        </w:rPr>
        <w:t xml:space="preserve"> </w:t>
      </w:r>
      <w:r w:rsidRPr="000D3E2C">
        <w:t>создания</w:t>
      </w:r>
      <w:r w:rsidRPr="000D3E2C">
        <w:rPr>
          <w:spacing w:val="1"/>
        </w:rPr>
        <w:t xml:space="preserve"> </w:t>
      </w:r>
      <w:r w:rsidRPr="000D3E2C">
        <w:t>естественных</w:t>
      </w:r>
      <w:r w:rsidRPr="000D3E2C">
        <w:rPr>
          <w:spacing w:val="1"/>
        </w:rPr>
        <w:t xml:space="preserve"> </w:t>
      </w:r>
      <w:r w:rsidRPr="000D3E2C">
        <w:t>условий</w:t>
      </w:r>
      <w:r w:rsidRPr="000D3E2C">
        <w:rPr>
          <w:spacing w:val="1"/>
        </w:rPr>
        <w:t xml:space="preserve"> </w:t>
      </w:r>
      <w:r w:rsidRPr="000D3E2C">
        <w:t>для</w:t>
      </w:r>
      <w:r w:rsidRPr="000D3E2C">
        <w:rPr>
          <w:spacing w:val="1"/>
        </w:rPr>
        <w:t xml:space="preserve"> </w:t>
      </w:r>
      <w:r w:rsidRPr="000D3E2C">
        <w:t>совершенствования</w:t>
      </w:r>
      <w:r w:rsidRPr="000D3E2C">
        <w:rPr>
          <w:spacing w:val="1"/>
        </w:rPr>
        <w:t xml:space="preserve"> </w:t>
      </w:r>
      <w:r w:rsidRPr="000D3E2C">
        <w:t>речевых</w:t>
      </w:r>
      <w:r w:rsidRPr="000D3E2C">
        <w:rPr>
          <w:spacing w:val="1"/>
        </w:rPr>
        <w:t xml:space="preserve"> </w:t>
      </w:r>
      <w:r w:rsidRPr="000D3E2C">
        <w:t>навыков</w:t>
      </w:r>
      <w:r w:rsidRPr="000D3E2C">
        <w:rPr>
          <w:spacing w:val="1"/>
        </w:rPr>
        <w:t xml:space="preserve"> </w:t>
      </w:r>
      <w:r w:rsidRPr="000D3E2C">
        <w:t>предлагается</w:t>
      </w:r>
      <w:r w:rsidRPr="000D3E2C">
        <w:rPr>
          <w:spacing w:val="1"/>
        </w:rPr>
        <w:t xml:space="preserve"> </w:t>
      </w:r>
      <w:r w:rsidRPr="000D3E2C">
        <w:t>чаще</w:t>
      </w:r>
      <w:r w:rsidRPr="000D3E2C">
        <w:rPr>
          <w:spacing w:val="1"/>
        </w:rPr>
        <w:t xml:space="preserve"> </w:t>
      </w:r>
      <w:r w:rsidRPr="000D3E2C">
        <w:t>обращаться</w:t>
      </w:r>
      <w:r w:rsidRPr="000D3E2C">
        <w:rPr>
          <w:spacing w:val="1"/>
        </w:rPr>
        <w:t xml:space="preserve"> </w:t>
      </w:r>
      <w:r w:rsidRPr="000D3E2C">
        <w:t>к</w:t>
      </w:r>
      <w:r w:rsidRPr="000D3E2C">
        <w:rPr>
          <w:spacing w:val="1"/>
        </w:rPr>
        <w:t xml:space="preserve"> </w:t>
      </w:r>
      <w:r w:rsidRPr="000D3E2C">
        <w:t>такой</w:t>
      </w:r>
      <w:r w:rsidRPr="000D3E2C">
        <w:rPr>
          <w:spacing w:val="1"/>
        </w:rPr>
        <w:t xml:space="preserve"> </w:t>
      </w:r>
      <w:r w:rsidRPr="000D3E2C">
        <w:t>форме</w:t>
      </w:r>
      <w:r w:rsidRPr="000D3E2C">
        <w:rPr>
          <w:spacing w:val="1"/>
        </w:rPr>
        <w:t xml:space="preserve"> </w:t>
      </w:r>
      <w:r w:rsidRPr="000D3E2C">
        <w:t>обучения, как семинар. Он может быть организован как заслушивание и последующее</w:t>
      </w:r>
      <w:r w:rsidRPr="000D3E2C">
        <w:rPr>
          <w:spacing w:val="1"/>
        </w:rPr>
        <w:t xml:space="preserve"> </w:t>
      </w:r>
      <w:r w:rsidRPr="000D3E2C">
        <w:t>обсуждение подготовленных старшеклассниками сообщений, выступлений, докладов по</w:t>
      </w:r>
      <w:r w:rsidRPr="000D3E2C">
        <w:rPr>
          <w:spacing w:val="1"/>
        </w:rPr>
        <w:t xml:space="preserve"> </w:t>
      </w:r>
      <w:r w:rsidRPr="000D3E2C">
        <w:t>определённой</w:t>
      </w:r>
      <w:r w:rsidRPr="000D3E2C">
        <w:rPr>
          <w:spacing w:val="1"/>
        </w:rPr>
        <w:t xml:space="preserve"> </w:t>
      </w:r>
      <w:r w:rsidRPr="000D3E2C">
        <w:t>теме</w:t>
      </w:r>
      <w:r w:rsidRPr="000D3E2C">
        <w:rPr>
          <w:spacing w:val="1"/>
        </w:rPr>
        <w:t xml:space="preserve"> </w:t>
      </w:r>
      <w:r w:rsidRPr="000D3E2C">
        <w:t>(лингвистической,</w:t>
      </w:r>
      <w:r w:rsidRPr="000D3E2C">
        <w:rPr>
          <w:spacing w:val="1"/>
        </w:rPr>
        <w:t xml:space="preserve"> </w:t>
      </w:r>
      <w:r w:rsidRPr="000D3E2C">
        <w:t>литературоведческой).</w:t>
      </w:r>
      <w:r w:rsidRPr="000D3E2C">
        <w:rPr>
          <w:spacing w:val="1"/>
        </w:rPr>
        <w:t xml:space="preserve"> </w:t>
      </w:r>
      <w:r w:rsidRPr="000D3E2C">
        <w:t>Работая</w:t>
      </w:r>
      <w:r w:rsidRPr="000D3E2C">
        <w:rPr>
          <w:spacing w:val="1"/>
        </w:rPr>
        <w:t xml:space="preserve"> </w:t>
      </w:r>
      <w:r w:rsidRPr="000D3E2C">
        <w:t>над</w:t>
      </w:r>
      <w:r w:rsidRPr="000D3E2C">
        <w:rPr>
          <w:spacing w:val="1"/>
        </w:rPr>
        <w:t xml:space="preserve"> </w:t>
      </w:r>
      <w:r w:rsidRPr="000D3E2C">
        <w:t>таким</w:t>
      </w:r>
      <w:r w:rsidRPr="000D3E2C">
        <w:rPr>
          <w:spacing w:val="-57"/>
        </w:rPr>
        <w:t xml:space="preserve"> </w:t>
      </w:r>
      <w:r w:rsidRPr="000D3E2C">
        <w:t>выступлением,</w:t>
      </w:r>
      <w:r w:rsidRPr="000D3E2C">
        <w:rPr>
          <w:spacing w:val="1"/>
        </w:rPr>
        <w:t xml:space="preserve"> </w:t>
      </w:r>
      <w:r w:rsidRPr="000D3E2C">
        <w:t>ученик</w:t>
      </w:r>
      <w:r w:rsidRPr="000D3E2C">
        <w:rPr>
          <w:spacing w:val="1"/>
        </w:rPr>
        <w:t xml:space="preserve"> </w:t>
      </w:r>
      <w:r w:rsidRPr="000D3E2C">
        <w:t>самостоятельно</w:t>
      </w:r>
      <w:r w:rsidRPr="000D3E2C">
        <w:rPr>
          <w:spacing w:val="1"/>
        </w:rPr>
        <w:t xml:space="preserve"> </w:t>
      </w:r>
      <w:r w:rsidRPr="000D3E2C">
        <w:t>(но,</w:t>
      </w:r>
      <w:r w:rsidRPr="000D3E2C">
        <w:rPr>
          <w:spacing w:val="1"/>
        </w:rPr>
        <w:t xml:space="preserve"> </w:t>
      </w:r>
      <w:r w:rsidRPr="000D3E2C">
        <w:t>разумеется,</w:t>
      </w:r>
      <w:r w:rsidRPr="000D3E2C">
        <w:rPr>
          <w:spacing w:val="1"/>
        </w:rPr>
        <w:t xml:space="preserve"> </w:t>
      </w:r>
      <w:r w:rsidRPr="000D3E2C">
        <w:t>под</w:t>
      </w:r>
      <w:r w:rsidRPr="000D3E2C">
        <w:rPr>
          <w:spacing w:val="1"/>
        </w:rPr>
        <w:t xml:space="preserve"> </w:t>
      </w:r>
      <w:r w:rsidRPr="000D3E2C">
        <w:t>руководством</w:t>
      </w:r>
      <w:r w:rsidRPr="000D3E2C">
        <w:rPr>
          <w:spacing w:val="1"/>
        </w:rPr>
        <w:t xml:space="preserve"> </w:t>
      </w:r>
      <w:r w:rsidRPr="000D3E2C">
        <w:t>учителя)</w:t>
      </w:r>
      <w:r w:rsidRPr="000D3E2C">
        <w:rPr>
          <w:spacing w:val="1"/>
        </w:rPr>
        <w:t xml:space="preserve"> </w:t>
      </w:r>
      <w:r w:rsidRPr="000D3E2C">
        <w:t>и</w:t>
      </w:r>
      <w:r w:rsidRPr="000D3E2C">
        <w:rPr>
          <w:spacing w:val="1"/>
        </w:rPr>
        <w:t xml:space="preserve"> </w:t>
      </w:r>
      <w:r w:rsidRPr="000D3E2C">
        <w:t xml:space="preserve">последовательно проходит все этапы подготовки речевого </w:t>
      </w:r>
      <w:r w:rsidRPr="000D3E2C">
        <w:lastRenderedPageBreak/>
        <w:t>высказывания: выбор темы и</w:t>
      </w:r>
      <w:r w:rsidRPr="000D3E2C">
        <w:rPr>
          <w:spacing w:val="1"/>
        </w:rPr>
        <w:t xml:space="preserve"> </w:t>
      </w:r>
      <w:r w:rsidRPr="000D3E2C">
        <w:t>обдумывание</w:t>
      </w:r>
      <w:r w:rsidRPr="000D3E2C">
        <w:rPr>
          <w:spacing w:val="56"/>
        </w:rPr>
        <w:t xml:space="preserve"> </w:t>
      </w:r>
      <w:r w:rsidRPr="000D3E2C">
        <w:t>основной</w:t>
      </w:r>
      <w:r w:rsidRPr="000D3E2C">
        <w:rPr>
          <w:spacing w:val="58"/>
        </w:rPr>
        <w:t xml:space="preserve"> </w:t>
      </w:r>
      <w:r w:rsidRPr="000D3E2C">
        <w:t>мысли;</w:t>
      </w:r>
      <w:r w:rsidRPr="000D3E2C">
        <w:rPr>
          <w:spacing w:val="57"/>
        </w:rPr>
        <w:t xml:space="preserve"> </w:t>
      </w:r>
      <w:r w:rsidRPr="000D3E2C">
        <w:t>сбор</w:t>
      </w:r>
      <w:r w:rsidRPr="000D3E2C">
        <w:rPr>
          <w:spacing w:val="57"/>
        </w:rPr>
        <w:t xml:space="preserve"> </w:t>
      </w:r>
      <w:r w:rsidRPr="000D3E2C">
        <w:t>литературы</w:t>
      </w:r>
      <w:r w:rsidRPr="000D3E2C">
        <w:rPr>
          <w:spacing w:val="56"/>
        </w:rPr>
        <w:t xml:space="preserve"> </w:t>
      </w:r>
      <w:r w:rsidRPr="000D3E2C">
        <w:t>по</w:t>
      </w:r>
      <w:r w:rsidRPr="000D3E2C">
        <w:rPr>
          <w:spacing w:val="58"/>
        </w:rPr>
        <w:t xml:space="preserve"> </w:t>
      </w:r>
      <w:r w:rsidRPr="000D3E2C">
        <w:t>теме</w:t>
      </w:r>
      <w:r w:rsidRPr="000D3E2C">
        <w:rPr>
          <w:spacing w:val="56"/>
        </w:rPr>
        <w:t xml:space="preserve"> </w:t>
      </w:r>
      <w:r w:rsidRPr="000D3E2C">
        <w:t>и</w:t>
      </w:r>
      <w:r w:rsidRPr="000D3E2C">
        <w:rPr>
          <w:spacing w:val="58"/>
        </w:rPr>
        <w:t xml:space="preserve"> </w:t>
      </w:r>
      <w:r w:rsidRPr="000D3E2C">
        <w:t>её</w:t>
      </w:r>
      <w:r w:rsidRPr="000D3E2C">
        <w:rPr>
          <w:spacing w:val="56"/>
        </w:rPr>
        <w:t xml:space="preserve"> </w:t>
      </w:r>
      <w:r w:rsidRPr="000D3E2C">
        <w:t>анализ;</w:t>
      </w:r>
      <w:r w:rsidRPr="000D3E2C">
        <w:rPr>
          <w:spacing w:val="57"/>
        </w:rPr>
        <w:t xml:space="preserve"> </w:t>
      </w:r>
      <w:r w:rsidRPr="000D3E2C">
        <w:t>систематизация</w:t>
      </w:r>
      <w:r w:rsidRPr="000D3E2C">
        <w:rPr>
          <w:spacing w:val="-57"/>
        </w:rPr>
        <w:t xml:space="preserve"> </w:t>
      </w:r>
      <w:r w:rsidRPr="000D3E2C">
        <w:t>собранного</w:t>
      </w:r>
      <w:r w:rsidRPr="000D3E2C">
        <w:rPr>
          <w:spacing w:val="1"/>
        </w:rPr>
        <w:t xml:space="preserve"> </w:t>
      </w:r>
      <w:r w:rsidRPr="000D3E2C">
        <w:t>материала</w:t>
      </w:r>
      <w:r w:rsidRPr="000D3E2C">
        <w:rPr>
          <w:spacing w:val="1"/>
        </w:rPr>
        <w:t xml:space="preserve"> </w:t>
      </w:r>
      <w:r w:rsidRPr="000D3E2C">
        <w:t>и</w:t>
      </w:r>
      <w:r w:rsidRPr="000D3E2C">
        <w:rPr>
          <w:spacing w:val="1"/>
        </w:rPr>
        <w:t xml:space="preserve"> </w:t>
      </w:r>
      <w:r w:rsidRPr="000D3E2C">
        <w:t>составление</w:t>
      </w:r>
      <w:r w:rsidRPr="000D3E2C">
        <w:rPr>
          <w:spacing w:val="1"/>
        </w:rPr>
        <w:t xml:space="preserve"> </w:t>
      </w:r>
      <w:r w:rsidRPr="000D3E2C">
        <w:t>плана;</w:t>
      </w:r>
      <w:r w:rsidRPr="000D3E2C">
        <w:rPr>
          <w:spacing w:val="1"/>
        </w:rPr>
        <w:t xml:space="preserve"> </w:t>
      </w:r>
      <w:r w:rsidRPr="000D3E2C">
        <w:t>отбор</w:t>
      </w:r>
      <w:r w:rsidRPr="000D3E2C">
        <w:rPr>
          <w:spacing w:val="1"/>
        </w:rPr>
        <w:t xml:space="preserve"> </w:t>
      </w:r>
      <w:r w:rsidRPr="000D3E2C">
        <w:t>наиболее</w:t>
      </w:r>
      <w:r w:rsidRPr="000D3E2C">
        <w:rPr>
          <w:spacing w:val="1"/>
        </w:rPr>
        <w:t xml:space="preserve"> </w:t>
      </w:r>
      <w:r w:rsidRPr="000D3E2C">
        <w:t>точных</w:t>
      </w:r>
      <w:r w:rsidRPr="000D3E2C">
        <w:rPr>
          <w:spacing w:val="1"/>
        </w:rPr>
        <w:t xml:space="preserve"> </w:t>
      </w:r>
      <w:r w:rsidRPr="000D3E2C">
        <w:t>уместных</w:t>
      </w:r>
      <w:r w:rsidRPr="000D3E2C">
        <w:rPr>
          <w:spacing w:val="1"/>
        </w:rPr>
        <w:t xml:space="preserve"> </w:t>
      </w:r>
      <w:r w:rsidRPr="000D3E2C">
        <w:t>и</w:t>
      </w:r>
      <w:r w:rsidRPr="000D3E2C">
        <w:rPr>
          <w:spacing w:val="1"/>
        </w:rPr>
        <w:t xml:space="preserve"> </w:t>
      </w:r>
      <w:r w:rsidRPr="000D3E2C">
        <w:t>выразительных средств для точной передачи мысли в письменной речи (реферат) и устной</w:t>
      </w:r>
      <w:r w:rsidRPr="000D3E2C">
        <w:rPr>
          <w:spacing w:val="-57"/>
        </w:rPr>
        <w:t xml:space="preserve"> </w:t>
      </w:r>
      <w:r w:rsidRPr="000D3E2C">
        <w:t>речи (выступление, доклад).</w:t>
      </w:r>
    </w:p>
    <w:p w14:paraId="7D5C1B98" w14:textId="77777777" w:rsidR="004344FD" w:rsidRPr="000D3E2C" w:rsidRDefault="00D44221" w:rsidP="00D44221">
      <w:pPr>
        <w:pStyle w:val="a6"/>
        <w:spacing w:before="200"/>
        <w:ind w:left="0" w:right="637"/>
        <w:jc w:val="both"/>
      </w:pPr>
      <w:r w:rsidRPr="000D3E2C">
        <w:t xml:space="preserve">     </w:t>
      </w:r>
      <w:r w:rsidR="004344FD" w:rsidRPr="000D3E2C">
        <w:t>Таким образом, элективный (факультативный) курс должен помочь в достижении</w:t>
      </w:r>
      <w:r w:rsidR="004344FD" w:rsidRPr="000D3E2C">
        <w:rPr>
          <w:spacing w:val="1"/>
        </w:rPr>
        <w:t xml:space="preserve"> </w:t>
      </w:r>
      <w:r w:rsidR="004344FD" w:rsidRPr="000D3E2C">
        <w:t>общекультурного уровня современного человека, способного к продолжению обучения в</w:t>
      </w:r>
      <w:r w:rsidR="004344FD" w:rsidRPr="000D3E2C">
        <w:rPr>
          <w:spacing w:val="1"/>
        </w:rPr>
        <w:t xml:space="preserve"> </w:t>
      </w:r>
      <w:r w:rsidR="004344FD" w:rsidRPr="000D3E2C">
        <w:t>образовательных учреждениях высшей школы и свободно владеющего информационными</w:t>
      </w:r>
      <w:r w:rsidR="004344FD" w:rsidRPr="000D3E2C">
        <w:rPr>
          <w:spacing w:val="-57"/>
        </w:rPr>
        <w:t xml:space="preserve"> </w:t>
      </w:r>
      <w:r w:rsidR="004344FD" w:rsidRPr="000D3E2C">
        <w:t>коммуникационными</w:t>
      </w:r>
      <w:r w:rsidR="004344FD" w:rsidRPr="000D3E2C">
        <w:rPr>
          <w:spacing w:val="1"/>
        </w:rPr>
        <w:t xml:space="preserve"> </w:t>
      </w:r>
      <w:r w:rsidR="004344FD" w:rsidRPr="000D3E2C">
        <w:t>технологиями.</w:t>
      </w:r>
      <w:r w:rsidR="004344FD" w:rsidRPr="000D3E2C">
        <w:rPr>
          <w:spacing w:val="1"/>
        </w:rPr>
        <w:t xml:space="preserve"> </w:t>
      </w:r>
      <w:r w:rsidR="004344FD" w:rsidRPr="000D3E2C">
        <w:t>В</w:t>
      </w:r>
      <w:r w:rsidR="004344FD" w:rsidRPr="000D3E2C">
        <w:rPr>
          <w:spacing w:val="1"/>
        </w:rPr>
        <w:t xml:space="preserve"> </w:t>
      </w:r>
      <w:r w:rsidR="004344FD" w:rsidRPr="000D3E2C">
        <w:t>связи</w:t>
      </w:r>
      <w:r w:rsidR="004344FD" w:rsidRPr="000D3E2C">
        <w:rPr>
          <w:spacing w:val="1"/>
        </w:rPr>
        <w:t xml:space="preserve"> </w:t>
      </w:r>
      <w:r w:rsidR="004344FD" w:rsidRPr="000D3E2C">
        <w:t>с</w:t>
      </w:r>
      <w:r w:rsidR="004344FD" w:rsidRPr="000D3E2C">
        <w:rPr>
          <w:spacing w:val="1"/>
        </w:rPr>
        <w:t xml:space="preserve"> </w:t>
      </w:r>
      <w:r w:rsidR="004344FD" w:rsidRPr="000D3E2C">
        <w:t>этим</w:t>
      </w:r>
      <w:r w:rsidR="004344FD" w:rsidRPr="000D3E2C">
        <w:rPr>
          <w:spacing w:val="1"/>
        </w:rPr>
        <w:t xml:space="preserve"> </w:t>
      </w:r>
      <w:r w:rsidR="004344FD" w:rsidRPr="000D3E2C">
        <w:t>большое</w:t>
      </w:r>
      <w:r w:rsidR="004344FD" w:rsidRPr="000D3E2C">
        <w:rPr>
          <w:spacing w:val="1"/>
        </w:rPr>
        <w:t xml:space="preserve"> </w:t>
      </w:r>
      <w:r w:rsidR="004344FD" w:rsidRPr="000D3E2C">
        <w:t>внимание</w:t>
      </w:r>
      <w:r w:rsidR="004344FD" w:rsidRPr="000D3E2C">
        <w:rPr>
          <w:spacing w:val="1"/>
        </w:rPr>
        <w:t xml:space="preserve"> </w:t>
      </w:r>
      <w:r w:rsidR="004344FD" w:rsidRPr="000D3E2C">
        <w:t>на</w:t>
      </w:r>
      <w:r w:rsidR="004344FD" w:rsidRPr="000D3E2C">
        <w:rPr>
          <w:spacing w:val="60"/>
        </w:rPr>
        <w:t xml:space="preserve"> </w:t>
      </w:r>
      <w:r w:rsidR="004344FD" w:rsidRPr="000D3E2C">
        <w:t>занятиях</w:t>
      </w:r>
      <w:r w:rsidR="004344FD" w:rsidRPr="000D3E2C">
        <w:rPr>
          <w:spacing w:val="1"/>
        </w:rPr>
        <w:t xml:space="preserve"> </w:t>
      </w:r>
      <w:r w:rsidR="004344FD" w:rsidRPr="000D3E2C">
        <w:t>должно</w:t>
      </w:r>
      <w:r w:rsidR="004344FD" w:rsidRPr="000D3E2C">
        <w:rPr>
          <w:spacing w:val="1"/>
        </w:rPr>
        <w:t xml:space="preserve"> </w:t>
      </w:r>
      <w:r w:rsidR="004344FD" w:rsidRPr="000D3E2C">
        <w:t>быть</w:t>
      </w:r>
      <w:r w:rsidR="004344FD" w:rsidRPr="000D3E2C">
        <w:rPr>
          <w:spacing w:val="1"/>
        </w:rPr>
        <w:t xml:space="preserve"> </w:t>
      </w:r>
      <w:r w:rsidR="004344FD" w:rsidRPr="000D3E2C">
        <w:t>уделено</w:t>
      </w:r>
      <w:r w:rsidR="004344FD" w:rsidRPr="000D3E2C">
        <w:rPr>
          <w:spacing w:val="1"/>
        </w:rPr>
        <w:t xml:space="preserve"> </w:t>
      </w:r>
      <w:r w:rsidR="004344FD" w:rsidRPr="000D3E2C">
        <w:t>формированию</w:t>
      </w:r>
      <w:r w:rsidR="004344FD" w:rsidRPr="000D3E2C">
        <w:rPr>
          <w:spacing w:val="1"/>
        </w:rPr>
        <w:t xml:space="preserve"> </w:t>
      </w:r>
      <w:r w:rsidR="004344FD" w:rsidRPr="000D3E2C">
        <w:t>коммуникативных</w:t>
      </w:r>
      <w:r w:rsidR="004344FD" w:rsidRPr="000D3E2C">
        <w:rPr>
          <w:spacing w:val="1"/>
        </w:rPr>
        <w:t xml:space="preserve"> </w:t>
      </w:r>
      <w:r w:rsidR="004344FD" w:rsidRPr="000D3E2C">
        <w:t>общеучебных</w:t>
      </w:r>
      <w:r w:rsidR="004344FD" w:rsidRPr="000D3E2C">
        <w:rPr>
          <w:spacing w:val="1"/>
        </w:rPr>
        <w:t xml:space="preserve"> </w:t>
      </w:r>
      <w:r w:rsidR="004344FD" w:rsidRPr="000D3E2C">
        <w:t>умений,</w:t>
      </w:r>
      <w:r w:rsidR="004344FD" w:rsidRPr="000D3E2C">
        <w:rPr>
          <w:spacing w:val="1"/>
        </w:rPr>
        <w:t xml:space="preserve"> </w:t>
      </w:r>
      <w:r w:rsidR="004344FD" w:rsidRPr="000D3E2C">
        <w:t>обеспечивающих результативность интерактивного общения. Старшеклассник должен по</w:t>
      </w:r>
      <w:r w:rsidR="004344FD" w:rsidRPr="000D3E2C">
        <w:rPr>
          <w:spacing w:val="1"/>
        </w:rPr>
        <w:t xml:space="preserve"> </w:t>
      </w:r>
      <w:r w:rsidR="004344FD" w:rsidRPr="000D3E2C">
        <w:t>возможности</w:t>
      </w:r>
      <w:r w:rsidR="004344FD" w:rsidRPr="000D3E2C">
        <w:rPr>
          <w:spacing w:val="1"/>
        </w:rPr>
        <w:t xml:space="preserve"> </w:t>
      </w:r>
      <w:r w:rsidR="004344FD" w:rsidRPr="000D3E2C">
        <w:t>овладеть</w:t>
      </w:r>
      <w:r w:rsidR="004344FD" w:rsidRPr="000D3E2C">
        <w:rPr>
          <w:spacing w:val="1"/>
        </w:rPr>
        <w:t xml:space="preserve"> </w:t>
      </w:r>
      <w:r w:rsidR="004344FD" w:rsidRPr="000D3E2C">
        <w:t>разными</w:t>
      </w:r>
      <w:r w:rsidR="004344FD" w:rsidRPr="000D3E2C">
        <w:rPr>
          <w:spacing w:val="1"/>
        </w:rPr>
        <w:t xml:space="preserve"> </w:t>
      </w:r>
      <w:r w:rsidR="004344FD" w:rsidRPr="000D3E2C">
        <w:t>формами</w:t>
      </w:r>
      <w:r w:rsidR="004344FD" w:rsidRPr="000D3E2C">
        <w:rPr>
          <w:spacing w:val="1"/>
        </w:rPr>
        <w:t xml:space="preserve"> </w:t>
      </w:r>
      <w:r w:rsidR="004344FD" w:rsidRPr="000D3E2C">
        <w:t>такого</w:t>
      </w:r>
      <w:r w:rsidR="004344FD" w:rsidRPr="000D3E2C">
        <w:rPr>
          <w:spacing w:val="1"/>
        </w:rPr>
        <w:t xml:space="preserve"> </w:t>
      </w:r>
      <w:r w:rsidR="004344FD" w:rsidRPr="000D3E2C">
        <w:t>общения:</w:t>
      </w:r>
      <w:r w:rsidR="004344FD" w:rsidRPr="000D3E2C">
        <w:rPr>
          <w:spacing w:val="1"/>
        </w:rPr>
        <w:t xml:space="preserve"> </w:t>
      </w:r>
      <w:r w:rsidR="004344FD" w:rsidRPr="000D3E2C">
        <w:t>электронная</w:t>
      </w:r>
      <w:r w:rsidR="004344FD" w:rsidRPr="000D3E2C">
        <w:rPr>
          <w:spacing w:val="61"/>
        </w:rPr>
        <w:t xml:space="preserve"> </w:t>
      </w:r>
      <w:r w:rsidR="004344FD" w:rsidRPr="000D3E2C">
        <w:t>почта,</w:t>
      </w:r>
      <w:r w:rsidR="004344FD" w:rsidRPr="000D3E2C">
        <w:rPr>
          <w:spacing w:val="1"/>
        </w:rPr>
        <w:t xml:space="preserve"> </w:t>
      </w:r>
      <w:r w:rsidR="004344FD" w:rsidRPr="000D3E2C">
        <w:t>электронная конференция, виртуальный класс (чат), обмен файлами и др. Кроме того,</w:t>
      </w:r>
      <w:r w:rsidR="004344FD" w:rsidRPr="000D3E2C">
        <w:rPr>
          <w:spacing w:val="1"/>
        </w:rPr>
        <w:t xml:space="preserve"> </w:t>
      </w:r>
      <w:r w:rsidR="004344FD" w:rsidRPr="000D3E2C">
        <w:t>целесообразно</w:t>
      </w:r>
      <w:r w:rsidR="004344FD" w:rsidRPr="000D3E2C">
        <w:rPr>
          <w:spacing w:val="1"/>
        </w:rPr>
        <w:t xml:space="preserve"> </w:t>
      </w:r>
      <w:r w:rsidR="004344FD" w:rsidRPr="000D3E2C">
        <w:t>привлекать</w:t>
      </w:r>
      <w:r w:rsidR="004344FD" w:rsidRPr="000D3E2C">
        <w:rPr>
          <w:spacing w:val="1"/>
        </w:rPr>
        <w:t xml:space="preserve"> </w:t>
      </w:r>
      <w:r w:rsidR="004344FD" w:rsidRPr="000D3E2C">
        <w:t>в</w:t>
      </w:r>
      <w:r w:rsidR="004344FD" w:rsidRPr="000D3E2C">
        <w:rPr>
          <w:spacing w:val="1"/>
        </w:rPr>
        <w:t xml:space="preserve"> </w:t>
      </w:r>
      <w:r w:rsidR="004344FD" w:rsidRPr="000D3E2C">
        <w:t>работе</w:t>
      </w:r>
      <w:r w:rsidR="004344FD" w:rsidRPr="000D3E2C">
        <w:rPr>
          <w:spacing w:val="1"/>
        </w:rPr>
        <w:t xml:space="preserve"> </w:t>
      </w:r>
      <w:r w:rsidR="004344FD" w:rsidRPr="000D3E2C">
        <w:t>гипертекстовые</w:t>
      </w:r>
      <w:r w:rsidR="004344FD" w:rsidRPr="000D3E2C">
        <w:rPr>
          <w:spacing w:val="1"/>
        </w:rPr>
        <w:t xml:space="preserve"> </w:t>
      </w:r>
      <w:r w:rsidR="004344FD" w:rsidRPr="000D3E2C">
        <w:t>электронные</w:t>
      </w:r>
      <w:r w:rsidR="004344FD" w:rsidRPr="000D3E2C">
        <w:rPr>
          <w:spacing w:val="1"/>
        </w:rPr>
        <w:t xml:space="preserve"> </w:t>
      </w:r>
      <w:r w:rsidR="004344FD" w:rsidRPr="000D3E2C">
        <w:t>учебники,</w:t>
      </w:r>
      <w:r w:rsidR="004344FD" w:rsidRPr="000D3E2C">
        <w:rPr>
          <w:spacing w:val="1"/>
        </w:rPr>
        <w:t xml:space="preserve"> </w:t>
      </w:r>
      <w:r w:rsidR="004344FD" w:rsidRPr="000D3E2C">
        <w:t>которые</w:t>
      </w:r>
      <w:r w:rsidR="004344FD" w:rsidRPr="000D3E2C">
        <w:rPr>
          <w:spacing w:val="1"/>
        </w:rPr>
        <w:t xml:space="preserve"> </w:t>
      </w:r>
      <w:r w:rsidR="004344FD" w:rsidRPr="000D3E2C">
        <w:t>содержат</w:t>
      </w:r>
      <w:r w:rsidR="004344FD" w:rsidRPr="000D3E2C">
        <w:rPr>
          <w:spacing w:val="1"/>
        </w:rPr>
        <w:t xml:space="preserve"> </w:t>
      </w:r>
      <w:r w:rsidR="004344FD" w:rsidRPr="000D3E2C">
        <w:t>задания</w:t>
      </w:r>
      <w:r w:rsidR="004344FD" w:rsidRPr="000D3E2C">
        <w:rPr>
          <w:spacing w:val="1"/>
        </w:rPr>
        <w:t xml:space="preserve"> </w:t>
      </w:r>
      <w:r w:rsidR="004344FD" w:rsidRPr="000D3E2C">
        <w:t>на</w:t>
      </w:r>
      <w:r w:rsidR="004344FD" w:rsidRPr="000D3E2C">
        <w:rPr>
          <w:spacing w:val="1"/>
        </w:rPr>
        <w:t xml:space="preserve"> </w:t>
      </w:r>
      <w:r w:rsidR="004344FD" w:rsidRPr="000D3E2C">
        <w:t>самопроверку</w:t>
      </w:r>
      <w:r w:rsidR="004344FD" w:rsidRPr="000D3E2C">
        <w:rPr>
          <w:spacing w:val="1"/>
        </w:rPr>
        <w:t xml:space="preserve"> </w:t>
      </w:r>
      <w:r w:rsidR="004344FD" w:rsidRPr="000D3E2C">
        <w:t>и</w:t>
      </w:r>
      <w:r w:rsidR="004344FD" w:rsidRPr="000D3E2C">
        <w:rPr>
          <w:spacing w:val="1"/>
        </w:rPr>
        <w:t xml:space="preserve"> </w:t>
      </w:r>
      <w:r w:rsidR="004344FD" w:rsidRPr="000D3E2C">
        <w:t>интерактивные</w:t>
      </w:r>
      <w:r w:rsidR="004344FD" w:rsidRPr="000D3E2C">
        <w:rPr>
          <w:spacing w:val="1"/>
        </w:rPr>
        <w:t xml:space="preserve"> </w:t>
      </w:r>
      <w:r w:rsidR="004344FD" w:rsidRPr="000D3E2C">
        <w:t>тексты,</w:t>
      </w:r>
      <w:r w:rsidR="004344FD" w:rsidRPr="000D3E2C">
        <w:rPr>
          <w:spacing w:val="1"/>
        </w:rPr>
        <w:t xml:space="preserve"> </w:t>
      </w:r>
      <w:r w:rsidR="004344FD" w:rsidRPr="000D3E2C">
        <w:t>разнообразные</w:t>
      </w:r>
      <w:r w:rsidR="004344FD" w:rsidRPr="000D3E2C">
        <w:rPr>
          <w:spacing w:val="1"/>
        </w:rPr>
        <w:t xml:space="preserve"> </w:t>
      </w:r>
      <w:r w:rsidR="004344FD" w:rsidRPr="000D3E2C">
        <w:t>задания</w:t>
      </w:r>
      <w:r w:rsidR="004344FD" w:rsidRPr="000D3E2C">
        <w:rPr>
          <w:spacing w:val="1"/>
        </w:rPr>
        <w:t xml:space="preserve"> </w:t>
      </w:r>
      <w:r w:rsidR="004344FD" w:rsidRPr="000D3E2C">
        <w:t>коммуникативного</w:t>
      </w:r>
      <w:r w:rsidR="004344FD" w:rsidRPr="000D3E2C">
        <w:rPr>
          <w:spacing w:val="-4"/>
        </w:rPr>
        <w:t xml:space="preserve"> </w:t>
      </w:r>
      <w:r w:rsidR="004344FD" w:rsidRPr="000D3E2C">
        <w:t>характера</w:t>
      </w:r>
      <w:r w:rsidR="004344FD" w:rsidRPr="000D3E2C">
        <w:rPr>
          <w:spacing w:val="-1"/>
        </w:rPr>
        <w:t xml:space="preserve"> </w:t>
      </w:r>
      <w:r w:rsidR="004344FD" w:rsidRPr="000D3E2C">
        <w:t>и</w:t>
      </w:r>
      <w:r w:rsidR="004344FD" w:rsidRPr="000D3E2C">
        <w:rPr>
          <w:spacing w:val="1"/>
        </w:rPr>
        <w:t xml:space="preserve"> </w:t>
      </w:r>
      <w:r w:rsidR="004344FD" w:rsidRPr="000D3E2C">
        <w:t>справочный</w:t>
      </w:r>
      <w:r w:rsidR="004344FD" w:rsidRPr="000D3E2C">
        <w:rPr>
          <w:spacing w:val="1"/>
        </w:rPr>
        <w:t xml:space="preserve"> </w:t>
      </w:r>
      <w:r w:rsidR="004344FD" w:rsidRPr="000D3E2C">
        <w:t>материал.</w:t>
      </w:r>
    </w:p>
    <w:p w14:paraId="519B9260" w14:textId="77777777" w:rsidR="004344FD" w:rsidRPr="000D3E2C" w:rsidRDefault="00D44221" w:rsidP="00D44221">
      <w:pPr>
        <w:pStyle w:val="a6"/>
        <w:spacing w:before="64"/>
        <w:ind w:left="0" w:right="638"/>
        <w:jc w:val="both"/>
      </w:pPr>
      <w:r w:rsidRPr="000D3E2C">
        <w:t xml:space="preserve">  </w:t>
      </w:r>
      <w:r w:rsidR="004344FD" w:rsidRPr="000D3E2C">
        <w:t>Прослушивание</w:t>
      </w:r>
      <w:r w:rsidR="004344FD" w:rsidRPr="000D3E2C">
        <w:rPr>
          <w:spacing w:val="1"/>
        </w:rPr>
        <w:t xml:space="preserve"> </w:t>
      </w:r>
      <w:r w:rsidR="004344FD" w:rsidRPr="000D3E2C">
        <w:t>на</w:t>
      </w:r>
      <w:r w:rsidR="004344FD" w:rsidRPr="000D3E2C">
        <w:rPr>
          <w:spacing w:val="1"/>
        </w:rPr>
        <w:t xml:space="preserve"> </w:t>
      </w:r>
      <w:r w:rsidR="004344FD" w:rsidRPr="000D3E2C">
        <w:t>занятии</w:t>
      </w:r>
      <w:r w:rsidR="004344FD" w:rsidRPr="000D3E2C">
        <w:rPr>
          <w:spacing w:val="1"/>
        </w:rPr>
        <w:t xml:space="preserve"> </w:t>
      </w:r>
      <w:r w:rsidR="004344FD" w:rsidRPr="000D3E2C">
        <w:t>доклада</w:t>
      </w:r>
      <w:r w:rsidR="004344FD" w:rsidRPr="000D3E2C">
        <w:rPr>
          <w:spacing w:val="1"/>
        </w:rPr>
        <w:t xml:space="preserve"> </w:t>
      </w:r>
      <w:r w:rsidR="004344FD" w:rsidRPr="000D3E2C">
        <w:t>одноклассника,</w:t>
      </w:r>
      <w:r w:rsidR="004344FD" w:rsidRPr="000D3E2C">
        <w:rPr>
          <w:spacing w:val="1"/>
        </w:rPr>
        <w:t xml:space="preserve"> </w:t>
      </w:r>
      <w:r w:rsidR="004344FD" w:rsidRPr="000D3E2C">
        <w:t>осмысление</w:t>
      </w:r>
      <w:r w:rsidR="004344FD" w:rsidRPr="000D3E2C">
        <w:rPr>
          <w:spacing w:val="1"/>
        </w:rPr>
        <w:t xml:space="preserve"> </w:t>
      </w:r>
      <w:r w:rsidR="004344FD" w:rsidRPr="000D3E2C">
        <w:t>услышанного,</w:t>
      </w:r>
      <w:r w:rsidR="004344FD" w:rsidRPr="000D3E2C">
        <w:rPr>
          <w:spacing w:val="1"/>
        </w:rPr>
        <w:t xml:space="preserve"> </w:t>
      </w:r>
      <w:r w:rsidR="004344FD" w:rsidRPr="000D3E2C">
        <w:t>фиксация на письме основных положений выступления в виде таблицы, плана, схемы,</w:t>
      </w:r>
      <w:r w:rsidR="004344FD" w:rsidRPr="000D3E2C">
        <w:rPr>
          <w:spacing w:val="1"/>
        </w:rPr>
        <w:t xml:space="preserve"> </w:t>
      </w:r>
      <w:r w:rsidR="004344FD" w:rsidRPr="000D3E2C">
        <w:t>конспекта,</w:t>
      </w:r>
      <w:r w:rsidR="004344FD" w:rsidRPr="000D3E2C">
        <w:rPr>
          <w:spacing w:val="1"/>
        </w:rPr>
        <w:t xml:space="preserve"> </w:t>
      </w:r>
      <w:r w:rsidR="004344FD" w:rsidRPr="000D3E2C">
        <w:t>необходимость</w:t>
      </w:r>
      <w:r w:rsidR="004344FD" w:rsidRPr="000D3E2C">
        <w:rPr>
          <w:spacing w:val="1"/>
        </w:rPr>
        <w:t xml:space="preserve"> </w:t>
      </w:r>
      <w:r w:rsidR="004344FD" w:rsidRPr="000D3E2C">
        <w:t>дать</w:t>
      </w:r>
      <w:r w:rsidR="004344FD" w:rsidRPr="000D3E2C">
        <w:rPr>
          <w:spacing w:val="1"/>
        </w:rPr>
        <w:t xml:space="preserve"> </w:t>
      </w:r>
      <w:r w:rsidR="004344FD" w:rsidRPr="000D3E2C">
        <w:t>аргументированный</w:t>
      </w:r>
      <w:r w:rsidR="004344FD" w:rsidRPr="000D3E2C">
        <w:rPr>
          <w:spacing w:val="1"/>
        </w:rPr>
        <w:t xml:space="preserve"> </w:t>
      </w:r>
      <w:r w:rsidR="004344FD" w:rsidRPr="000D3E2C">
        <w:t>анализ</w:t>
      </w:r>
      <w:r w:rsidR="004344FD" w:rsidRPr="000D3E2C">
        <w:rPr>
          <w:spacing w:val="1"/>
        </w:rPr>
        <w:t xml:space="preserve"> </w:t>
      </w:r>
      <w:r w:rsidR="004344FD" w:rsidRPr="000D3E2C">
        <w:t>(рецензию)</w:t>
      </w:r>
      <w:r w:rsidR="004344FD" w:rsidRPr="000D3E2C">
        <w:rPr>
          <w:spacing w:val="1"/>
        </w:rPr>
        <w:t xml:space="preserve"> </w:t>
      </w:r>
      <w:r w:rsidR="004344FD" w:rsidRPr="000D3E2C">
        <w:t>услышанного</w:t>
      </w:r>
      <w:r w:rsidR="004344FD" w:rsidRPr="000D3E2C">
        <w:rPr>
          <w:spacing w:val="1"/>
        </w:rPr>
        <w:t xml:space="preserve"> </w:t>
      </w:r>
      <w:r w:rsidR="004344FD" w:rsidRPr="000D3E2C">
        <w:t>доклада,</w:t>
      </w:r>
      <w:r w:rsidR="004344FD" w:rsidRPr="000D3E2C">
        <w:rPr>
          <w:spacing w:val="1"/>
        </w:rPr>
        <w:t xml:space="preserve"> </w:t>
      </w:r>
      <w:r w:rsidR="004344FD" w:rsidRPr="000D3E2C">
        <w:t>поиски</w:t>
      </w:r>
      <w:r w:rsidR="004344FD" w:rsidRPr="000D3E2C">
        <w:rPr>
          <w:spacing w:val="1"/>
        </w:rPr>
        <w:t xml:space="preserve"> </w:t>
      </w:r>
      <w:r w:rsidR="004344FD" w:rsidRPr="000D3E2C">
        <w:t>уместных</w:t>
      </w:r>
      <w:r w:rsidR="004344FD" w:rsidRPr="000D3E2C">
        <w:rPr>
          <w:spacing w:val="1"/>
        </w:rPr>
        <w:t xml:space="preserve"> </w:t>
      </w:r>
      <w:r w:rsidR="004344FD" w:rsidRPr="000D3E2C">
        <w:t>цитат</w:t>
      </w:r>
      <w:r w:rsidR="004344FD" w:rsidRPr="000D3E2C">
        <w:rPr>
          <w:spacing w:val="1"/>
        </w:rPr>
        <w:t xml:space="preserve"> </w:t>
      </w:r>
      <w:r w:rsidR="004344FD" w:rsidRPr="000D3E2C">
        <w:t>из</w:t>
      </w:r>
      <w:r w:rsidR="004344FD" w:rsidRPr="000D3E2C">
        <w:rPr>
          <w:spacing w:val="1"/>
        </w:rPr>
        <w:t xml:space="preserve"> </w:t>
      </w:r>
      <w:r w:rsidR="004344FD" w:rsidRPr="000D3E2C">
        <w:t>разных</w:t>
      </w:r>
      <w:r w:rsidR="004344FD" w:rsidRPr="000D3E2C">
        <w:rPr>
          <w:spacing w:val="1"/>
        </w:rPr>
        <w:t xml:space="preserve"> </w:t>
      </w:r>
      <w:r w:rsidR="004344FD" w:rsidRPr="000D3E2C">
        <w:t>источников,</w:t>
      </w:r>
      <w:r w:rsidR="004344FD" w:rsidRPr="000D3E2C">
        <w:rPr>
          <w:spacing w:val="1"/>
        </w:rPr>
        <w:t xml:space="preserve"> </w:t>
      </w:r>
      <w:r w:rsidR="004344FD" w:rsidRPr="000D3E2C">
        <w:t>подтверждающих</w:t>
      </w:r>
      <w:r w:rsidR="004344FD" w:rsidRPr="000D3E2C">
        <w:rPr>
          <w:spacing w:val="1"/>
        </w:rPr>
        <w:t xml:space="preserve"> </w:t>
      </w:r>
      <w:r w:rsidR="004344FD" w:rsidRPr="000D3E2C">
        <w:t>или</w:t>
      </w:r>
      <w:r w:rsidR="004344FD" w:rsidRPr="000D3E2C">
        <w:rPr>
          <w:spacing w:val="1"/>
        </w:rPr>
        <w:t xml:space="preserve"> </w:t>
      </w:r>
      <w:r w:rsidR="004344FD" w:rsidRPr="000D3E2C">
        <w:t>опровергающих</w:t>
      </w:r>
      <w:r w:rsidR="004344FD" w:rsidRPr="000D3E2C">
        <w:rPr>
          <w:spacing w:val="1"/>
        </w:rPr>
        <w:t xml:space="preserve"> </w:t>
      </w:r>
      <w:r w:rsidR="004344FD" w:rsidRPr="000D3E2C">
        <w:t>определённые</w:t>
      </w:r>
      <w:r w:rsidR="004344FD" w:rsidRPr="000D3E2C">
        <w:rPr>
          <w:spacing w:val="1"/>
        </w:rPr>
        <w:t xml:space="preserve"> </w:t>
      </w:r>
      <w:r w:rsidR="004344FD" w:rsidRPr="000D3E2C">
        <w:t>положения</w:t>
      </w:r>
      <w:r w:rsidR="004344FD" w:rsidRPr="000D3E2C">
        <w:rPr>
          <w:spacing w:val="1"/>
        </w:rPr>
        <w:t xml:space="preserve"> </w:t>
      </w:r>
      <w:r w:rsidR="004344FD" w:rsidRPr="000D3E2C">
        <w:t>докладчика,</w:t>
      </w:r>
      <w:r w:rsidR="004344FD" w:rsidRPr="000D3E2C">
        <w:rPr>
          <w:spacing w:val="1"/>
        </w:rPr>
        <w:t xml:space="preserve"> </w:t>
      </w:r>
      <w:r w:rsidR="004344FD" w:rsidRPr="000D3E2C">
        <w:t>способствует</w:t>
      </w:r>
      <w:r w:rsidR="004344FD" w:rsidRPr="000D3E2C">
        <w:rPr>
          <w:spacing w:val="1"/>
        </w:rPr>
        <w:t xml:space="preserve"> </w:t>
      </w:r>
      <w:r w:rsidR="004344FD" w:rsidRPr="000D3E2C">
        <w:t>комплексному</w:t>
      </w:r>
      <w:r w:rsidR="004344FD" w:rsidRPr="000D3E2C">
        <w:rPr>
          <w:spacing w:val="1"/>
        </w:rPr>
        <w:t xml:space="preserve"> </w:t>
      </w:r>
      <w:r w:rsidR="004344FD" w:rsidRPr="000D3E2C">
        <w:t>совершенствованию</w:t>
      </w:r>
      <w:r w:rsidR="004344FD" w:rsidRPr="000D3E2C">
        <w:rPr>
          <w:spacing w:val="-1"/>
        </w:rPr>
        <w:t xml:space="preserve"> </w:t>
      </w:r>
      <w:r w:rsidR="004344FD" w:rsidRPr="000D3E2C">
        <w:t>всех</w:t>
      </w:r>
      <w:r w:rsidR="004344FD" w:rsidRPr="000D3E2C">
        <w:rPr>
          <w:spacing w:val="1"/>
        </w:rPr>
        <w:t xml:space="preserve"> </w:t>
      </w:r>
      <w:r w:rsidR="004344FD" w:rsidRPr="000D3E2C">
        <w:t>видов</w:t>
      </w:r>
      <w:r w:rsidR="004344FD" w:rsidRPr="000D3E2C">
        <w:rPr>
          <w:spacing w:val="-2"/>
        </w:rPr>
        <w:t xml:space="preserve"> </w:t>
      </w:r>
      <w:r w:rsidR="004344FD" w:rsidRPr="000D3E2C">
        <w:t>речевой</w:t>
      </w:r>
      <w:r w:rsidR="004344FD" w:rsidRPr="000D3E2C">
        <w:rPr>
          <w:spacing w:val="1"/>
        </w:rPr>
        <w:t xml:space="preserve"> </w:t>
      </w:r>
      <w:r w:rsidR="004344FD" w:rsidRPr="000D3E2C">
        <w:t>деятельности в</w:t>
      </w:r>
      <w:r w:rsidR="004344FD" w:rsidRPr="000D3E2C">
        <w:rPr>
          <w:spacing w:val="-2"/>
        </w:rPr>
        <w:t xml:space="preserve"> </w:t>
      </w:r>
      <w:r w:rsidR="004344FD" w:rsidRPr="000D3E2C">
        <w:t>естественной</w:t>
      </w:r>
      <w:r w:rsidR="004344FD" w:rsidRPr="000D3E2C">
        <w:rPr>
          <w:spacing w:val="-2"/>
        </w:rPr>
        <w:t xml:space="preserve"> </w:t>
      </w:r>
      <w:r w:rsidR="004344FD" w:rsidRPr="000D3E2C">
        <w:t>среде.</w:t>
      </w:r>
    </w:p>
    <w:p w14:paraId="584B45F7" w14:textId="77777777" w:rsidR="004344FD" w:rsidRPr="000D3E2C" w:rsidRDefault="004344FD" w:rsidP="004344FD">
      <w:pPr>
        <w:tabs>
          <w:tab w:val="left" w:pos="501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3. Описание места учебного предмета, курса в учебном плане</w:t>
      </w:r>
    </w:p>
    <w:p w14:paraId="5AC7ED72" w14:textId="407F261B" w:rsidR="004344FD" w:rsidRPr="000D3E2C" w:rsidRDefault="004344FD" w:rsidP="00D44221">
      <w:pPr>
        <w:pStyle w:val="a6"/>
        <w:spacing w:before="202"/>
        <w:ind w:left="0" w:right="640"/>
        <w:jc w:val="both"/>
      </w:pPr>
      <w:r w:rsidRPr="000D3E2C">
        <w:t>В соответствии с учебным планом МБОУ «Новокамалинская СОШ №2» на изучение</w:t>
      </w:r>
      <w:r w:rsidRPr="000D3E2C">
        <w:rPr>
          <w:spacing w:val="1"/>
        </w:rPr>
        <w:t xml:space="preserve"> </w:t>
      </w:r>
      <w:r w:rsidRPr="000D3E2C">
        <w:t>программы данного элективного курса</w:t>
      </w:r>
      <w:r w:rsidRPr="000D3E2C">
        <w:rPr>
          <w:spacing w:val="1"/>
        </w:rPr>
        <w:t xml:space="preserve"> </w:t>
      </w:r>
      <w:r w:rsidRPr="000D3E2C">
        <w:t>отводится</w:t>
      </w:r>
      <w:r w:rsidRPr="000D3E2C">
        <w:rPr>
          <w:spacing w:val="1"/>
        </w:rPr>
        <w:t xml:space="preserve"> </w:t>
      </w:r>
      <w:r w:rsidRPr="000D3E2C">
        <w:t>34 часа в 10 классе,</w:t>
      </w:r>
      <w:r w:rsidRPr="000D3E2C">
        <w:rPr>
          <w:spacing w:val="1"/>
        </w:rPr>
        <w:t xml:space="preserve"> </w:t>
      </w:r>
      <w:r w:rsidRPr="000D3E2C">
        <w:t>3</w:t>
      </w:r>
      <w:r w:rsidR="00F71A20">
        <w:t>3</w:t>
      </w:r>
      <w:r w:rsidRPr="000D3E2C">
        <w:t xml:space="preserve"> часа в 11 классе </w:t>
      </w:r>
      <w:r w:rsidRPr="000D3E2C">
        <w:rPr>
          <w:spacing w:val="-57"/>
        </w:rPr>
        <w:t xml:space="preserve"> </w:t>
      </w:r>
      <w:r w:rsidRPr="000D3E2C">
        <w:t>из расчёта</w:t>
      </w:r>
      <w:r w:rsidRPr="000D3E2C">
        <w:rPr>
          <w:spacing w:val="-1"/>
        </w:rPr>
        <w:t xml:space="preserve"> </w:t>
      </w:r>
      <w:r w:rsidRPr="000D3E2C">
        <w:t>по 1</w:t>
      </w:r>
      <w:r w:rsidRPr="000D3E2C">
        <w:rPr>
          <w:spacing w:val="2"/>
        </w:rPr>
        <w:t xml:space="preserve"> </w:t>
      </w:r>
      <w:r w:rsidRPr="000D3E2C">
        <w:t>учебному</w:t>
      </w:r>
      <w:r w:rsidRPr="000D3E2C">
        <w:rPr>
          <w:spacing w:val="57"/>
        </w:rPr>
        <w:t xml:space="preserve"> </w:t>
      </w:r>
      <w:r w:rsidRPr="000D3E2C">
        <w:t>часу</w:t>
      </w:r>
      <w:r w:rsidRPr="000D3E2C">
        <w:rPr>
          <w:spacing w:val="-3"/>
        </w:rPr>
        <w:t xml:space="preserve"> </w:t>
      </w:r>
      <w:r w:rsidRPr="000D3E2C">
        <w:t>в</w:t>
      </w:r>
      <w:r w:rsidRPr="000D3E2C">
        <w:rPr>
          <w:spacing w:val="-1"/>
        </w:rPr>
        <w:t xml:space="preserve"> </w:t>
      </w:r>
      <w:r w:rsidRPr="000D3E2C">
        <w:t>неделю.</w:t>
      </w:r>
    </w:p>
    <w:p w14:paraId="42ED0AA7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 xml:space="preserve">4. Планируемые результаты освоения учебного предмета, курса </w:t>
      </w:r>
      <w:r w:rsidRPr="000D3E2C">
        <w:rPr>
          <w:rFonts w:ascii="Times New Roman" w:hAnsi="Times New Roman" w:cs="Times New Roman"/>
          <w:sz w:val="24"/>
          <w:szCs w:val="24"/>
        </w:rPr>
        <w:t>:</w:t>
      </w:r>
    </w:p>
    <w:p w14:paraId="1ABE7326" w14:textId="77777777" w:rsidR="004344FD" w:rsidRPr="000D3E2C" w:rsidRDefault="004344FD" w:rsidP="004344FD">
      <w:pPr>
        <w:pStyle w:val="1"/>
        <w:spacing w:before="209" w:line="276" w:lineRule="auto"/>
        <w:ind w:left="414" w:right="1794" w:firstLine="2486"/>
        <w:jc w:val="both"/>
      </w:pPr>
      <w:r w:rsidRPr="000D3E2C">
        <w:t>Личностными</w:t>
      </w:r>
      <w:r w:rsidRPr="000D3E2C">
        <w:rPr>
          <w:spacing w:val="-3"/>
        </w:rPr>
        <w:t xml:space="preserve"> </w:t>
      </w:r>
      <w:r w:rsidRPr="000D3E2C">
        <w:t>результатами освоения</w:t>
      </w:r>
      <w:r w:rsidRPr="000D3E2C">
        <w:rPr>
          <w:spacing w:val="-5"/>
        </w:rPr>
        <w:t xml:space="preserve"> </w:t>
      </w:r>
      <w:r w:rsidRPr="000D3E2C">
        <w:t>учащимися</w:t>
      </w:r>
      <w:r w:rsidRPr="000D3E2C">
        <w:rPr>
          <w:spacing w:val="-4"/>
        </w:rPr>
        <w:t xml:space="preserve"> </w:t>
      </w:r>
      <w:r w:rsidRPr="000D3E2C">
        <w:t>программы</w:t>
      </w:r>
      <w:r w:rsidRPr="000D3E2C">
        <w:rPr>
          <w:spacing w:val="-5"/>
        </w:rPr>
        <w:t xml:space="preserve"> </w:t>
      </w:r>
      <w:r w:rsidRPr="000D3E2C">
        <w:t>курса</w:t>
      </w:r>
      <w:r w:rsidRPr="000D3E2C">
        <w:rPr>
          <w:spacing w:val="-3"/>
        </w:rPr>
        <w:t xml:space="preserve"> </w:t>
      </w:r>
      <w:r w:rsidRPr="000D3E2C">
        <w:t>являются:</w:t>
      </w:r>
    </w:p>
    <w:p w14:paraId="1754416A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понимание определяющей роли русского языка в развитии интеллектуальных, творческих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способностей и моральных качеств личности, его значения в процессе получения школьного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образования;</w:t>
      </w:r>
    </w:p>
    <w:p w14:paraId="165E335C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осознание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эстетической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ценности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русского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языка;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уважительное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отношение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к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родному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языку, потребность сохранить чистоту русского языка как явления национальной культуры;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стремление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к речевому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самосовершенствованию;</w:t>
      </w:r>
    </w:p>
    <w:p w14:paraId="36E51E93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достаточный объем словарного запаса и усвоенных грамматических средств для свободного</w:t>
      </w:r>
      <w:r w:rsidR="00D358F8" w:rsidRPr="000D3E2C">
        <w:rPr>
          <w:rFonts w:ascii="Times New Roman" w:hAnsi="Times New Roman" w:cs="Times New Roman"/>
          <w:sz w:val="24"/>
          <w:szCs w:val="24"/>
        </w:rPr>
        <w:t xml:space="preserve">   </w:t>
      </w:r>
      <w:r w:rsidRPr="000D3E2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D358F8" w:rsidRPr="000D3E2C">
        <w:rPr>
          <w:rFonts w:ascii="Times New Roman" w:hAnsi="Times New Roman" w:cs="Times New Roman"/>
          <w:spacing w:val="-57"/>
          <w:sz w:val="24"/>
          <w:szCs w:val="24"/>
        </w:rPr>
        <w:t xml:space="preserve">        </w:t>
      </w:r>
      <w:r w:rsidRPr="000D3E2C">
        <w:rPr>
          <w:rFonts w:ascii="Times New Roman" w:hAnsi="Times New Roman" w:cs="Times New Roman"/>
          <w:sz w:val="24"/>
          <w:szCs w:val="24"/>
        </w:rPr>
        <w:t>выражения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мыслей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чувств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процессе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речевого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общения;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способность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к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самооценке</w:t>
      </w:r>
      <w:r w:rsidRPr="000D3E2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на</w:t>
      </w:r>
      <w:r w:rsidRPr="000D3E2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основе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наблюдения за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собственной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речью</w:t>
      </w:r>
    </w:p>
    <w:p w14:paraId="0ED2B231" w14:textId="77777777" w:rsidR="00DD6929" w:rsidRPr="000D3E2C" w:rsidRDefault="00DD6929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0AAB89" w14:textId="77777777" w:rsidR="004344FD" w:rsidRPr="000D3E2C" w:rsidRDefault="004344FD" w:rsidP="00DD69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Метапредметным</w:t>
      </w:r>
      <w:r w:rsidRPr="000D3E2C">
        <w:rPr>
          <w:rFonts w:ascii="Times New Roman" w:hAnsi="Times New Roman" w:cs="Times New Roman"/>
          <w:sz w:val="24"/>
          <w:szCs w:val="24"/>
        </w:rPr>
        <w:tab/>
      </w:r>
      <w:r w:rsidRPr="000D3E2C">
        <w:rPr>
          <w:rFonts w:ascii="Times New Roman" w:hAnsi="Times New Roman" w:cs="Times New Roman"/>
          <w:b/>
          <w:sz w:val="24"/>
          <w:szCs w:val="24"/>
        </w:rPr>
        <w:t>результатом</w:t>
      </w:r>
      <w:r w:rsidRPr="000D3E2C">
        <w:rPr>
          <w:rFonts w:ascii="Times New Roman" w:hAnsi="Times New Roman" w:cs="Times New Roman"/>
          <w:sz w:val="24"/>
          <w:szCs w:val="24"/>
        </w:rPr>
        <w:tab/>
        <w:t>изучения</w:t>
      </w:r>
      <w:r w:rsidRPr="000D3E2C">
        <w:rPr>
          <w:rFonts w:ascii="Times New Roman" w:hAnsi="Times New Roman" w:cs="Times New Roman"/>
          <w:sz w:val="24"/>
          <w:szCs w:val="24"/>
        </w:rPr>
        <w:tab/>
        <w:t>курса</w:t>
      </w:r>
      <w:r w:rsidRPr="000D3E2C">
        <w:rPr>
          <w:rFonts w:ascii="Times New Roman" w:hAnsi="Times New Roman" w:cs="Times New Roman"/>
          <w:sz w:val="24"/>
          <w:szCs w:val="24"/>
        </w:rPr>
        <w:tab/>
        <w:t>является</w:t>
      </w:r>
      <w:r w:rsidRPr="000D3E2C">
        <w:rPr>
          <w:rFonts w:ascii="Times New Roman" w:hAnsi="Times New Roman" w:cs="Times New Roman"/>
          <w:sz w:val="24"/>
          <w:szCs w:val="24"/>
        </w:rPr>
        <w:tab/>
        <w:t>дальнейшее</w:t>
      </w:r>
      <w:r w:rsidRPr="000D3E2C">
        <w:rPr>
          <w:rFonts w:ascii="Times New Roman" w:hAnsi="Times New Roman" w:cs="Times New Roman"/>
          <w:sz w:val="24"/>
          <w:szCs w:val="24"/>
        </w:rPr>
        <w:tab/>
        <w:t>развитие</w:t>
      </w:r>
      <w:r w:rsidR="00DD6929" w:rsidRPr="000D3E2C">
        <w:rPr>
          <w:rFonts w:ascii="Times New Roman" w:hAnsi="Times New Roman" w:cs="Times New Roman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pacing w:val="-57"/>
          <w:sz w:val="24"/>
          <w:szCs w:val="24"/>
        </w:rPr>
        <w:t xml:space="preserve">          </w:t>
      </w:r>
      <w:r w:rsidRPr="000D3E2C">
        <w:rPr>
          <w:rFonts w:ascii="Times New Roman" w:hAnsi="Times New Roman" w:cs="Times New Roman"/>
          <w:sz w:val="24"/>
          <w:szCs w:val="24"/>
        </w:rPr>
        <w:t>универсальных</w:t>
      </w:r>
      <w:r w:rsidRPr="000D3E2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учебных</w:t>
      </w:r>
      <w:r w:rsidRPr="000D3E2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действий.</w:t>
      </w:r>
    </w:p>
    <w:p w14:paraId="68638746" w14:textId="77777777" w:rsidR="00DD6929" w:rsidRPr="000D3E2C" w:rsidRDefault="00DD6929" w:rsidP="00DD692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D4986D5" w14:textId="77777777" w:rsidR="004344FD" w:rsidRPr="000D3E2C" w:rsidRDefault="004344FD" w:rsidP="00DD692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D3E2C">
        <w:rPr>
          <w:rFonts w:ascii="Times New Roman" w:hAnsi="Times New Roman" w:cs="Times New Roman"/>
          <w:sz w:val="24"/>
          <w:szCs w:val="24"/>
          <w:u w:val="single"/>
        </w:rPr>
        <w:t>Регулятивные</w:t>
      </w:r>
      <w:r w:rsidRPr="000D3E2C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  <w:u w:val="single"/>
        </w:rPr>
        <w:t>УУД:</w:t>
      </w:r>
    </w:p>
    <w:p w14:paraId="18C683A1" w14:textId="77777777" w:rsidR="004344FD" w:rsidRPr="000D3E2C" w:rsidRDefault="004344FD" w:rsidP="00DD692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12B480B2" w14:textId="77777777" w:rsidR="004344FD" w:rsidRPr="000D3E2C" w:rsidRDefault="004344FD" w:rsidP="00DD69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14:paraId="31B9F1E6" w14:textId="77777777" w:rsidR="004344FD" w:rsidRPr="000D3E2C" w:rsidRDefault="004344FD" w:rsidP="00DD6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определять критерии достижения планируемых результатов и критерии оценки своей учебной деятельности;</w:t>
      </w:r>
    </w:p>
    <w:p w14:paraId="4581D81A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идентифицировать</w:t>
      </w:r>
      <w:r w:rsidRPr="000D3E2C">
        <w:rPr>
          <w:rFonts w:ascii="Times New Roman" w:hAnsi="Times New Roman" w:cs="Times New Roman"/>
          <w:sz w:val="24"/>
          <w:szCs w:val="24"/>
        </w:rPr>
        <w:tab/>
        <w:t>препятствия,</w:t>
      </w:r>
      <w:r w:rsidRPr="000D3E2C">
        <w:rPr>
          <w:rFonts w:ascii="Times New Roman" w:hAnsi="Times New Roman" w:cs="Times New Roman"/>
          <w:sz w:val="24"/>
          <w:szCs w:val="24"/>
        </w:rPr>
        <w:tab/>
        <w:t>возникающие</w:t>
      </w:r>
      <w:r w:rsidRPr="000D3E2C">
        <w:rPr>
          <w:rFonts w:ascii="Times New Roman" w:hAnsi="Times New Roman" w:cs="Times New Roman"/>
          <w:sz w:val="24"/>
          <w:szCs w:val="24"/>
        </w:rPr>
        <w:tab/>
        <w:t>при</w:t>
      </w:r>
      <w:r w:rsidRPr="000D3E2C">
        <w:rPr>
          <w:rFonts w:ascii="Times New Roman" w:hAnsi="Times New Roman" w:cs="Times New Roman"/>
          <w:sz w:val="24"/>
          <w:szCs w:val="24"/>
        </w:rPr>
        <w:tab/>
        <w:t>достижении</w:t>
      </w:r>
      <w:r w:rsidRPr="000D3E2C">
        <w:rPr>
          <w:rFonts w:ascii="Times New Roman" w:hAnsi="Times New Roman" w:cs="Times New Roman"/>
          <w:sz w:val="24"/>
          <w:szCs w:val="24"/>
        </w:rPr>
        <w:tab/>
        <w:t>собственных запланированных образовательных результатов;</w:t>
      </w:r>
    </w:p>
    <w:p w14:paraId="214C253B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выдвигать версии преодоления препятствий, формулировать гипотезы, в отдельных случаях -</w:t>
      </w:r>
    </w:p>
    <w:p w14:paraId="013CFC5D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прогнозировать конечный результат;</w:t>
      </w:r>
    </w:p>
    <w:p w14:paraId="1BAA2A8B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lastRenderedPageBreak/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14:paraId="6A2ED728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обосновывать</w:t>
      </w:r>
      <w:r w:rsidRPr="000D3E2C">
        <w:rPr>
          <w:rFonts w:ascii="Times New Roman" w:hAnsi="Times New Roman" w:cs="Times New Roman"/>
          <w:sz w:val="24"/>
          <w:szCs w:val="24"/>
        </w:rPr>
        <w:tab/>
        <w:t>выбранные</w:t>
      </w:r>
      <w:r w:rsidRPr="000D3E2C">
        <w:rPr>
          <w:rFonts w:ascii="Times New Roman" w:hAnsi="Times New Roman" w:cs="Times New Roman"/>
          <w:sz w:val="24"/>
          <w:szCs w:val="24"/>
        </w:rPr>
        <w:tab/>
        <w:t>подходы</w:t>
      </w:r>
      <w:r w:rsidRPr="000D3E2C">
        <w:rPr>
          <w:rFonts w:ascii="Times New Roman" w:hAnsi="Times New Roman" w:cs="Times New Roman"/>
          <w:sz w:val="24"/>
          <w:szCs w:val="24"/>
        </w:rPr>
        <w:tab/>
        <w:t>и</w:t>
      </w:r>
      <w:r w:rsidRPr="000D3E2C">
        <w:rPr>
          <w:rFonts w:ascii="Times New Roman" w:hAnsi="Times New Roman" w:cs="Times New Roman"/>
          <w:sz w:val="24"/>
          <w:szCs w:val="24"/>
        </w:rPr>
        <w:tab/>
        <w:t>средства,</w:t>
      </w:r>
      <w:r w:rsidRPr="000D3E2C">
        <w:rPr>
          <w:rFonts w:ascii="Times New Roman" w:hAnsi="Times New Roman" w:cs="Times New Roman"/>
          <w:sz w:val="24"/>
          <w:szCs w:val="24"/>
        </w:rPr>
        <w:tab/>
        <w:t>используемые</w:t>
      </w:r>
      <w:r w:rsidRPr="000D3E2C">
        <w:rPr>
          <w:rFonts w:ascii="Times New Roman" w:hAnsi="Times New Roman" w:cs="Times New Roman"/>
          <w:sz w:val="24"/>
          <w:szCs w:val="24"/>
        </w:rPr>
        <w:tab/>
        <w:t>для</w:t>
      </w:r>
      <w:r w:rsidRPr="000D3E2C">
        <w:rPr>
          <w:rFonts w:ascii="Times New Roman" w:hAnsi="Times New Roman" w:cs="Times New Roman"/>
          <w:sz w:val="24"/>
          <w:szCs w:val="24"/>
        </w:rPr>
        <w:tab/>
        <w:t>достижения образовательных результатов.</w:t>
      </w:r>
    </w:p>
    <w:p w14:paraId="22011BDF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анализировать собственную учебную и познавательную деятельность и деятельность других обучающихся в процессе взаимопроверки.</w:t>
      </w:r>
    </w:p>
    <w:p w14:paraId="1F96FF3F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3E2C">
        <w:rPr>
          <w:rFonts w:ascii="Times New Roman" w:hAnsi="Times New Roman" w:cs="Times New Roman"/>
          <w:sz w:val="24"/>
          <w:szCs w:val="24"/>
          <w:u w:val="single"/>
        </w:rPr>
        <w:t>Познавательные УУД:</w:t>
      </w:r>
    </w:p>
    <w:p w14:paraId="7ECAE76E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14:paraId="491D551B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14:paraId="0556C740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выделять общий признак или отличие двух или нескольких предметов или явлений и объяснять их сходство или отличия;</w:t>
      </w:r>
    </w:p>
    <w:p w14:paraId="6D269EF1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7DAC6255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различать/выделять явление из общего ряда других явлений;</w:t>
      </w:r>
    </w:p>
    <w:p w14:paraId="59454E8A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14:paraId="52E2E11E" w14:textId="77777777" w:rsidR="004344FD" w:rsidRPr="000D3E2C" w:rsidRDefault="004344FD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14:paraId="64E325B2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строить</w:t>
      </w:r>
      <w:r w:rsidRPr="000D3E2C">
        <w:rPr>
          <w:spacing w:val="32"/>
          <w:sz w:val="24"/>
          <w:szCs w:val="24"/>
        </w:rPr>
        <w:t xml:space="preserve"> </w:t>
      </w:r>
      <w:r w:rsidRPr="000D3E2C">
        <w:rPr>
          <w:sz w:val="24"/>
          <w:szCs w:val="24"/>
        </w:rPr>
        <w:t>рассуждение</w:t>
      </w:r>
      <w:r w:rsidRPr="000D3E2C">
        <w:rPr>
          <w:spacing w:val="33"/>
          <w:sz w:val="24"/>
          <w:szCs w:val="24"/>
        </w:rPr>
        <w:t xml:space="preserve"> </w:t>
      </w:r>
      <w:r w:rsidRPr="000D3E2C">
        <w:rPr>
          <w:sz w:val="24"/>
          <w:szCs w:val="24"/>
        </w:rPr>
        <w:t>на</w:t>
      </w:r>
      <w:r w:rsidRPr="000D3E2C">
        <w:rPr>
          <w:spacing w:val="33"/>
          <w:sz w:val="24"/>
          <w:szCs w:val="24"/>
        </w:rPr>
        <w:t xml:space="preserve"> </w:t>
      </w:r>
      <w:r w:rsidRPr="000D3E2C">
        <w:rPr>
          <w:sz w:val="24"/>
          <w:szCs w:val="24"/>
        </w:rPr>
        <w:t>основе</w:t>
      </w:r>
      <w:r w:rsidRPr="000D3E2C">
        <w:rPr>
          <w:spacing w:val="33"/>
          <w:sz w:val="24"/>
          <w:szCs w:val="24"/>
        </w:rPr>
        <w:t xml:space="preserve"> </w:t>
      </w:r>
      <w:r w:rsidRPr="000D3E2C">
        <w:rPr>
          <w:sz w:val="24"/>
          <w:szCs w:val="24"/>
        </w:rPr>
        <w:t>сравнения</w:t>
      </w:r>
      <w:r w:rsidRPr="000D3E2C">
        <w:rPr>
          <w:spacing w:val="31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предметов</w:t>
      </w:r>
      <w:r w:rsidRPr="000D3E2C">
        <w:rPr>
          <w:spacing w:val="33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36"/>
          <w:sz w:val="24"/>
          <w:szCs w:val="24"/>
        </w:rPr>
        <w:t xml:space="preserve"> </w:t>
      </w:r>
      <w:r w:rsidRPr="000D3E2C">
        <w:rPr>
          <w:sz w:val="24"/>
          <w:szCs w:val="24"/>
        </w:rPr>
        <w:t>явлений,</w:t>
      </w:r>
      <w:r w:rsidRPr="000D3E2C">
        <w:rPr>
          <w:spacing w:val="31"/>
          <w:sz w:val="24"/>
          <w:szCs w:val="24"/>
        </w:rPr>
        <w:t xml:space="preserve"> </w:t>
      </w:r>
      <w:r w:rsidRPr="000D3E2C">
        <w:rPr>
          <w:sz w:val="24"/>
          <w:szCs w:val="24"/>
        </w:rPr>
        <w:t>выделяя</w:t>
      </w:r>
      <w:r w:rsidRPr="000D3E2C">
        <w:rPr>
          <w:spacing w:val="34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при</w:t>
      </w:r>
      <w:r w:rsidRPr="000D3E2C">
        <w:rPr>
          <w:spacing w:val="35"/>
          <w:sz w:val="24"/>
          <w:szCs w:val="24"/>
        </w:rPr>
        <w:t xml:space="preserve"> </w:t>
      </w:r>
      <w:r w:rsidRPr="000D3E2C">
        <w:rPr>
          <w:sz w:val="24"/>
          <w:szCs w:val="24"/>
        </w:rPr>
        <w:t>этом</w:t>
      </w:r>
      <w:r w:rsidRPr="000D3E2C">
        <w:rPr>
          <w:spacing w:val="31"/>
          <w:sz w:val="24"/>
          <w:szCs w:val="24"/>
        </w:rPr>
        <w:t xml:space="preserve"> </w:t>
      </w:r>
      <w:r w:rsidRPr="000D3E2C">
        <w:rPr>
          <w:sz w:val="24"/>
          <w:szCs w:val="24"/>
        </w:rPr>
        <w:t>их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общие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признаки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различия;</w:t>
      </w:r>
    </w:p>
    <w:p w14:paraId="792A09C8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излагать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полученную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информацию,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интерпретируя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ее</w:t>
      </w:r>
      <w:r w:rsidRPr="000D3E2C">
        <w:rPr>
          <w:spacing w:val="-4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контексте</w:t>
      </w:r>
      <w:r w:rsidRPr="000D3E2C">
        <w:rPr>
          <w:spacing w:val="-4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решаемой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задачи;</w:t>
      </w:r>
    </w:p>
    <w:p w14:paraId="5CC641FA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самостоятельно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указывать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на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информацию,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нуждающуюся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проверке,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предлагать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применять способ проверки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достоверности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информации;</w:t>
      </w:r>
    </w:p>
    <w:p w14:paraId="3CDE0BA2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объяснять</w:t>
      </w:r>
      <w:r w:rsidRPr="000D3E2C">
        <w:rPr>
          <w:spacing w:val="18"/>
          <w:sz w:val="24"/>
          <w:szCs w:val="24"/>
        </w:rPr>
        <w:t xml:space="preserve"> </w:t>
      </w:r>
      <w:r w:rsidRPr="000D3E2C">
        <w:rPr>
          <w:sz w:val="24"/>
          <w:szCs w:val="24"/>
        </w:rPr>
        <w:t>явления,</w:t>
      </w:r>
      <w:r w:rsidRPr="000D3E2C">
        <w:rPr>
          <w:spacing w:val="14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процессы,</w:t>
      </w:r>
      <w:r w:rsidRPr="000D3E2C">
        <w:rPr>
          <w:spacing w:val="17"/>
          <w:sz w:val="24"/>
          <w:szCs w:val="24"/>
        </w:rPr>
        <w:t xml:space="preserve"> </w:t>
      </w:r>
      <w:r w:rsidRPr="000D3E2C">
        <w:rPr>
          <w:sz w:val="24"/>
          <w:szCs w:val="24"/>
        </w:rPr>
        <w:t>связи</w:t>
      </w:r>
      <w:r w:rsidRPr="000D3E2C">
        <w:rPr>
          <w:spacing w:val="19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8"/>
          <w:sz w:val="24"/>
          <w:szCs w:val="24"/>
        </w:rPr>
        <w:t xml:space="preserve"> </w:t>
      </w:r>
      <w:r w:rsidRPr="000D3E2C">
        <w:rPr>
          <w:sz w:val="24"/>
          <w:szCs w:val="24"/>
        </w:rPr>
        <w:t>отношения,</w:t>
      </w:r>
      <w:r w:rsidRPr="000D3E2C">
        <w:rPr>
          <w:spacing w:val="17"/>
          <w:sz w:val="24"/>
          <w:szCs w:val="24"/>
        </w:rPr>
        <w:t xml:space="preserve"> </w:t>
      </w:r>
      <w:r w:rsidRPr="000D3E2C">
        <w:rPr>
          <w:sz w:val="24"/>
          <w:szCs w:val="24"/>
        </w:rPr>
        <w:t>выявляемые</w:t>
      </w:r>
      <w:r w:rsidRPr="000D3E2C">
        <w:rPr>
          <w:spacing w:val="16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17"/>
          <w:sz w:val="24"/>
          <w:szCs w:val="24"/>
        </w:rPr>
        <w:t xml:space="preserve"> </w:t>
      </w:r>
      <w:r w:rsidRPr="000D3E2C">
        <w:rPr>
          <w:sz w:val="24"/>
          <w:szCs w:val="24"/>
        </w:rPr>
        <w:t>ходе</w:t>
      </w:r>
      <w:r w:rsidRPr="000D3E2C">
        <w:rPr>
          <w:spacing w:val="16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познавательной</w:t>
      </w:r>
      <w:r w:rsidRPr="000D3E2C">
        <w:rPr>
          <w:spacing w:val="18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исследовательской деятельности;</w:t>
      </w:r>
    </w:p>
    <w:p w14:paraId="2D710A56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выявлять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2"/>
          <w:sz w:val="24"/>
          <w:szCs w:val="24"/>
        </w:rPr>
        <w:t xml:space="preserve"> </w:t>
      </w:r>
      <w:r w:rsidRPr="000D3E2C">
        <w:rPr>
          <w:sz w:val="24"/>
          <w:szCs w:val="24"/>
        </w:rPr>
        <w:t>называть</w:t>
      </w:r>
      <w:r w:rsidRPr="000D3E2C">
        <w:rPr>
          <w:spacing w:val="3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причины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события, явления,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самостоятельно осуществляя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причинно-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следственный анализ;</w:t>
      </w:r>
    </w:p>
    <w:p w14:paraId="64A65FD4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делать</w:t>
      </w:r>
      <w:r w:rsidRPr="000D3E2C">
        <w:rPr>
          <w:spacing w:val="8"/>
          <w:sz w:val="24"/>
          <w:szCs w:val="24"/>
        </w:rPr>
        <w:t xml:space="preserve"> </w:t>
      </w:r>
      <w:r w:rsidRPr="000D3E2C">
        <w:rPr>
          <w:sz w:val="24"/>
          <w:szCs w:val="24"/>
        </w:rPr>
        <w:t>вывод</w:t>
      </w:r>
      <w:r w:rsidRPr="000D3E2C">
        <w:rPr>
          <w:spacing w:val="7"/>
          <w:sz w:val="24"/>
          <w:szCs w:val="24"/>
        </w:rPr>
        <w:t xml:space="preserve"> </w:t>
      </w:r>
      <w:r w:rsidRPr="000D3E2C">
        <w:rPr>
          <w:sz w:val="24"/>
          <w:szCs w:val="24"/>
        </w:rPr>
        <w:t>на</w:t>
      </w:r>
      <w:r w:rsidRPr="000D3E2C">
        <w:rPr>
          <w:spacing w:val="7"/>
          <w:sz w:val="24"/>
          <w:szCs w:val="24"/>
        </w:rPr>
        <w:t xml:space="preserve"> </w:t>
      </w:r>
      <w:r w:rsidRPr="000D3E2C">
        <w:rPr>
          <w:sz w:val="24"/>
          <w:szCs w:val="24"/>
        </w:rPr>
        <w:t>основе</w:t>
      </w:r>
      <w:r w:rsidRPr="000D3E2C">
        <w:rPr>
          <w:spacing w:val="6"/>
          <w:sz w:val="24"/>
          <w:szCs w:val="24"/>
        </w:rPr>
        <w:t xml:space="preserve"> </w:t>
      </w:r>
      <w:r w:rsidRPr="000D3E2C">
        <w:rPr>
          <w:sz w:val="24"/>
          <w:szCs w:val="24"/>
        </w:rPr>
        <w:t>критического</w:t>
      </w:r>
      <w:r w:rsidRPr="000D3E2C">
        <w:rPr>
          <w:spacing w:val="8"/>
          <w:sz w:val="24"/>
          <w:szCs w:val="24"/>
        </w:rPr>
        <w:t xml:space="preserve"> </w:t>
      </w:r>
      <w:r w:rsidRPr="000D3E2C">
        <w:rPr>
          <w:sz w:val="24"/>
          <w:szCs w:val="24"/>
        </w:rPr>
        <w:t>анализа</w:t>
      </w:r>
      <w:r w:rsidRPr="000D3E2C">
        <w:rPr>
          <w:spacing w:val="6"/>
          <w:sz w:val="24"/>
          <w:szCs w:val="24"/>
        </w:rPr>
        <w:t xml:space="preserve"> </w:t>
      </w:r>
      <w:r w:rsidRPr="000D3E2C">
        <w:rPr>
          <w:sz w:val="24"/>
          <w:szCs w:val="24"/>
        </w:rPr>
        <w:t>разных</w:t>
      </w:r>
      <w:r w:rsidRPr="000D3E2C">
        <w:rPr>
          <w:spacing w:val="11"/>
          <w:sz w:val="24"/>
          <w:szCs w:val="24"/>
        </w:rPr>
        <w:t xml:space="preserve"> </w:t>
      </w:r>
      <w:r w:rsidRPr="000D3E2C">
        <w:rPr>
          <w:sz w:val="24"/>
          <w:szCs w:val="24"/>
        </w:rPr>
        <w:t>точек</w:t>
      </w:r>
      <w:r w:rsidRPr="000D3E2C">
        <w:rPr>
          <w:spacing w:val="6"/>
          <w:sz w:val="24"/>
          <w:szCs w:val="24"/>
        </w:rPr>
        <w:t xml:space="preserve"> </w:t>
      </w:r>
      <w:r w:rsidRPr="000D3E2C">
        <w:rPr>
          <w:sz w:val="24"/>
          <w:szCs w:val="24"/>
        </w:rPr>
        <w:t>зрения,</w:t>
      </w:r>
      <w:r w:rsidRPr="000D3E2C">
        <w:rPr>
          <w:spacing w:val="6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подтверждать</w:t>
      </w:r>
      <w:r w:rsidRPr="000D3E2C">
        <w:rPr>
          <w:spacing w:val="8"/>
          <w:sz w:val="24"/>
          <w:szCs w:val="24"/>
        </w:rPr>
        <w:t xml:space="preserve"> </w:t>
      </w:r>
      <w:r w:rsidRPr="000D3E2C">
        <w:rPr>
          <w:sz w:val="24"/>
          <w:szCs w:val="24"/>
        </w:rPr>
        <w:t>вывод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собственной аргументацией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или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самостоятельно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полученными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данными.</w:t>
      </w:r>
    </w:p>
    <w:p w14:paraId="5DB73902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b/>
          <w:sz w:val="24"/>
          <w:szCs w:val="24"/>
        </w:rPr>
        <w:t>Умение</w:t>
      </w:r>
      <w:r w:rsidRPr="000D3E2C">
        <w:rPr>
          <w:b/>
          <w:spacing w:val="25"/>
          <w:sz w:val="24"/>
          <w:szCs w:val="24"/>
        </w:rPr>
        <w:t xml:space="preserve"> </w:t>
      </w:r>
      <w:r w:rsidRPr="000D3E2C">
        <w:rPr>
          <w:sz w:val="24"/>
          <w:szCs w:val="24"/>
        </w:rPr>
        <w:t>создавать,</w:t>
      </w:r>
      <w:r w:rsidRPr="000D3E2C">
        <w:rPr>
          <w:spacing w:val="26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применять</w:t>
      </w:r>
      <w:r w:rsidRPr="000D3E2C">
        <w:rPr>
          <w:spacing w:val="27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28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преобразовывать</w:t>
      </w:r>
      <w:r w:rsidRPr="000D3E2C">
        <w:rPr>
          <w:spacing w:val="28"/>
          <w:sz w:val="24"/>
          <w:szCs w:val="24"/>
        </w:rPr>
        <w:t xml:space="preserve"> </w:t>
      </w:r>
      <w:r w:rsidRPr="000D3E2C">
        <w:rPr>
          <w:sz w:val="24"/>
          <w:szCs w:val="24"/>
        </w:rPr>
        <w:t>знаки</w:t>
      </w:r>
      <w:r w:rsidRPr="000D3E2C">
        <w:rPr>
          <w:spacing w:val="28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28"/>
          <w:sz w:val="24"/>
          <w:szCs w:val="24"/>
        </w:rPr>
        <w:t xml:space="preserve"> </w:t>
      </w:r>
      <w:r w:rsidRPr="000D3E2C">
        <w:rPr>
          <w:sz w:val="24"/>
          <w:szCs w:val="24"/>
        </w:rPr>
        <w:t>символы,</w:t>
      </w:r>
      <w:r w:rsidRPr="000D3E2C">
        <w:rPr>
          <w:spacing w:val="24"/>
          <w:sz w:val="24"/>
          <w:szCs w:val="24"/>
        </w:rPr>
        <w:t xml:space="preserve"> </w:t>
      </w:r>
      <w:r w:rsidRPr="000D3E2C">
        <w:rPr>
          <w:sz w:val="24"/>
          <w:szCs w:val="24"/>
        </w:rPr>
        <w:t>модели</w:t>
      </w:r>
      <w:r w:rsidRPr="000D3E2C">
        <w:rPr>
          <w:spacing w:val="29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28"/>
          <w:sz w:val="24"/>
          <w:szCs w:val="24"/>
        </w:rPr>
        <w:t xml:space="preserve"> </w:t>
      </w:r>
      <w:r w:rsidRPr="000D3E2C">
        <w:rPr>
          <w:sz w:val="24"/>
          <w:szCs w:val="24"/>
        </w:rPr>
        <w:t>схемы</w:t>
      </w:r>
      <w:r w:rsidRPr="000D3E2C">
        <w:rPr>
          <w:spacing w:val="26"/>
          <w:sz w:val="24"/>
          <w:szCs w:val="24"/>
        </w:rPr>
        <w:t xml:space="preserve"> </w:t>
      </w:r>
      <w:r w:rsidRPr="000D3E2C">
        <w:rPr>
          <w:sz w:val="24"/>
          <w:szCs w:val="24"/>
        </w:rPr>
        <w:t>для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решения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учебных</w:t>
      </w:r>
      <w:r w:rsidRPr="000D3E2C">
        <w:rPr>
          <w:spacing w:val="2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познавательных задач.</w:t>
      </w:r>
    </w:p>
    <w:p w14:paraId="5912D844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Обучающийся</w:t>
      </w:r>
      <w:r w:rsidRPr="000D3E2C">
        <w:rPr>
          <w:spacing w:val="-4"/>
          <w:sz w:val="24"/>
          <w:szCs w:val="24"/>
        </w:rPr>
        <w:t xml:space="preserve"> </w:t>
      </w:r>
      <w:r w:rsidRPr="000D3E2C">
        <w:rPr>
          <w:sz w:val="24"/>
          <w:szCs w:val="24"/>
        </w:rPr>
        <w:t>сможет:</w:t>
      </w:r>
    </w:p>
    <w:p w14:paraId="42FFA10A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определять</w:t>
      </w:r>
      <w:r w:rsidRPr="000D3E2C">
        <w:rPr>
          <w:spacing w:val="40"/>
          <w:sz w:val="24"/>
          <w:szCs w:val="24"/>
        </w:rPr>
        <w:t xml:space="preserve"> </w:t>
      </w:r>
      <w:r w:rsidRPr="000D3E2C">
        <w:rPr>
          <w:sz w:val="24"/>
          <w:szCs w:val="24"/>
        </w:rPr>
        <w:t>логические</w:t>
      </w:r>
      <w:r w:rsidRPr="000D3E2C">
        <w:rPr>
          <w:spacing w:val="38"/>
          <w:sz w:val="24"/>
          <w:szCs w:val="24"/>
        </w:rPr>
        <w:t xml:space="preserve"> </w:t>
      </w:r>
      <w:r w:rsidRPr="000D3E2C">
        <w:rPr>
          <w:sz w:val="24"/>
          <w:szCs w:val="24"/>
        </w:rPr>
        <w:t>связи</w:t>
      </w:r>
      <w:r w:rsidRPr="000D3E2C">
        <w:rPr>
          <w:spacing w:val="41"/>
          <w:sz w:val="24"/>
          <w:szCs w:val="24"/>
        </w:rPr>
        <w:t xml:space="preserve"> </w:t>
      </w:r>
      <w:r w:rsidRPr="000D3E2C">
        <w:rPr>
          <w:sz w:val="24"/>
          <w:szCs w:val="24"/>
        </w:rPr>
        <w:t>между</w:t>
      </w:r>
      <w:r w:rsidRPr="000D3E2C">
        <w:rPr>
          <w:spacing w:val="35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предметами</w:t>
      </w:r>
      <w:r w:rsidRPr="000D3E2C">
        <w:rPr>
          <w:spacing w:val="41"/>
          <w:sz w:val="24"/>
          <w:szCs w:val="24"/>
        </w:rPr>
        <w:t xml:space="preserve"> </w:t>
      </w:r>
      <w:r w:rsidRPr="000D3E2C">
        <w:rPr>
          <w:sz w:val="24"/>
          <w:szCs w:val="24"/>
        </w:rPr>
        <w:t>и/или</w:t>
      </w:r>
      <w:r w:rsidRPr="000D3E2C">
        <w:rPr>
          <w:spacing w:val="40"/>
          <w:sz w:val="24"/>
          <w:szCs w:val="24"/>
        </w:rPr>
        <w:t xml:space="preserve"> </w:t>
      </w:r>
      <w:r w:rsidRPr="000D3E2C">
        <w:rPr>
          <w:sz w:val="24"/>
          <w:szCs w:val="24"/>
        </w:rPr>
        <w:t>явлениями,</w:t>
      </w:r>
      <w:r w:rsidRPr="000D3E2C">
        <w:rPr>
          <w:spacing w:val="39"/>
          <w:sz w:val="24"/>
          <w:szCs w:val="24"/>
        </w:rPr>
        <w:t xml:space="preserve"> </w:t>
      </w:r>
      <w:r w:rsidRPr="000D3E2C">
        <w:rPr>
          <w:sz w:val="24"/>
          <w:szCs w:val="24"/>
        </w:rPr>
        <w:t>обозначать</w:t>
      </w:r>
      <w:r w:rsidRPr="000D3E2C">
        <w:rPr>
          <w:spacing w:val="40"/>
          <w:sz w:val="24"/>
          <w:szCs w:val="24"/>
        </w:rPr>
        <w:t xml:space="preserve"> </w:t>
      </w:r>
      <w:r w:rsidRPr="000D3E2C">
        <w:rPr>
          <w:sz w:val="24"/>
          <w:szCs w:val="24"/>
        </w:rPr>
        <w:t>данные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логические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связи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помощью знаков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схеме;</w:t>
      </w:r>
    </w:p>
    <w:p w14:paraId="63D1CB88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создавать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абстрактный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или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реальный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образ</w:t>
      </w:r>
      <w:r w:rsidRPr="000D3E2C">
        <w:rPr>
          <w:spacing w:val="-4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предмета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и/или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явления;</w:t>
      </w:r>
    </w:p>
    <w:p w14:paraId="027A0484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строить схему, алгоритм действия, исправлять или восстанавливать неизвестный ранее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алгоритм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на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основе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имеющегося знания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об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объекте,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к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которому</w:t>
      </w:r>
      <w:r w:rsidRPr="000D3E2C">
        <w:rPr>
          <w:spacing w:val="-9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применяется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алгоритм;</w:t>
      </w:r>
    </w:p>
    <w:p w14:paraId="1E0BE2D8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строить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доказательство: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прямое,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косвенное,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от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противного;</w:t>
      </w:r>
    </w:p>
    <w:p w14:paraId="490A365D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анализировать/рефлексировать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опыт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разработки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реализации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учебного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проекта,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исследования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(теоретического,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эмпирического)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точки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зрения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решения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проблемной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ситуации, достижения поставленной цели и/или на основе заданных критериев оценки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продукта/результата.</w:t>
      </w:r>
    </w:p>
    <w:p w14:paraId="27D4599D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Элективный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курс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b/>
          <w:sz w:val="24"/>
          <w:szCs w:val="24"/>
        </w:rPr>
        <w:t>поможет</w:t>
      </w:r>
      <w:r w:rsidRPr="000D3E2C">
        <w:rPr>
          <w:b/>
          <w:spacing w:val="1"/>
          <w:sz w:val="24"/>
          <w:szCs w:val="24"/>
        </w:rPr>
        <w:t xml:space="preserve"> </w:t>
      </w:r>
      <w:r w:rsidRPr="000D3E2C">
        <w:rPr>
          <w:b/>
          <w:sz w:val="24"/>
          <w:szCs w:val="24"/>
        </w:rPr>
        <w:t>поднять общекультурный</w:t>
      </w:r>
      <w:r w:rsidRPr="000D3E2C">
        <w:rPr>
          <w:b/>
          <w:spacing w:val="1"/>
          <w:sz w:val="24"/>
          <w:szCs w:val="24"/>
        </w:rPr>
        <w:t xml:space="preserve"> </w:t>
      </w:r>
      <w:r w:rsidRPr="000D3E2C">
        <w:rPr>
          <w:b/>
          <w:sz w:val="24"/>
          <w:szCs w:val="24"/>
        </w:rPr>
        <w:t xml:space="preserve">уровень современного </w:t>
      </w:r>
      <w:r w:rsidRPr="000D3E2C">
        <w:rPr>
          <w:b/>
          <w:spacing w:val="-57"/>
          <w:sz w:val="24"/>
          <w:szCs w:val="24"/>
        </w:rPr>
        <w:t xml:space="preserve"> </w:t>
      </w:r>
      <w:r w:rsidRPr="000D3E2C">
        <w:rPr>
          <w:b/>
          <w:sz w:val="24"/>
          <w:szCs w:val="24"/>
        </w:rPr>
        <w:t>школьника</w:t>
      </w:r>
      <w:r w:rsidRPr="000D3E2C">
        <w:rPr>
          <w:sz w:val="24"/>
          <w:szCs w:val="24"/>
        </w:rPr>
        <w:t>, чтобы он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мог продолжить обучение в образовательном учреждении высшей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школы, владея новыми информационными коммуникационными технологиями.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В связи с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этим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большое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внимание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на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занятиях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должно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уделяться</w:t>
      </w:r>
      <w:r w:rsidRPr="000D3E2C">
        <w:rPr>
          <w:spacing w:val="61"/>
          <w:sz w:val="24"/>
          <w:szCs w:val="24"/>
        </w:rPr>
        <w:t xml:space="preserve"> </w:t>
      </w:r>
      <w:r w:rsidRPr="000D3E2C">
        <w:rPr>
          <w:sz w:val="24"/>
          <w:szCs w:val="24"/>
        </w:rPr>
        <w:t>формированию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b/>
          <w:sz w:val="24"/>
          <w:szCs w:val="24"/>
        </w:rPr>
        <w:t>коммуникативных</w:t>
      </w:r>
      <w:r w:rsidRPr="000D3E2C">
        <w:rPr>
          <w:b/>
          <w:spacing w:val="1"/>
          <w:sz w:val="24"/>
          <w:szCs w:val="24"/>
        </w:rPr>
        <w:t xml:space="preserve"> </w:t>
      </w:r>
      <w:r w:rsidRPr="000D3E2C">
        <w:rPr>
          <w:b/>
          <w:sz w:val="24"/>
          <w:szCs w:val="24"/>
        </w:rPr>
        <w:t>общеучебных</w:t>
      </w:r>
      <w:r w:rsidRPr="000D3E2C">
        <w:rPr>
          <w:b/>
          <w:spacing w:val="1"/>
          <w:sz w:val="24"/>
          <w:szCs w:val="24"/>
        </w:rPr>
        <w:t xml:space="preserve"> </w:t>
      </w:r>
      <w:r w:rsidRPr="000D3E2C">
        <w:rPr>
          <w:b/>
          <w:sz w:val="24"/>
          <w:szCs w:val="24"/>
        </w:rPr>
        <w:t>умений,</w:t>
      </w:r>
      <w:r w:rsidRPr="000D3E2C">
        <w:rPr>
          <w:b/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обеспечивающих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результативность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интерактивного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общения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(электронная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почта,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электронная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конференция,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чат,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обмен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файлами 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др.).</w:t>
      </w:r>
    </w:p>
    <w:p w14:paraId="187EAEFC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</w:p>
    <w:p w14:paraId="4F0BAFF2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  <w:u w:val="single"/>
        </w:rPr>
      </w:pPr>
      <w:r w:rsidRPr="000D3E2C">
        <w:rPr>
          <w:sz w:val="24"/>
          <w:szCs w:val="24"/>
          <w:u w:val="single"/>
        </w:rPr>
        <w:t>Коммуникативные</w:t>
      </w:r>
      <w:r w:rsidRPr="000D3E2C">
        <w:rPr>
          <w:spacing w:val="-3"/>
          <w:sz w:val="24"/>
          <w:szCs w:val="24"/>
          <w:u w:val="single"/>
        </w:rPr>
        <w:t xml:space="preserve"> </w:t>
      </w:r>
      <w:r w:rsidRPr="000D3E2C">
        <w:rPr>
          <w:sz w:val="24"/>
          <w:szCs w:val="24"/>
          <w:u w:val="single"/>
        </w:rPr>
        <w:t>УУД:</w:t>
      </w:r>
    </w:p>
    <w:p w14:paraId="0E69ABD0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строить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позитивные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отношения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-6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процессе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учебной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познавательной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деятельности;</w:t>
      </w:r>
    </w:p>
    <w:p w14:paraId="06F0F653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корректно</w:t>
      </w:r>
      <w:r w:rsidRPr="000D3E2C">
        <w:rPr>
          <w:spacing w:val="24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25"/>
          <w:sz w:val="24"/>
          <w:szCs w:val="24"/>
        </w:rPr>
        <w:t xml:space="preserve"> </w:t>
      </w:r>
      <w:r w:rsidRPr="000D3E2C">
        <w:rPr>
          <w:sz w:val="24"/>
          <w:szCs w:val="24"/>
        </w:rPr>
        <w:t>аргументированно</w:t>
      </w:r>
      <w:r w:rsidRPr="000D3E2C">
        <w:rPr>
          <w:spacing w:val="24"/>
          <w:sz w:val="24"/>
          <w:szCs w:val="24"/>
        </w:rPr>
        <w:t xml:space="preserve"> </w:t>
      </w:r>
      <w:r w:rsidRPr="000D3E2C">
        <w:rPr>
          <w:sz w:val="24"/>
          <w:szCs w:val="24"/>
        </w:rPr>
        <w:t>отстаивать</w:t>
      </w:r>
      <w:r w:rsidRPr="000D3E2C">
        <w:rPr>
          <w:spacing w:val="23"/>
          <w:sz w:val="24"/>
          <w:szCs w:val="24"/>
        </w:rPr>
        <w:t xml:space="preserve"> </w:t>
      </w:r>
      <w:r w:rsidRPr="000D3E2C">
        <w:rPr>
          <w:sz w:val="24"/>
          <w:szCs w:val="24"/>
        </w:rPr>
        <w:t>свою</w:t>
      </w:r>
      <w:r w:rsidRPr="000D3E2C">
        <w:rPr>
          <w:spacing w:val="25"/>
          <w:sz w:val="24"/>
          <w:szCs w:val="24"/>
        </w:rPr>
        <w:t xml:space="preserve"> </w:t>
      </w:r>
      <w:r w:rsidRPr="000D3E2C">
        <w:rPr>
          <w:sz w:val="24"/>
          <w:szCs w:val="24"/>
        </w:rPr>
        <w:t>точку</w:t>
      </w:r>
      <w:r w:rsidRPr="000D3E2C">
        <w:rPr>
          <w:spacing w:val="19"/>
          <w:sz w:val="24"/>
          <w:szCs w:val="24"/>
        </w:rPr>
        <w:t xml:space="preserve"> </w:t>
      </w:r>
      <w:r w:rsidRPr="000D3E2C">
        <w:rPr>
          <w:sz w:val="24"/>
          <w:szCs w:val="24"/>
        </w:rPr>
        <w:t>зрения,</w:t>
      </w:r>
      <w:r w:rsidRPr="000D3E2C">
        <w:rPr>
          <w:spacing w:val="24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23"/>
          <w:sz w:val="24"/>
          <w:szCs w:val="24"/>
        </w:rPr>
        <w:t xml:space="preserve"> </w:t>
      </w:r>
      <w:r w:rsidRPr="000D3E2C">
        <w:rPr>
          <w:sz w:val="24"/>
          <w:szCs w:val="24"/>
        </w:rPr>
        <w:t>дискуссии</w:t>
      </w:r>
      <w:r w:rsidRPr="000D3E2C">
        <w:rPr>
          <w:spacing w:val="30"/>
          <w:sz w:val="24"/>
          <w:szCs w:val="24"/>
        </w:rPr>
        <w:t xml:space="preserve"> </w:t>
      </w:r>
      <w:r w:rsidRPr="000D3E2C">
        <w:rPr>
          <w:sz w:val="24"/>
          <w:szCs w:val="24"/>
        </w:rPr>
        <w:t>уметь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выдвигать контраргументы, перефразировать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свою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мысль;</w:t>
      </w:r>
    </w:p>
    <w:p w14:paraId="652684A0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lastRenderedPageBreak/>
        <w:t>критически</w:t>
      </w:r>
      <w:r w:rsidRPr="000D3E2C">
        <w:rPr>
          <w:spacing w:val="23"/>
          <w:sz w:val="24"/>
          <w:szCs w:val="24"/>
        </w:rPr>
        <w:t xml:space="preserve"> </w:t>
      </w:r>
      <w:r w:rsidRPr="000D3E2C">
        <w:rPr>
          <w:sz w:val="24"/>
          <w:szCs w:val="24"/>
        </w:rPr>
        <w:t>относиться</w:t>
      </w:r>
      <w:r w:rsidRPr="000D3E2C">
        <w:rPr>
          <w:spacing w:val="22"/>
          <w:sz w:val="24"/>
          <w:szCs w:val="24"/>
        </w:rPr>
        <w:t xml:space="preserve"> </w:t>
      </w:r>
      <w:r w:rsidRPr="000D3E2C">
        <w:rPr>
          <w:sz w:val="24"/>
          <w:szCs w:val="24"/>
        </w:rPr>
        <w:t>к</w:t>
      </w:r>
      <w:r w:rsidRPr="000D3E2C">
        <w:rPr>
          <w:spacing w:val="23"/>
          <w:sz w:val="24"/>
          <w:szCs w:val="24"/>
        </w:rPr>
        <w:t xml:space="preserve"> </w:t>
      </w:r>
      <w:r w:rsidRPr="000D3E2C">
        <w:rPr>
          <w:sz w:val="24"/>
          <w:szCs w:val="24"/>
        </w:rPr>
        <w:t>собственному</w:t>
      </w:r>
      <w:r w:rsidRPr="000D3E2C">
        <w:rPr>
          <w:spacing w:val="20"/>
          <w:sz w:val="24"/>
          <w:szCs w:val="24"/>
        </w:rPr>
        <w:t xml:space="preserve"> </w:t>
      </w:r>
      <w:r w:rsidRPr="000D3E2C">
        <w:rPr>
          <w:sz w:val="24"/>
          <w:szCs w:val="24"/>
        </w:rPr>
        <w:t>мнению,</w:t>
      </w:r>
      <w:r w:rsidRPr="000D3E2C">
        <w:rPr>
          <w:spacing w:val="24"/>
          <w:sz w:val="24"/>
          <w:szCs w:val="24"/>
        </w:rPr>
        <w:t xml:space="preserve"> </w:t>
      </w:r>
      <w:r w:rsidRPr="000D3E2C">
        <w:rPr>
          <w:sz w:val="24"/>
          <w:szCs w:val="24"/>
        </w:rPr>
        <w:t>уметь</w:t>
      </w:r>
      <w:r w:rsidRPr="000D3E2C">
        <w:rPr>
          <w:spacing w:val="23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признавать</w:t>
      </w:r>
      <w:r w:rsidRPr="000D3E2C">
        <w:rPr>
          <w:spacing w:val="21"/>
          <w:sz w:val="24"/>
          <w:szCs w:val="24"/>
        </w:rPr>
        <w:t xml:space="preserve"> </w:t>
      </w:r>
      <w:r w:rsidRPr="000D3E2C">
        <w:rPr>
          <w:sz w:val="24"/>
          <w:szCs w:val="24"/>
        </w:rPr>
        <w:t>ошибочность</w:t>
      </w:r>
      <w:r w:rsidRPr="000D3E2C">
        <w:rPr>
          <w:spacing w:val="23"/>
          <w:sz w:val="24"/>
          <w:szCs w:val="24"/>
        </w:rPr>
        <w:t xml:space="preserve"> </w:t>
      </w:r>
      <w:r w:rsidRPr="000D3E2C">
        <w:rPr>
          <w:sz w:val="24"/>
          <w:szCs w:val="24"/>
        </w:rPr>
        <w:t>своего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мнения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(если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оно ошибочно)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корректировать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его;</w:t>
      </w:r>
    </w:p>
    <w:p w14:paraId="11BAC9FE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предлагать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альтернативное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решение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конфликтной ситуации;</w:t>
      </w:r>
    </w:p>
    <w:p w14:paraId="45E3BCE9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организовывать</w:t>
      </w:r>
      <w:r w:rsidRPr="000D3E2C">
        <w:rPr>
          <w:spacing w:val="58"/>
          <w:sz w:val="24"/>
          <w:szCs w:val="24"/>
        </w:rPr>
        <w:t xml:space="preserve"> </w:t>
      </w:r>
      <w:r w:rsidRPr="000D3E2C">
        <w:rPr>
          <w:sz w:val="24"/>
          <w:szCs w:val="24"/>
        </w:rPr>
        <w:t>эффективное</w:t>
      </w:r>
      <w:r w:rsidRPr="000D3E2C">
        <w:rPr>
          <w:spacing w:val="56"/>
          <w:sz w:val="24"/>
          <w:szCs w:val="24"/>
        </w:rPr>
        <w:t xml:space="preserve"> </w:t>
      </w:r>
      <w:r w:rsidRPr="000D3E2C">
        <w:rPr>
          <w:sz w:val="24"/>
          <w:szCs w:val="24"/>
        </w:rPr>
        <w:t>взаимодействие</w:t>
      </w:r>
      <w:r w:rsidRPr="000D3E2C">
        <w:rPr>
          <w:spacing w:val="56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56"/>
          <w:sz w:val="24"/>
          <w:szCs w:val="24"/>
        </w:rPr>
        <w:t xml:space="preserve"> </w:t>
      </w:r>
      <w:r w:rsidRPr="000D3E2C">
        <w:rPr>
          <w:sz w:val="24"/>
          <w:szCs w:val="24"/>
        </w:rPr>
        <w:t>группе</w:t>
      </w:r>
      <w:r w:rsidRPr="000D3E2C">
        <w:rPr>
          <w:spacing w:val="56"/>
          <w:sz w:val="24"/>
          <w:szCs w:val="24"/>
        </w:rPr>
        <w:t xml:space="preserve"> </w:t>
      </w:r>
      <w:r w:rsidRPr="000D3E2C">
        <w:rPr>
          <w:sz w:val="24"/>
          <w:szCs w:val="24"/>
        </w:rPr>
        <w:t>(определять</w:t>
      </w:r>
      <w:r w:rsidRPr="000D3E2C">
        <w:rPr>
          <w:spacing w:val="58"/>
          <w:sz w:val="24"/>
          <w:szCs w:val="24"/>
        </w:rPr>
        <w:t xml:space="preserve"> </w:t>
      </w:r>
      <w:r w:rsidRPr="000D3E2C">
        <w:rPr>
          <w:sz w:val="24"/>
          <w:szCs w:val="24"/>
        </w:rPr>
        <w:t>общие</w:t>
      </w:r>
      <w:r w:rsidRPr="000D3E2C">
        <w:rPr>
          <w:spacing w:val="56"/>
          <w:sz w:val="24"/>
          <w:szCs w:val="24"/>
        </w:rPr>
        <w:t xml:space="preserve"> </w:t>
      </w:r>
      <w:r w:rsidRPr="000D3E2C">
        <w:rPr>
          <w:sz w:val="24"/>
          <w:szCs w:val="24"/>
        </w:rPr>
        <w:t>цели,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распределять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роли, договариваться друг</w:t>
      </w:r>
      <w:r w:rsidRPr="000D3E2C">
        <w:rPr>
          <w:spacing w:val="2"/>
          <w:sz w:val="24"/>
          <w:szCs w:val="24"/>
        </w:rPr>
        <w:t xml:space="preserve"> </w:t>
      </w:r>
      <w:r w:rsidRPr="000D3E2C">
        <w:rPr>
          <w:sz w:val="24"/>
          <w:szCs w:val="24"/>
        </w:rPr>
        <w:t>с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другом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т.д.).</w:t>
      </w:r>
    </w:p>
    <w:p w14:paraId="4CD313DB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</w:p>
    <w:p w14:paraId="58AD90E6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В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результате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обучения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старшеклассники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b/>
          <w:sz w:val="24"/>
          <w:szCs w:val="24"/>
        </w:rPr>
        <w:t>получат</w:t>
      </w:r>
      <w:r w:rsidRPr="000D3E2C">
        <w:rPr>
          <w:b/>
          <w:spacing w:val="1"/>
          <w:sz w:val="24"/>
          <w:szCs w:val="24"/>
        </w:rPr>
        <w:t xml:space="preserve"> </w:t>
      </w:r>
      <w:r w:rsidRPr="000D3E2C">
        <w:rPr>
          <w:b/>
          <w:sz w:val="24"/>
          <w:szCs w:val="24"/>
        </w:rPr>
        <w:t>возможность совершенствовать</w:t>
      </w:r>
      <w:r w:rsidRPr="000D3E2C">
        <w:rPr>
          <w:b/>
          <w:spacing w:val="1"/>
          <w:sz w:val="24"/>
          <w:szCs w:val="24"/>
        </w:rPr>
        <w:t xml:space="preserve"> </w:t>
      </w:r>
      <w:r w:rsidRPr="000D3E2C">
        <w:rPr>
          <w:b/>
          <w:sz w:val="24"/>
          <w:szCs w:val="24"/>
        </w:rPr>
        <w:t>и</w:t>
      </w:r>
      <w:r w:rsidRPr="000D3E2C">
        <w:rPr>
          <w:b/>
          <w:spacing w:val="1"/>
          <w:sz w:val="24"/>
          <w:szCs w:val="24"/>
        </w:rPr>
        <w:t xml:space="preserve"> </w:t>
      </w:r>
      <w:r w:rsidRPr="000D3E2C">
        <w:rPr>
          <w:b/>
          <w:sz w:val="24"/>
          <w:szCs w:val="24"/>
        </w:rPr>
        <w:t xml:space="preserve">расширять круг общеучебных умений и навыков, способов деятельности, </w:t>
      </w:r>
      <w:r w:rsidRPr="000D3E2C">
        <w:rPr>
          <w:sz w:val="24"/>
          <w:szCs w:val="24"/>
        </w:rPr>
        <w:t>которые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связаны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речемыслительными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способностями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обеспечивают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информационно-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коммуникативную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деятельность:</w:t>
      </w:r>
    </w:p>
    <w:p w14:paraId="159CA751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целенаправленный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поиск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информации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-5"/>
          <w:sz w:val="24"/>
          <w:szCs w:val="24"/>
        </w:rPr>
        <w:t xml:space="preserve"> </w:t>
      </w:r>
      <w:r w:rsidRPr="000D3E2C">
        <w:rPr>
          <w:sz w:val="24"/>
          <w:szCs w:val="24"/>
        </w:rPr>
        <w:t>источниках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различного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типа,</w:t>
      </w:r>
    </w:p>
    <w:p w14:paraId="35CB8726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критическое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оценивание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ее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достоверности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адекватно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поставленной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цели;</w:t>
      </w:r>
    </w:p>
    <w:p w14:paraId="5C0C8389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  <w:r w:rsidRPr="000D3E2C">
        <w:rPr>
          <w:sz w:val="24"/>
          <w:szCs w:val="24"/>
        </w:rPr>
        <w:t>развернутое</w:t>
      </w:r>
      <w:r w:rsidRPr="000D3E2C">
        <w:rPr>
          <w:spacing w:val="-4"/>
          <w:sz w:val="24"/>
          <w:szCs w:val="24"/>
        </w:rPr>
        <w:t xml:space="preserve"> </w:t>
      </w:r>
      <w:r w:rsidRPr="000D3E2C">
        <w:rPr>
          <w:sz w:val="24"/>
          <w:szCs w:val="24"/>
        </w:rPr>
        <w:t>обоснование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своей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позиции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с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приведением</w:t>
      </w:r>
      <w:r w:rsidRPr="000D3E2C">
        <w:rPr>
          <w:spacing w:val="-3"/>
          <w:sz w:val="24"/>
          <w:szCs w:val="24"/>
        </w:rPr>
        <w:t xml:space="preserve"> </w:t>
      </w:r>
      <w:r w:rsidRPr="000D3E2C">
        <w:rPr>
          <w:sz w:val="24"/>
          <w:szCs w:val="24"/>
        </w:rPr>
        <w:t>аргументов;</w:t>
      </w:r>
    </w:p>
    <w:p w14:paraId="671F0A97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-осмысленный</w:t>
      </w:r>
      <w:r w:rsidRPr="000D3E2C">
        <w:rPr>
          <w:rFonts w:ascii="Times New Roman" w:hAnsi="Times New Roman" w:cs="Times New Roman"/>
          <w:sz w:val="24"/>
          <w:szCs w:val="24"/>
        </w:rPr>
        <w:tab/>
        <w:t>выбор</w:t>
      </w:r>
      <w:r w:rsidRPr="000D3E2C">
        <w:rPr>
          <w:rFonts w:ascii="Times New Roman" w:hAnsi="Times New Roman" w:cs="Times New Roman"/>
          <w:sz w:val="24"/>
          <w:szCs w:val="24"/>
        </w:rPr>
        <w:tab/>
        <w:t>вида</w:t>
      </w:r>
      <w:r w:rsidRPr="000D3E2C">
        <w:rPr>
          <w:rFonts w:ascii="Times New Roman" w:hAnsi="Times New Roman" w:cs="Times New Roman"/>
          <w:sz w:val="24"/>
          <w:szCs w:val="24"/>
        </w:rPr>
        <w:tab/>
        <w:t>чтения</w:t>
      </w:r>
      <w:r w:rsidRPr="000D3E2C">
        <w:rPr>
          <w:rFonts w:ascii="Times New Roman" w:hAnsi="Times New Roman" w:cs="Times New Roman"/>
          <w:sz w:val="24"/>
          <w:szCs w:val="24"/>
        </w:rPr>
        <w:tab/>
        <w:t>в</w:t>
      </w:r>
      <w:r w:rsidRPr="000D3E2C">
        <w:rPr>
          <w:rFonts w:ascii="Times New Roman" w:hAnsi="Times New Roman" w:cs="Times New Roman"/>
          <w:sz w:val="24"/>
          <w:szCs w:val="24"/>
        </w:rPr>
        <w:tab/>
        <w:t>соответствии</w:t>
      </w:r>
      <w:r w:rsidRPr="000D3E2C">
        <w:rPr>
          <w:rFonts w:ascii="Times New Roman" w:hAnsi="Times New Roman" w:cs="Times New Roman"/>
          <w:sz w:val="24"/>
          <w:szCs w:val="24"/>
        </w:rPr>
        <w:tab/>
        <w:t>с</w:t>
      </w:r>
      <w:r w:rsidRPr="000D3E2C">
        <w:rPr>
          <w:rFonts w:ascii="Times New Roman" w:hAnsi="Times New Roman" w:cs="Times New Roman"/>
          <w:sz w:val="24"/>
          <w:szCs w:val="24"/>
        </w:rPr>
        <w:tab/>
        <w:t>поставленной</w:t>
      </w:r>
      <w:r w:rsidRPr="000D3E2C">
        <w:rPr>
          <w:rFonts w:ascii="Times New Roman" w:hAnsi="Times New Roman" w:cs="Times New Roman"/>
          <w:sz w:val="24"/>
          <w:szCs w:val="24"/>
        </w:rPr>
        <w:tab/>
        <w:t>целью</w:t>
      </w:r>
    </w:p>
    <w:p w14:paraId="2CE62B4F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(ознакомительное,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просмотровое,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поисковое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 др.);</w:t>
      </w:r>
    </w:p>
    <w:p w14:paraId="1518311F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оценка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 редактирование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текста;</w:t>
      </w:r>
    </w:p>
    <w:p w14:paraId="5C21274F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овладение</w:t>
      </w:r>
      <w:r w:rsidRPr="000D3E2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основными</w:t>
      </w:r>
      <w:r w:rsidRPr="000D3E2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видами</w:t>
      </w:r>
      <w:r w:rsidRPr="000D3E2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публичных</w:t>
      </w:r>
      <w:r w:rsidRPr="000D3E2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выступлений</w:t>
      </w:r>
      <w:r w:rsidRPr="000D3E2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(высказывание,</w:t>
      </w:r>
      <w:r w:rsidRPr="000D3E2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монолог,</w:t>
      </w:r>
      <w:r w:rsidRPr="000D3E2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дискуссия,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полемика),</w:t>
      </w:r>
    </w:p>
    <w:p w14:paraId="7EEDF29D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следование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этическим нормам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 правилам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ведения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диалога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(диспута)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 т.п.</w:t>
      </w:r>
    </w:p>
    <w:p w14:paraId="098166FA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5834B3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3E2C">
        <w:rPr>
          <w:rFonts w:ascii="Times New Roman" w:hAnsi="Times New Roman" w:cs="Times New Roman"/>
          <w:sz w:val="24"/>
          <w:szCs w:val="24"/>
          <w:u w:val="single"/>
        </w:rPr>
        <w:t>Ученики</w:t>
      </w:r>
      <w:r w:rsidRPr="000D3E2C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  <w:u w:val="single"/>
        </w:rPr>
        <w:t>должны</w:t>
      </w:r>
      <w:r w:rsidRPr="000D3E2C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  <w:u w:val="single"/>
        </w:rPr>
        <w:t>научиться:</w:t>
      </w:r>
    </w:p>
    <w:p w14:paraId="06EA937E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соблюдать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практике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речевого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общения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основные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нормы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современного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литературного языка (орфоэпические, лексические, грамматические, правописные,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этикетные)</w:t>
      </w:r>
    </w:p>
    <w:p w14:paraId="702901CB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осуществлять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речевой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самоконтроль;</w:t>
      </w:r>
    </w:p>
    <w:p w14:paraId="7036AB59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оценивать свою речь и чужую с точки зрения её правильности, находить речевые 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грамматические</w:t>
      </w:r>
      <w:r w:rsidRPr="000D3E2C">
        <w:rPr>
          <w:rFonts w:ascii="Times New Roman" w:hAnsi="Times New Roman" w:cs="Times New Roman"/>
          <w:sz w:val="24"/>
          <w:szCs w:val="24"/>
        </w:rPr>
        <w:tab/>
        <w:t>ошибки</w:t>
      </w:r>
      <w:r w:rsidRPr="000D3E2C">
        <w:rPr>
          <w:rFonts w:ascii="Times New Roman" w:hAnsi="Times New Roman" w:cs="Times New Roman"/>
          <w:sz w:val="24"/>
          <w:szCs w:val="24"/>
        </w:rPr>
        <w:tab/>
        <w:t>и</w:t>
      </w:r>
      <w:r w:rsidRPr="000D3E2C">
        <w:rPr>
          <w:rFonts w:ascii="Times New Roman" w:hAnsi="Times New Roman" w:cs="Times New Roman"/>
          <w:sz w:val="24"/>
          <w:szCs w:val="24"/>
        </w:rPr>
        <w:tab/>
        <w:t>исправлять</w:t>
      </w:r>
      <w:r w:rsidRPr="000D3E2C">
        <w:rPr>
          <w:rFonts w:ascii="Times New Roman" w:hAnsi="Times New Roman" w:cs="Times New Roman"/>
          <w:sz w:val="24"/>
          <w:szCs w:val="24"/>
        </w:rPr>
        <w:tab/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>их;</w:t>
      </w:r>
      <w:r w:rsidRPr="000D3E2C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совершенствовать 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редактировать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свой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текст;</w:t>
      </w:r>
    </w:p>
    <w:p w14:paraId="7C587708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создавать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текст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сочинения-рассуждения,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учитывая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основные</w:t>
      </w:r>
      <w:r w:rsidRPr="000D3E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критерии;</w:t>
      </w:r>
    </w:p>
    <w:p w14:paraId="68DB57ED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анализировать</w:t>
      </w:r>
      <w:r w:rsidRPr="000D3E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текст, уметь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его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интерпретировать;</w:t>
      </w:r>
    </w:p>
    <w:p w14:paraId="41C92033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уметь высказывать свою точку зрения и приводить аргументы из художественных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произведений.</w:t>
      </w:r>
    </w:p>
    <w:p w14:paraId="5BE51D17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99F004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3E2C">
        <w:rPr>
          <w:rFonts w:ascii="Times New Roman" w:hAnsi="Times New Roman" w:cs="Times New Roman"/>
          <w:sz w:val="24"/>
          <w:szCs w:val="24"/>
          <w:u w:val="single"/>
        </w:rPr>
        <w:t>Ученики</w:t>
      </w:r>
      <w:r w:rsidRPr="000D3E2C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  <w:u w:val="single"/>
        </w:rPr>
        <w:t>должны</w:t>
      </w:r>
      <w:r w:rsidRPr="000D3E2C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  <w:u w:val="single"/>
        </w:rPr>
        <w:t>освоить</w:t>
      </w:r>
      <w:r w:rsidRPr="000D3E2C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  <w:u w:val="single"/>
        </w:rPr>
        <w:t>основные</w:t>
      </w:r>
      <w:r w:rsidRPr="000D3E2C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  <w:u w:val="single"/>
        </w:rPr>
        <w:t>способы</w:t>
      </w:r>
      <w:r w:rsidRPr="000D3E2C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  <w:u w:val="single"/>
        </w:rPr>
        <w:t>оптимизации речевого</w:t>
      </w:r>
      <w:r w:rsidRPr="000D3E2C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  <w:u w:val="single"/>
        </w:rPr>
        <w:t>общения:</w:t>
      </w:r>
    </w:p>
    <w:p w14:paraId="4F99C289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создавать тексты различных стилей и жанров (отзыв, аннотация, реферат, выступление,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доклад);</w:t>
      </w:r>
    </w:p>
    <w:p w14:paraId="58C8EFFD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осуществлять выбор и организацию языковых средств в соответствии с темой, целями,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сферой 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ситуацией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общения;</w:t>
      </w:r>
    </w:p>
    <w:p w14:paraId="2FAB9E2B" w14:textId="77777777" w:rsidR="000D3E2C" w:rsidRDefault="00DD6929" w:rsidP="00DD6929">
      <w:pPr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-владеть различными видами монолога (повествование, описание, рассуждение) и диалога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(побуждение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к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действию,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обмен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мнениями,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14:paraId="65DFA89E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установление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регулирование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меж-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личностных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отношений);</w:t>
      </w:r>
    </w:p>
    <w:p w14:paraId="50549CCC" w14:textId="77777777" w:rsidR="000D3E2C" w:rsidRDefault="00DD6929" w:rsidP="00DD6929">
      <w:pPr>
        <w:spacing w:after="0"/>
        <w:jc w:val="both"/>
        <w:rPr>
          <w:rFonts w:ascii="Times New Roman" w:hAnsi="Times New Roman" w:cs="Times New Roman"/>
          <w:spacing w:val="22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свободно, правильно излагать свои мысли в устной и письменной форме, соблюдать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нормы</w:t>
      </w:r>
      <w:r w:rsidRPr="000D3E2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построения</w:t>
      </w:r>
      <w:r w:rsidRPr="000D3E2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текста</w:t>
      </w:r>
      <w:r w:rsidRPr="000D3E2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(логичность,</w:t>
      </w:r>
      <w:r w:rsidRPr="000D3E2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</w:p>
    <w:p w14:paraId="5910316C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последовательность,</w:t>
      </w:r>
      <w:r w:rsidRPr="000D3E2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связность,</w:t>
      </w:r>
      <w:r w:rsidRPr="000D3E2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соответствие</w:t>
      </w:r>
      <w:r w:rsidRPr="000D3E2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теме</w:t>
      </w:r>
      <w:r w:rsidRPr="000D3E2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др.);</w:t>
      </w:r>
    </w:p>
    <w:p w14:paraId="5D44EAFA" w14:textId="77777777" w:rsidR="000D3E2C" w:rsidRDefault="00DD6929" w:rsidP="00DD6929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-адекватно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выражать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своё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отношение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к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фактам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явлениям</w:t>
      </w:r>
      <w:r w:rsidRPr="000D3E2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окружающей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действительности,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к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прочитанному,</w:t>
      </w:r>
      <w:r w:rsidRPr="000D3E2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услышанному,</w:t>
      </w:r>
      <w:r w:rsidRPr="000D3E2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</w:p>
    <w:p w14:paraId="37F7647E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увиденному.</w:t>
      </w:r>
    </w:p>
    <w:p w14:paraId="28D7104A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98AA8B" w14:textId="77777777" w:rsidR="00DD6929" w:rsidRPr="000D3E2C" w:rsidRDefault="00DD6929" w:rsidP="00DD69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lastRenderedPageBreak/>
        <w:t>Предметными</w:t>
      </w:r>
      <w:r w:rsidRPr="000D3E2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b/>
          <w:sz w:val="24"/>
          <w:szCs w:val="24"/>
        </w:rPr>
        <w:t>результатами</w:t>
      </w:r>
      <w:r w:rsidRPr="000D3E2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0D3E2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b/>
          <w:sz w:val="24"/>
          <w:szCs w:val="24"/>
        </w:rPr>
        <w:t>курса</w:t>
      </w:r>
      <w:r w:rsidRPr="000D3E2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b/>
          <w:sz w:val="24"/>
          <w:szCs w:val="24"/>
        </w:rPr>
        <w:t>являются:</w:t>
      </w:r>
    </w:p>
    <w:p w14:paraId="44D37129" w14:textId="77777777" w:rsidR="00DD6929" w:rsidRPr="000D3E2C" w:rsidRDefault="00DD6929" w:rsidP="00DD6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A9037D" w14:textId="77777777" w:rsidR="00DD6929" w:rsidRPr="000D3E2C" w:rsidRDefault="00DD6929" w:rsidP="00DD69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I)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владение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всеми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видами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речевой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деятельности:</w:t>
      </w:r>
    </w:p>
    <w:p w14:paraId="34F7CB32" w14:textId="77777777" w:rsidR="00DD6929" w:rsidRPr="000D3E2C" w:rsidRDefault="00DD6929" w:rsidP="00DD69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аудирование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чтение:</w:t>
      </w:r>
    </w:p>
    <w:p w14:paraId="213B0F83" w14:textId="77777777" w:rsidR="00DD6929" w:rsidRPr="000D3E2C" w:rsidRDefault="00DD6929" w:rsidP="00DD69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адекватное</w:t>
      </w:r>
      <w:r w:rsidRPr="000D3E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понимание</w:t>
      </w:r>
      <w:r w:rsidRPr="000D3E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информации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устного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письменного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сообщения;</w:t>
      </w:r>
    </w:p>
    <w:p w14:paraId="71CEDFF7" w14:textId="77777777" w:rsidR="00DD6929" w:rsidRPr="000D3E2C" w:rsidRDefault="00DD6929" w:rsidP="00DD69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владение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разными видами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чтения;</w:t>
      </w:r>
    </w:p>
    <w:p w14:paraId="2872FC98" w14:textId="77777777" w:rsidR="00DD6929" w:rsidRPr="000D3E2C" w:rsidRDefault="00DD6929" w:rsidP="00DD69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способность</w:t>
      </w:r>
      <w:r w:rsidRPr="000D3E2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извлекать</w:t>
      </w:r>
      <w:r w:rsidRPr="000D3E2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информацию</w:t>
      </w:r>
      <w:r w:rsidRPr="000D3E2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из</w:t>
      </w:r>
      <w:r w:rsidRPr="000D3E2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различных</w:t>
      </w:r>
      <w:r w:rsidRPr="000D3E2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источников,</w:t>
      </w:r>
      <w:r w:rsidRPr="000D3E2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включая</w:t>
      </w:r>
      <w:r w:rsidRPr="000D3E2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средства</w:t>
      </w:r>
      <w:r w:rsidRPr="000D3E2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массовой</w:t>
      </w:r>
      <w:r w:rsidRPr="000D3E2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информации,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компакт-диски</w:t>
      </w:r>
      <w:r w:rsidRPr="000D3E2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учебного назначения,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ресурсы</w:t>
      </w:r>
      <w:r w:rsidRPr="000D3E2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Интернета;</w:t>
      </w:r>
    </w:p>
    <w:p w14:paraId="5E51226B" w14:textId="77777777" w:rsidR="00DD6929" w:rsidRPr="000D3E2C" w:rsidRDefault="00DD6929" w:rsidP="00DD69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овладение приёмами отбора и систематизации материала на определённую тему; умение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вести самостоятельный поиск информации, её анализ и отбор; способность к преобразованию,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сохранению и передаче информации, полученной в результате чтения или аудирования, с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помощью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технических средств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информационных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технологий;</w:t>
      </w:r>
    </w:p>
    <w:p w14:paraId="69A23C7C" w14:textId="77777777" w:rsidR="00DD6929" w:rsidRPr="000D3E2C" w:rsidRDefault="00DD6929" w:rsidP="00DD69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говорение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 письмо:</w:t>
      </w:r>
    </w:p>
    <w:p w14:paraId="0FF7442E" w14:textId="77777777" w:rsidR="00DD6929" w:rsidRPr="000D3E2C" w:rsidRDefault="00DD6929" w:rsidP="00DD69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способность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определять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цели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предстоящей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учебной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деятельности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(индивидуальной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коллективной), последовательность действий, оценивать достигнутые результаты и адекватно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формулировать их</w:t>
      </w:r>
      <w:r w:rsidRPr="000D3E2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</w:t>
      </w:r>
      <w:r w:rsidRPr="000D3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устной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 письменной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форме;</w:t>
      </w:r>
    </w:p>
    <w:p w14:paraId="1BFF581A" w14:textId="77777777" w:rsidR="00DD6929" w:rsidRPr="000D3E2C" w:rsidRDefault="00DD6929" w:rsidP="00DD69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способность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свободно,</w:t>
      </w:r>
      <w:r w:rsidRPr="000D3E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правильно</w:t>
      </w:r>
      <w:r w:rsidRPr="000D3E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излагать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свои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мысли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устной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и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письменной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форме;</w:t>
      </w:r>
    </w:p>
    <w:p w14:paraId="2DE3AA8C" w14:textId="77777777" w:rsidR="00DD6929" w:rsidRPr="000D3E2C" w:rsidRDefault="00DD6929" w:rsidP="00DD69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умение</w:t>
      </w:r>
      <w:r w:rsidRPr="000D3E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выступать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перед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аудиторией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сверстников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</w:t>
      </w:r>
      <w:r w:rsidRPr="000D3E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небольшими</w:t>
      </w:r>
      <w:r w:rsidRPr="000D3E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сообщениями,</w:t>
      </w:r>
      <w:r w:rsidRPr="000D3E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D3E2C">
        <w:rPr>
          <w:rFonts w:ascii="Times New Roman" w:hAnsi="Times New Roman" w:cs="Times New Roman"/>
          <w:sz w:val="24"/>
          <w:szCs w:val="24"/>
        </w:rPr>
        <w:t>докладом;</w:t>
      </w:r>
    </w:p>
    <w:p w14:paraId="1212932E" w14:textId="77777777" w:rsidR="00DD6929" w:rsidRPr="000D3E2C" w:rsidRDefault="00DD6929" w:rsidP="00DD69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A508C6" w14:textId="77777777" w:rsidR="00DD6929" w:rsidRPr="000D3E2C" w:rsidRDefault="00DD6929" w:rsidP="00DD6929">
      <w:pPr>
        <w:pStyle w:val="a8"/>
        <w:numPr>
          <w:ilvl w:val="0"/>
          <w:numId w:val="4"/>
        </w:numPr>
        <w:tabs>
          <w:tab w:val="left" w:pos="684"/>
        </w:tabs>
        <w:spacing w:before="67" w:line="276" w:lineRule="auto"/>
        <w:ind w:right="641" w:firstLine="0"/>
        <w:rPr>
          <w:sz w:val="24"/>
          <w:szCs w:val="24"/>
        </w:rPr>
      </w:pPr>
      <w:r w:rsidRPr="000D3E2C">
        <w:rPr>
          <w:sz w:val="24"/>
          <w:szCs w:val="24"/>
        </w:rPr>
        <w:t>применение приобретённых знаний, умений и навыков в повседневной жизни; способность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использовать родной язык как средство получения знаний по другим учебным предметам,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применять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полученные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знания,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умения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навыки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анализа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языковых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явлений</w:t>
      </w:r>
      <w:r w:rsidRPr="000D3E2C">
        <w:rPr>
          <w:spacing w:val="61"/>
          <w:sz w:val="24"/>
          <w:szCs w:val="24"/>
        </w:rPr>
        <w:t xml:space="preserve"> </w:t>
      </w:r>
      <w:r w:rsidRPr="000D3E2C">
        <w:rPr>
          <w:sz w:val="24"/>
          <w:szCs w:val="24"/>
        </w:rPr>
        <w:t>на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межпредметном</w:t>
      </w:r>
      <w:r w:rsidRPr="000D3E2C">
        <w:rPr>
          <w:spacing w:val="3"/>
          <w:sz w:val="24"/>
          <w:szCs w:val="24"/>
        </w:rPr>
        <w:t xml:space="preserve"> </w:t>
      </w:r>
      <w:r w:rsidRPr="000D3E2C">
        <w:rPr>
          <w:sz w:val="24"/>
          <w:szCs w:val="24"/>
        </w:rPr>
        <w:t>уровне (на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уроках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иностранного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языка,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литературы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и др.);</w:t>
      </w:r>
    </w:p>
    <w:p w14:paraId="6F4E958E" w14:textId="77777777" w:rsidR="00DD6929" w:rsidRPr="000D3E2C" w:rsidRDefault="00DD6929" w:rsidP="00DD6929">
      <w:pPr>
        <w:pStyle w:val="a8"/>
        <w:numPr>
          <w:ilvl w:val="0"/>
          <w:numId w:val="4"/>
        </w:numPr>
        <w:tabs>
          <w:tab w:val="left" w:pos="765"/>
        </w:tabs>
        <w:spacing w:line="276" w:lineRule="auto"/>
        <w:ind w:right="640" w:firstLine="0"/>
        <w:rPr>
          <w:sz w:val="24"/>
          <w:szCs w:val="24"/>
        </w:rPr>
      </w:pPr>
      <w:r w:rsidRPr="000D3E2C">
        <w:rPr>
          <w:sz w:val="24"/>
          <w:szCs w:val="24"/>
        </w:rPr>
        <w:t>коммуникативно-целесообразное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взаимодействие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окружающими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людьми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процессе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речевого общения, совместного выполнения какой-либо задачи, участия в спорах, обсужде-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ниях;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овладение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национально-культурными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нормами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речевого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поведения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различных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ситуациях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формального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и неформального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межличностного</w:t>
      </w:r>
      <w:r w:rsidRPr="000D3E2C">
        <w:rPr>
          <w:spacing w:val="-4"/>
          <w:sz w:val="24"/>
          <w:szCs w:val="24"/>
        </w:rPr>
        <w:t xml:space="preserve"> </w:t>
      </w:r>
      <w:r w:rsidRPr="000D3E2C">
        <w:rPr>
          <w:sz w:val="24"/>
          <w:szCs w:val="24"/>
        </w:rPr>
        <w:t>и межкультурного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общения.</w:t>
      </w:r>
    </w:p>
    <w:p w14:paraId="34CC4BB8" w14:textId="77777777" w:rsidR="00DD6929" w:rsidRPr="000D3E2C" w:rsidRDefault="00DD6929" w:rsidP="00DD6929">
      <w:pPr>
        <w:pStyle w:val="a6"/>
        <w:spacing w:before="3"/>
        <w:ind w:left="0"/>
      </w:pPr>
    </w:p>
    <w:p w14:paraId="1C81914F" w14:textId="77777777" w:rsidR="00DD6929" w:rsidRPr="000D3E2C" w:rsidRDefault="00DD6929" w:rsidP="00DD6929">
      <w:pPr>
        <w:pStyle w:val="2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D3E2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Выпускник</w:t>
      </w:r>
      <w:r w:rsidRPr="000D3E2C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научится:</w:t>
      </w:r>
    </w:p>
    <w:p w14:paraId="31B057C5" w14:textId="77777777" w:rsidR="00DD6929" w:rsidRPr="000D3E2C" w:rsidRDefault="00DD6929" w:rsidP="00DD6929">
      <w:pPr>
        <w:pStyle w:val="a8"/>
        <w:numPr>
          <w:ilvl w:val="0"/>
          <w:numId w:val="2"/>
        </w:numPr>
        <w:tabs>
          <w:tab w:val="left" w:pos="842"/>
        </w:tabs>
        <w:spacing w:before="55"/>
        <w:ind w:right="640" w:firstLine="0"/>
        <w:rPr>
          <w:sz w:val="24"/>
          <w:szCs w:val="24"/>
        </w:rPr>
      </w:pPr>
      <w:r w:rsidRPr="000D3E2C">
        <w:rPr>
          <w:sz w:val="24"/>
          <w:szCs w:val="24"/>
        </w:rPr>
        <w:t>владеть навыками работы с учебной книгой, словарями и другими информационными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источниками,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включая СМИ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ресурсы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Интернета;</w:t>
      </w:r>
    </w:p>
    <w:p w14:paraId="5523F2C3" w14:textId="77777777" w:rsidR="00DD6929" w:rsidRPr="000D3E2C" w:rsidRDefault="00DD6929" w:rsidP="00DD6929">
      <w:pPr>
        <w:pStyle w:val="a8"/>
        <w:numPr>
          <w:ilvl w:val="0"/>
          <w:numId w:val="2"/>
        </w:numPr>
        <w:tabs>
          <w:tab w:val="left" w:pos="842"/>
        </w:tabs>
        <w:spacing w:before="4" w:line="237" w:lineRule="auto"/>
        <w:ind w:right="641" w:firstLine="0"/>
        <w:rPr>
          <w:sz w:val="24"/>
          <w:szCs w:val="24"/>
        </w:rPr>
      </w:pPr>
      <w:r w:rsidRPr="000D3E2C">
        <w:rPr>
          <w:sz w:val="24"/>
          <w:szCs w:val="24"/>
        </w:rPr>
        <w:t>владеть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различными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видами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информационной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переработки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текстов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различных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функциональных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разновидностей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языка;</w:t>
      </w:r>
    </w:p>
    <w:p w14:paraId="5F2506A5" w14:textId="77777777" w:rsidR="00DD6929" w:rsidRPr="000D3E2C" w:rsidRDefault="00DD6929" w:rsidP="00DD6929">
      <w:pPr>
        <w:pStyle w:val="a8"/>
        <w:numPr>
          <w:ilvl w:val="0"/>
          <w:numId w:val="2"/>
        </w:numPr>
        <w:tabs>
          <w:tab w:val="left" w:pos="842"/>
        </w:tabs>
        <w:spacing w:before="4" w:line="237" w:lineRule="auto"/>
        <w:ind w:right="641" w:firstLine="0"/>
        <w:rPr>
          <w:sz w:val="24"/>
          <w:szCs w:val="24"/>
        </w:rPr>
      </w:pPr>
      <w:r w:rsidRPr="000D3E2C">
        <w:rPr>
          <w:sz w:val="24"/>
          <w:szCs w:val="24"/>
        </w:rPr>
        <w:t>адекватно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понимать,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интерпретировать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комментировать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тексты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различных</w:t>
      </w:r>
      <w:r w:rsidRPr="000D3E2C">
        <w:rPr>
          <w:spacing w:val="-57"/>
          <w:sz w:val="24"/>
          <w:szCs w:val="24"/>
        </w:rPr>
        <w:t xml:space="preserve"> </w:t>
      </w:r>
      <w:r w:rsidRPr="000D3E2C">
        <w:rPr>
          <w:sz w:val="24"/>
          <w:szCs w:val="24"/>
        </w:rPr>
        <w:t>функционально-смысловых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типов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речи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(повествование,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описание,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рассуждение)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функциональных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разновидностей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языка;</w:t>
      </w:r>
    </w:p>
    <w:p w14:paraId="2A7CBFAF" w14:textId="77777777" w:rsidR="00DD6929" w:rsidRPr="000D3E2C" w:rsidRDefault="00DD6929" w:rsidP="00DD6929">
      <w:pPr>
        <w:pStyle w:val="a8"/>
        <w:numPr>
          <w:ilvl w:val="0"/>
          <w:numId w:val="2"/>
        </w:numPr>
        <w:tabs>
          <w:tab w:val="left" w:pos="842"/>
        </w:tabs>
        <w:spacing w:before="5"/>
        <w:ind w:right="641" w:firstLine="0"/>
        <w:rPr>
          <w:sz w:val="24"/>
          <w:szCs w:val="24"/>
        </w:rPr>
      </w:pPr>
      <w:r w:rsidRPr="000D3E2C">
        <w:rPr>
          <w:sz w:val="24"/>
          <w:szCs w:val="24"/>
        </w:rPr>
        <w:t>участвовать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в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диалогическом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полилогическом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общении,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создавать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устные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монологические высказывания разной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коммуникативной направленности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в зависимости от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целей, сферы и ситуации общения с соблюдением норм современного русского литературного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языка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речевого этикета;</w:t>
      </w:r>
    </w:p>
    <w:p w14:paraId="0ED26AF4" w14:textId="77777777" w:rsidR="00DD6929" w:rsidRPr="000D3E2C" w:rsidRDefault="00DD6929" w:rsidP="00DD6929">
      <w:pPr>
        <w:pStyle w:val="a8"/>
        <w:numPr>
          <w:ilvl w:val="0"/>
          <w:numId w:val="2"/>
        </w:numPr>
        <w:tabs>
          <w:tab w:val="left" w:pos="842"/>
        </w:tabs>
        <w:spacing w:before="1" w:line="237" w:lineRule="auto"/>
        <w:ind w:right="640" w:firstLine="0"/>
        <w:rPr>
          <w:sz w:val="24"/>
          <w:szCs w:val="24"/>
        </w:rPr>
      </w:pPr>
      <w:r w:rsidRPr="000D3E2C">
        <w:rPr>
          <w:sz w:val="24"/>
          <w:szCs w:val="24"/>
        </w:rPr>
        <w:t>создавать и редактировать письменные тексты разных стилей и жанров с соблюдением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норм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современного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t>русского литературного</w:t>
      </w:r>
      <w:r w:rsidRPr="000D3E2C">
        <w:rPr>
          <w:spacing w:val="-1"/>
          <w:sz w:val="24"/>
          <w:szCs w:val="24"/>
        </w:rPr>
        <w:t xml:space="preserve"> </w:t>
      </w:r>
      <w:r w:rsidRPr="000D3E2C">
        <w:rPr>
          <w:sz w:val="24"/>
          <w:szCs w:val="24"/>
        </w:rPr>
        <w:lastRenderedPageBreak/>
        <w:t>языка</w:t>
      </w:r>
      <w:r w:rsidRPr="000D3E2C">
        <w:rPr>
          <w:spacing w:val="-2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речевого этикета;</w:t>
      </w:r>
    </w:p>
    <w:p w14:paraId="395DC5F8" w14:textId="77777777" w:rsidR="00DD6929" w:rsidRPr="000D3E2C" w:rsidRDefault="00DD6929" w:rsidP="00DD6929">
      <w:pPr>
        <w:pStyle w:val="a8"/>
        <w:numPr>
          <w:ilvl w:val="0"/>
          <w:numId w:val="2"/>
        </w:numPr>
        <w:tabs>
          <w:tab w:val="left" w:pos="842"/>
        </w:tabs>
        <w:spacing w:before="5" w:line="237" w:lineRule="auto"/>
        <w:ind w:right="640" w:firstLine="0"/>
        <w:rPr>
          <w:sz w:val="24"/>
          <w:szCs w:val="24"/>
        </w:rPr>
      </w:pPr>
      <w:r w:rsidRPr="000D3E2C">
        <w:rPr>
          <w:sz w:val="24"/>
          <w:szCs w:val="24"/>
        </w:rPr>
        <w:t>анализировать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текст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с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точки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зрения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его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темы,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цели,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основной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мысли,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основной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дополнительной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информации,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принадлежности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к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функционально-смысловому типу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речи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функциональной разновидности</w:t>
      </w:r>
      <w:r w:rsidRPr="000D3E2C">
        <w:rPr>
          <w:spacing w:val="1"/>
          <w:sz w:val="24"/>
          <w:szCs w:val="24"/>
        </w:rPr>
        <w:t xml:space="preserve"> </w:t>
      </w:r>
      <w:r w:rsidRPr="000D3E2C">
        <w:rPr>
          <w:sz w:val="24"/>
          <w:szCs w:val="24"/>
        </w:rPr>
        <w:t>языка;</w:t>
      </w:r>
    </w:p>
    <w:p w14:paraId="5D807ED4" w14:textId="77777777" w:rsidR="00DD6929" w:rsidRPr="000D3E2C" w:rsidRDefault="00DD6929" w:rsidP="00DD6929">
      <w:pPr>
        <w:pStyle w:val="a8"/>
        <w:numPr>
          <w:ilvl w:val="0"/>
          <w:numId w:val="2"/>
        </w:numPr>
        <w:tabs>
          <w:tab w:val="left" w:pos="842"/>
        </w:tabs>
        <w:spacing w:before="5" w:line="292" w:lineRule="exact"/>
        <w:ind w:left="841" w:hanging="428"/>
        <w:rPr>
          <w:sz w:val="24"/>
          <w:szCs w:val="24"/>
        </w:rPr>
      </w:pPr>
      <w:r w:rsidRPr="000D3E2C">
        <w:rPr>
          <w:sz w:val="24"/>
          <w:szCs w:val="24"/>
        </w:rPr>
        <w:t>опознавать</w:t>
      </w:r>
      <w:r w:rsidRPr="000D3E2C">
        <w:rPr>
          <w:spacing w:val="46"/>
          <w:sz w:val="24"/>
          <w:szCs w:val="24"/>
        </w:rPr>
        <w:t xml:space="preserve"> </w:t>
      </w:r>
      <w:r w:rsidRPr="000D3E2C">
        <w:rPr>
          <w:sz w:val="24"/>
          <w:szCs w:val="24"/>
        </w:rPr>
        <w:t>лексические</w:t>
      </w:r>
      <w:r w:rsidRPr="000D3E2C">
        <w:rPr>
          <w:spacing w:val="44"/>
          <w:sz w:val="24"/>
          <w:szCs w:val="24"/>
        </w:rPr>
        <w:t xml:space="preserve"> </w:t>
      </w:r>
      <w:r w:rsidRPr="000D3E2C">
        <w:rPr>
          <w:sz w:val="24"/>
          <w:szCs w:val="24"/>
        </w:rPr>
        <w:t>средства</w:t>
      </w:r>
      <w:r w:rsidRPr="000D3E2C">
        <w:rPr>
          <w:spacing w:val="45"/>
          <w:sz w:val="24"/>
          <w:szCs w:val="24"/>
        </w:rPr>
        <w:t xml:space="preserve"> </w:t>
      </w:r>
      <w:r w:rsidRPr="000D3E2C">
        <w:rPr>
          <w:sz w:val="24"/>
          <w:szCs w:val="24"/>
        </w:rPr>
        <w:t>выразительности</w:t>
      </w:r>
      <w:r w:rsidRPr="000D3E2C">
        <w:rPr>
          <w:spacing w:val="46"/>
          <w:sz w:val="24"/>
          <w:szCs w:val="24"/>
        </w:rPr>
        <w:t xml:space="preserve"> </w:t>
      </w:r>
      <w:r w:rsidRPr="000D3E2C">
        <w:rPr>
          <w:sz w:val="24"/>
          <w:szCs w:val="24"/>
        </w:rPr>
        <w:t>и</w:t>
      </w:r>
      <w:r w:rsidRPr="000D3E2C">
        <w:rPr>
          <w:spacing w:val="46"/>
          <w:sz w:val="24"/>
          <w:szCs w:val="24"/>
        </w:rPr>
        <w:t xml:space="preserve"> </w:t>
      </w:r>
      <w:r w:rsidRPr="000D3E2C">
        <w:rPr>
          <w:sz w:val="24"/>
          <w:szCs w:val="24"/>
        </w:rPr>
        <w:t>основные</w:t>
      </w:r>
      <w:r w:rsidRPr="000D3E2C">
        <w:rPr>
          <w:spacing w:val="45"/>
          <w:sz w:val="24"/>
          <w:szCs w:val="24"/>
        </w:rPr>
        <w:t xml:space="preserve"> </w:t>
      </w:r>
      <w:r w:rsidRPr="000D3E2C">
        <w:rPr>
          <w:sz w:val="24"/>
          <w:szCs w:val="24"/>
        </w:rPr>
        <w:t>виды</w:t>
      </w:r>
      <w:r w:rsidRPr="000D3E2C">
        <w:rPr>
          <w:spacing w:val="44"/>
          <w:sz w:val="24"/>
          <w:szCs w:val="24"/>
        </w:rPr>
        <w:t xml:space="preserve"> </w:t>
      </w:r>
      <w:r w:rsidRPr="000D3E2C">
        <w:rPr>
          <w:sz w:val="24"/>
          <w:szCs w:val="24"/>
        </w:rPr>
        <w:t>тропов</w:t>
      </w:r>
      <w:r w:rsidRPr="000D3E2C">
        <w:rPr>
          <w:spacing w:val="44"/>
          <w:sz w:val="24"/>
          <w:szCs w:val="24"/>
        </w:rPr>
        <w:t xml:space="preserve"> </w:t>
      </w:r>
      <w:r w:rsidRPr="000D3E2C">
        <w:rPr>
          <w:sz w:val="24"/>
          <w:szCs w:val="24"/>
        </w:rPr>
        <w:t>(метафора,</w:t>
      </w:r>
    </w:p>
    <w:p w14:paraId="258E6CA6" w14:textId="77777777" w:rsidR="00DD6929" w:rsidRPr="000D3E2C" w:rsidRDefault="00DD6929" w:rsidP="00DD6929">
      <w:pPr>
        <w:pStyle w:val="a6"/>
        <w:spacing w:line="274" w:lineRule="exact"/>
        <w:ind w:left="414"/>
      </w:pPr>
      <w:r w:rsidRPr="000D3E2C">
        <w:t>эпитет,</w:t>
      </w:r>
      <w:r w:rsidRPr="000D3E2C">
        <w:rPr>
          <w:spacing w:val="-3"/>
        </w:rPr>
        <w:t xml:space="preserve"> </w:t>
      </w:r>
      <w:r w:rsidRPr="000D3E2C">
        <w:t>сравнение,</w:t>
      </w:r>
      <w:r w:rsidRPr="000D3E2C">
        <w:rPr>
          <w:spacing w:val="-2"/>
        </w:rPr>
        <w:t xml:space="preserve"> </w:t>
      </w:r>
      <w:r w:rsidRPr="000D3E2C">
        <w:t>гипербола,</w:t>
      </w:r>
      <w:r w:rsidRPr="000D3E2C">
        <w:rPr>
          <w:spacing w:val="-2"/>
        </w:rPr>
        <w:t xml:space="preserve"> </w:t>
      </w:r>
      <w:r w:rsidRPr="000D3E2C">
        <w:t>олицетворение);</w:t>
      </w:r>
    </w:p>
    <w:p w14:paraId="63EAE9C7" w14:textId="77777777" w:rsidR="00DD6929" w:rsidRPr="000D3E2C" w:rsidRDefault="00DD6929" w:rsidP="00DD6929">
      <w:pPr>
        <w:pStyle w:val="a6"/>
        <w:spacing w:before="3"/>
        <w:ind w:left="0"/>
      </w:pPr>
    </w:p>
    <w:p w14:paraId="46177074" w14:textId="77777777" w:rsidR="00DD6929" w:rsidRPr="000D3E2C" w:rsidRDefault="00DD6929" w:rsidP="00DD6929">
      <w:pPr>
        <w:pStyle w:val="2"/>
        <w:ind w:left="841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D3E2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Выпускник</w:t>
      </w:r>
      <w:r w:rsidRPr="000D3E2C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получит</w:t>
      </w:r>
      <w:r w:rsidRPr="000D3E2C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возможность</w:t>
      </w:r>
      <w:r w:rsidRPr="000D3E2C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u w:val="single"/>
        </w:rPr>
        <w:t xml:space="preserve"> </w:t>
      </w:r>
      <w:r w:rsidRPr="000D3E2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научиться:</w:t>
      </w:r>
    </w:p>
    <w:p w14:paraId="0C41E0F8" w14:textId="77777777" w:rsidR="00DD6929" w:rsidRPr="000D3E2C" w:rsidRDefault="00DD6929" w:rsidP="00DD6929">
      <w:pPr>
        <w:pStyle w:val="a8"/>
        <w:numPr>
          <w:ilvl w:val="1"/>
          <w:numId w:val="2"/>
        </w:numPr>
        <w:tabs>
          <w:tab w:val="left" w:pos="1836"/>
        </w:tabs>
        <w:spacing w:before="57"/>
        <w:ind w:right="640" w:firstLine="566"/>
        <w:rPr>
          <w:i/>
          <w:sz w:val="24"/>
          <w:szCs w:val="24"/>
        </w:rPr>
      </w:pPr>
      <w:r w:rsidRPr="000D3E2C">
        <w:rPr>
          <w:i/>
          <w:sz w:val="24"/>
          <w:szCs w:val="24"/>
        </w:rPr>
        <w:t>анализировать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речевые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высказывания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точки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зрения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их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соответствия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ситуации общения и успешности в достижении прогнозируемого результата; понимать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основные</w:t>
      </w:r>
      <w:r w:rsidRPr="000D3E2C">
        <w:rPr>
          <w:i/>
          <w:spacing w:val="-2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причины коммуникативных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неудач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уметь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объяснять их;</w:t>
      </w:r>
    </w:p>
    <w:p w14:paraId="566040DE" w14:textId="77777777" w:rsidR="00DD6929" w:rsidRPr="000D3E2C" w:rsidRDefault="00DD6929" w:rsidP="00DD6929">
      <w:pPr>
        <w:pStyle w:val="a8"/>
        <w:numPr>
          <w:ilvl w:val="1"/>
          <w:numId w:val="2"/>
        </w:numPr>
        <w:tabs>
          <w:tab w:val="left" w:pos="1836"/>
        </w:tabs>
        <w:spacing w:before="4" w:line="237" w:lineRule="auto"/>
        <w:ind w:right="638" w:firstLine="566"/>
        <w:rPr>
          <w:i/>
          <w:sz w:val="24"/>
          <w:szCs w:val="24"/>
        </w:rPr>
      </w:pPr>
      <w:r w:rsidRPr="000D3E2C">
        <w:rPr>
          <w:i/>
          <w:sz w:val="24"/>
          <w:szCs w:val="24"/>
        </w:rPr>
        <w:t>оценивать собственную и чужую речь с точки зрения точного, уместного и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выразительного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словоупотребления;</w:t>
      </w:r>
    </w:p>
    <w:p w14:paraId="45A55605" w14:textId="77777777" w:rsidR="00DD6929" w:rsidRPr="000D3E2C" w:rsidRDefault="00DD6929" w:rsidP="00DD6929">
      <w:pPr>
        <w:pStyle w:val="a8"/>
        <w:numPr>
          <w:ilvl w:val="1"/>
          <w:numId w:val="2"/>
        </w:numPr>
        <w:tabs>
          <w:tab w:val="left" w:pos="1836"/>
        </w:tabs>
        <w:spacing w:before="2" w:line="293" w:lineRule="exact"/>
        <w:ind w:left="1835" w:hanging="712"/>
        <w:rPr>
          <w:i/>
          <w:sz w:val="24"/>
          <w:szCs w:val="24"/>
        </w:rPr>
      </w:pPr>
      <w:r w:rsidRPr="000D3E2C">
        <w:rPr>
          <w:i/>
          <w:sz w:val="24"/>
          <w:szCs w:val="24"/>
        </w:rPr>
        <w:t>опознавать</w:t>
      </w:r>
      <w:r w:rsidRPr="000D3E2C">
        <w:rPr>
          <w:i/>
          <w:spacing w:val="-2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различные</w:t>
      </w:r>
      <w:r w:rsidRPr="000D3E2C">
        <w:rPr>
          <w:i/>
          <w:spacing w:val="-3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выразительные</w:t>
      </w:r>
      <w:r w:rsidRPr="000D3E2C">
        <w:rPr>
          <w:i/>
          <w:spacing w:val="-3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средства</w:t>
      </w:r>
      <w:r w:rsidRPr="000D3E2C">
        <w:rPr>
          <w:i/>
          <w:spacing w:val="-4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языка;</w:t>
      </w:r>
    </w:p>
    <w:p w14:paraId="72E1E1B1" w14:textId="77777777" w:rsidR="00DD6929" w:rsidRPr="000D3E2C" w:rsidRDefault="00DD6929" w:rsidP="00DD6929">
      <w:pPr>
        <w:pStyle w:val="a8"/>
        <w:numPr>
          <w:ilvl w:val="1"/>
          <w:numId w:val="2"/>
        </w:numPr>
        <w:tabs>
          <w:tab w:val="left" w:pos="1836"/>
        </w:tabs>
        <w:spacing w:before="2" w:line="237" w:lineRule="auto"/>
        <w:ind w:right="641" w:firstLine="566"/>
        <w:rPr>
          <w:i/>
          <w:sz w:val="24"/>
          <w:szCs w:val="24"/>
        </w:rPr>
      </w:pPr>
      <w:r w:rsidRPr="000D3E2C">
        <w:rPr>
          <w:i/>
          <w:sz w:val="24"/>
          <w:szCs w:val="24"/>
        </w:rPr>
        <w:t>писать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конспект,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отзыв,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тезисы,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рефераты,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статьи,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рецензии,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доклады,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интервью,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очерки, доверенности,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резюме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 другие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жанры;</w:t>
      </w:r>
    </w:p>
    <w:p w14:paraId="5E9C485F" w14:textId="77777777" w:rsidR="00DD6929" w:rsidRPr="000D3E2C" w:rsidRDefault="00DD6929" w:rsidP="00DD6929">
      <w:pPr>
        <w:pStyle w:val="a8"/>
        <w:numPr>
          <w:ilvl w:val="1"/>
          <w:numId w:val="2"/>
        </w:numPr>
        <w:tabs>
          <w:tab w:val="left" w:pos="1836"/>
        </w:tabs>
        <w:spacing w:before="4" w:line="237" w:lineRule="auto"/>
        <w:ind w:right="638" w:firstLine="566"/>
        <w:rPr>
          <w:i/>
          <w:sz w:val="24"/>
          <w:szCs w:val="24"/>
        </w:rPr>
      </w:pPr>
      <w:r w:rsidRPr="000D3E2C">
        <w:rPr>
          <w:i/>
          <w:sz w:val="24"/>
          <w:szCs w:val="24"/>
        </w:rPr>
        <w:t>осознанно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использовать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речевые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средства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в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соответствии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задачей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коммуникации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для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выражения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своих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чувств,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мыслей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потребностей;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планирования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регуляции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своей деятельности;</w:t>
      </w:r>
    </w:p>
    <w:p w14:paraId="2C915521" w14:textId="77777777" w:rsidR="00DD6929" w:rsidRPr="000D3E2C" w:rsidRDefault="00DD6929" w:rsidP="00DD6929">
      <w:pPr>
        <w:pStyle w:val="a8"/>
        <w:numPr>
          <w:ilvl w:val="1"/>
          <w:numId w:val="2"/>
        </w:numPr>
        <w:tabs>
          <w:tab w:val="left" w:pos="1836"/>
        </w:tabs>
        <w:spacing w:before="8" w:line="237" w:lineRule="auto"/>
        <w:ind w:right="640" w:firstLine="566"/>
        <w:rPr>
          <w:i/>
          <w:sz w:val="24"/>
          <w:szCs w:val="24"/>
        </w:rPr>
      </w:pPr>
      <w:r w:rsidRPr="000D3E2C">
        <w:rPr>
          <w:i/>
          <w:sz w:val="24"/>
          <w:szCs w:val="24"/>
        </w:rPr>
        <w:t>участвовать в разных видах обсуждения, формулировать собственную позицию</w:t>
      </w:r>
      <w:r w:rsidRPr="000D3E2C">
        <w:rPr>
          <w:i/>
          <w:spacing w:val="-57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аргументировать ее,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привлекая</w:t>
      </w:r>
      <w:r w:rsidRPr="000D3E2C">
        <w:rPr>
          <w:i/>
          <w:spacing w:val="-2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сведения</w:t>
      </w:r>
      <w:r w:rsidRPr="000D3E2C">
        <w:rPr>
          <w:i/>
          <w:spacing w:val="-2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из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жизненного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читательского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опыта;</w:t>
      </w:r>
    </w:p>
    <w:p w14:paraId="5E7BAD0D" w14:textId="77777777" w:rsidR="00DD6929" w:rsidRPr="000D3E2C" w:rsidRDefault="00DD6929" w:rsidP="00DD6929">
      <w:pPr>
        <w:pStyle w:val="a8"/>
        <w:numPr>
          <w:ilvl w:val="1"/>
          <w:numId w:val="2"/>
        </w:numPr>
        <w:tabs>
          <w:tab w:val="left" w:pos="1836"/>
        </w:tabs>
        <w:spacing w:before="2"/>
        <w:ind w:right="638" w:firstLine="566"/>
        <w:rPr>
          <w:i/>
          <w:sz w:val="24"/>
          <w:szCs w:val="24"/>
        </w:rPr>
      </w:pPr>
      <w:r w:rsidRPr="000D3E2C">
        <w:rPr>
          <w:i/>
          <w:sz w:val="24"/>
          <w:szCs w:val="24"/>
        </w:rPr>
        <w:t>самостоятельно определять цели своего обучения, ставить и формулировать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для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себя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новые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задачи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в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учебе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познавательной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деятельности,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развивать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мотивы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интересы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своей познавательной деятельности;</w:t>
      </w:r>
    </w:p>
    <w:p w14:paraId="49AAB24D" w14:textId="77777777" w:rsidR="00DD6929" w:rsidRPr="000D3E2C" w:rsidRDefault="00DD6929" w:rsidP="00DD6929">
      <w:pPr>
        <w:pStyle w:val="a8"/>
        <w:numPr>
          <w:ilvl w:val="1"/>
          <w:numId w:val="2"/>
        </w:numPr>
        <w:tabs>
          <w:tab w:val="left" w:pos="1836"/>
        </w:tabs>
        <w:spacing w:before="3" w:line="237" w:lineRule="auto"/>
        <w:ind w:right="637" w:firstLine="566"/>
        <w:rPr>
          <w:i/>
          <w:sz w:val="24"/>
          <w:szCs w:val="24"/>
        </w:rPr>
      </w:pPr>
      <w:r w:rsidRPr="000D3E2C">
        <w:rPr>
          <w:i/>
          <w:sz w:val="24"/>
          <w:szCs w:val="24"/>
        </w:rPr>
        <w:t>самостоятельно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планировать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пути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достижения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целей,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в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том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числе</w:t>
      </w:r>
      <w:r w:rsidRPr="000D3E2C">
        <w:rPr>
          <w:i/>
          <w:spacing w:val="-57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альтернативные, осознанно выбирать наиболее эффективные способы решения учебных и</w:t>
      </w:r>
      <w:r w:rsidRPr="000D3E2C">
        <w:rPr>
          <w:i/>
          <w:spacing w:val="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познавательных</w:t>
      </w:r>
      <w:r w:rsidRPr="000D3E2C">
        <w:rPr>
          <w:i/>
          <w:spacing w:val="-1"/>
          <w:sz w:val="24"/>
          <w:szCs w:val="24"/>
        </w:rPr>
        <w:t xml:space="preserve"> </w:t>
      </w:r>
      <w:r w:rsidRPr="000D3E2C">
        <w:rPr>
          <w:i/>
          <w:sz w:val="24"/>
          <w:szCs w:val="24"/>
        </w:rPr>
        <w:t>задач.</w:t>
      </w:r>
    </w:p>
    <w:p w14:paraId="34870100" w14:textId="77777777" w:rsidR="00CE6B31" w:rsidRPr="000D3E2C" w:rsidRDefault="00CE6B31" w:rsidP="00DD6929">
      <w:pPr>
        <w:spacing w:line="237" w:lineRule="auto"/>
        <w:rPr>
          <w:rFonts w:ascii="Times New Roman" w:hAnsi="Times New Roman" w:cs="Times New Roman"/>
          <w:sz w:val="24"/>
          <w:szCs w:val="24"/>
        </w:rPr>
      </w:pPr>
    </w:p>
    <w:p w14:paraId="3A3E2C5A" w14:textId="77777777" w:rsidR="00CE6B31" w:rsidRPr="000D3E2C" w:rsidRDefault="00CE6B31" w:rsidP="00CE6B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5. Содержание учебного предмета, курса.</w:t>
      </w:r>
    </w:p>
    <w:p w14:paraId="7E3839E1" w14:textId="77777777" w:rsidR="00317EAF" w:rsidRPr="000D3E2C" w:rsidRDefault="00317EAF" w:rsidP="00317EAF">
      <w:pPr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10 класс</w:t>
      </w:r>
    </w:p>
    <w:p w14:paraId="4E116DFD" w14:textId="77777777" w:rsidR="00317EAF" w:rsidRPr="000D3E2C" w:rsidRDefault="00317EAF" w:rsidP="00317EAF">
      <w:pPr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русского языка (16 ч)</w:t>
      </w:r>
      <w:r w:rsidRPr="000D3E2C">
        <w:rPr>
          <w:rFonts w:ascii="Times New Roman" w:hAnsi="Times New Roman" w:cs="Times New Roman"/>
          <w:sz w:val="24"/>
          <w:szCs w:val="24"/>
        </w:rPr>
        <w:t xml:space="preserve"> Функциональные стили (научный, официально-деловой, публицистический), разговорная речь и язык художественной литературы как функциональные разновидности современного русского языка.</w:t>
      </w:r>
    </w:p>
    <w:p w14:paraId="0DB5697E" w14:textId="77777777" w:rsidR="00317EAF" w:rsidRPr="000D3E2C" w:rsidRDefault="00317EAF" w:rsidP="00317EA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 xml:space="preserve">Научный стиль, </w:t>
      </w:r>
      <w:r w:rsidRPr="000D3E2C">
        <w:rPr>
          <w:rFonts w:ascii="Times New Roman" w:hAnsi="Times New Roman" w:cs="Times New Roman"/>
          <w:sz w:val="24"/>
          <w:szCs w:val="24"/>
        </w:rPr>
        <w:t>сферы его использования, назначение. Основные признаки научного стиля: логичность, точность, отвлечённость, обобщённость, объективность изложения. Лексические, морфологические, синтаксические особенности научного стиля. Учебно-научный стиль. Основные жанры научного стиля: доклад, статья, сообщение, аннотация, рецензия, реферат, тезисы, конспект, беседа, дискуссия.  Культура учебно-научного общения (устная и письменная формы).</w:t>
      </w:r>
    </w:p>
    <w:p w14:paraId="039CAD71" w14:textId="77777777" w:rsidR="00317EAF" w:rsidRPr="000D3E2C" w:rsidRDefault="00317EAF" w:rsidP="00317EA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 xml:space="preserve">Официально-деловой стиль, </w:t>
      </w:r>
      <w:r w:rsidRPr="000D3E2C">
        <w:rPr>
          <w:rFonts w:ascii="Times New Roman" w:hAnsi="Times New Roman" w:cs="Times New Roman"/>
          <w:sz w:val="24"/>
          <w:szCs w:val="24"/>
        </w:rPr>
        <w:t xml:space="preserve">сферы его использования, назначение. Основные признаки официально-делового стиля: точность, неличный характер, стандартизированность, стереотипность построения текстов и их предписывающий характер. Лексические, морфологические и </w:t>
      </w:r>
      <w:r w:rsidRPr="000D3E2C">
        <w:rPr>
          <w:rFonts w:ascii="Times New Roman" w:hAnsi="Times New Roman" w:cs="Times New Roman"/>
          <w:sz w:val="24"/>
          <w:szCs w:val="24"/>
        </w:rPr>
        <w:lastRenderedPageBreak/>
        <w:t>синтаксические особенности делового стиля. Основные жанры официально-делового стиля: заявление, доверенность, расписка, резюме, деловое письмо, объявление. Форма делового документа. Культура официально-делового  общения (устная и письменная формы).</w:t>
      </w:r>
    </w:p>
    <w:p w14:paraId="2CB6710A" w14:textId="77777777" w:rsidR="00317EAF" w:rsidRPr="000D3E2C" w:rsidRDefault="00317EAF" w:rsidP="00317EA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 xml:space="preserve">Публицистический стиль, </w:t>
      </w:r>
      <w:r w:rsidRPr="000D3E2C">
        <w:rPr>
          <w:rFonts w:ascii="Times New Roman" w:hAnsi="Times New Roman" w:cs="Times New Roman"/>
          <w:sz w:val="24"/>
          <w:szCs w:val="24"/>
        </w:rPr>
        <w:t>сферы его использования, назначение. Основные признаки публицистического стиля: сочетание экспрессивности и стандарта, логичности и образности, эмоциональности, оценочности. Лексические, морфологические и синтаксические особенности публицистического стиля. Основные жанры публицистического стиля.</w:t>
      </w:r>
    </w:p>
    <w:p w14:paraId="6E1B4DD1" w14:textId="77777777" w:rsidR="00317EAF" w:rsidRPr="000D3E2C" w:rsidRDefault="00317EAF" w:rsidP="00317EA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 xml:space="preserve">Понятие публичной речи. </w:t>
      </w:r>
      <w:r w:rsidRPr="000D3E2C">
        <w:rPr>
          <w:rFonts w:ascii="Times New Roman" w:hAnsi="Times New Roman" w:cs="Times New Roman"/>
          <w:sz w:val="24"/>
          <w:szCs w:val="24"/>
        </w:rPr>
        <w:t>Основные качества публичной речи: правильность (владение нормами литературного языка), точность, ясность, выразительность (воздействие речи на эмоции и чувства слушающих), богатство речи, содержательность, логичность, уместность (соответствие слов и выражений целям и условиям произнесения речи).</w:t>
      </w:r>
    </w:p>
    <w:p w14:paraId="28854C2E" w14:textId="77777777" w:rsidR="00317EAF" w:rsidRPr="000D3E2C" w:rsidRDefault="00317EAF" w:rsidP="00317EAF">
      <w:pPr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 xml:space="preserve">Разговорная речь, </w:t>
      </w:r>
      <w:r w:rsidRPr="000D3E2C">
        <w:rPr>
          <w:rFonts w:ascii="Times New Roman" w:hAnsi="Times New Roman" w:cs="Times New Roman"/>
          <w:sz w:val="24"/>
          <w:szCs w:val="24"/>
        </w:rPr>
        <w:t>сферы её использования, назначение. Основные признаки разговорной речи: неофициальность, экспрессивность, неподготовленность, автоматизм, обыденность содержания, преимущественно диалогическая форма. Фонетические, интонационные, лексические, морфологические и синтаксические особенности разговорной речи. Невербальные средства общения. Культура разговорной речи.</w:t>
      </w:r>
    </w:p>
    <w:p w14:paraId="1CC840ED" w14:textId="77777777" w:rsidR="00317EAF" w:rsidRPr="000D3E2C" w:rsidRDefault="00317EAF" w:rsidP="00317EAF">
      <w:pPr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 xml:space="preserve">Язык художественной литературы </w:t>
      </w:r>
      <w:r w:rsidRPr="000D3E2C">
        <w:rPr>
          <w:rFonts w:ascii="Times New Roman" w:hAnsi="Times New Roman" w:cs="Times New Roman"/>
          <w:sz w:val="24"/>
          <w:szCs w:val="24"/>
        </w:rPr>
        <w:t>и его отличия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496F9120" w14:textId="77777777" w:rsidR="00317EAF" w:rsidRPr="000D3E2C" w:rsidRDefault="00D44221" w:rsidP="00317EA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Виды речевой деятельности (5</w:t>
      </w:r>
      <w:r w:rsidR="00317EAF" w:rsidRPr="000D3E2C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14:paraId="581F47F9" w14:textId="77777777" w:rsidR="00317EAF" w:rsidRPr="000D3E2C" w:rsidRDefault="00317EAF" w:rsidP="00317E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Речь как деятельность. Фазы речевой деятельности: мотивационно- ориентировочная, планирующая, исполнительная, контрольная. Виды речевой деятельности: чтение, аудирование (слушание), говорение, письмо.</w:t>
      </w:r>
      <w:r w:rsidRPr="000D3E2C">
        <w:rPr>
          <w:rFonts w:ascii="Times New Roman" w:hAnsi="Times New Roman" w:cs="Times New Roman"/>
          <w:sz w:val="24"/>
          <w:szCs w:val="24"/>
        </w:rPr>
        <w:br/>
        <w:t xml:space="preserve">         Чтение как вид речевой деятельности.  Использование разных видов чтения (ознакомительного, изучающего, просмотрового и др.) в зависимости от коммуникативной задачи. Приёмы работы с учебной книгой и другими информационными источниками, включая СМИ и интернет – ресурсы.</w:t>
      </w:r>
      <w:r w:rsidRPr="000D3E2C">
        <w:rPr>
          <w:rFonts w:ascii="Times New Roman" w:hAnsi="Times New Roman" w:cs="Times New Roman"/>
          <w:sz w:val="24"/>
          <w:szCs w:val="24"/>
        </w:rPr>
        <w:br/>
        <w:t xml:space="preserve">          Аудирование (слушание) как вид речевой деятельности. Понимание коммуникативных целей и мотивов говорящего; адекватное восприятие информации, выраженной как явно, так и в скрытой форме; овладение приёмами, повышающими эффективность слушания устной монологической речи; применение правил эффективного слушания в ситуации диалога.</w:t>
      </w:r>
    </w:p>
    <w:p w14:paraId="43190302" w14:textId="77777777" w:rsidR="00317EAF" w:rsidRPr="000D3E2C" w:rsidRDefault="00317EAF" w:rsidP="00317E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Говорение как вид речевой деятельности. Монологические и диалогические высказывания. Диалог различных видов. Способы адекватного реагирования  на обращённую речь, вступления в речевое общение, привлечения внимания собеседника, поддержания или завершения разговора и т. п. Соблюдение этики речевого взаимодействия в спорах и диспутах.</w:t>
      </w:r>
    </w:p>
    <w:p w14:paraId="31953E9E" w14:textId="77777777" w:rsidR="00317EAF" w:rsidRPr="000D3E2C" w:rsidRDefault="00317EAF" w:rsidP="00317E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sz w:val="24"/>
          <w:szCs w:val="24"/>
        </w:rPr>
        <w:t>Письмо как вид речевой деятельности. Содержание письменного высказывания и его языковое оформление. Культура письма.</w:t>
      </w:r>
    </w:p>
    <w:p w14:paraId="458FF389" w14:textId="77777777" w:rsidR="00317EAF" w:rsidRPr="000D3E2C" w:rsidRDefault="00317EAF" w:rsidP="00317EA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E7EBB31" w14:textId="77777777" w:rsidR="00317EAF" w:rsidRPr="000D3E2C" w:rsidRDefault="00317EAF" w:rsidP="00317EA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Особенности устной и письменной речи</w:t>
      </w:r>
      <w:r w:rsidR="00D44221" w:rsidRPr="000D3E2C">
        <w:rPr>
          <w:rFonts w:ascii="Times New Roman" w:hAnsi="Times New Roman" w:cs="Times New Roman"/>
          <w:sz w:val="24"/>
          <w:szCs w:val="24"/>
        </w:rPr>
        <w:t xml:space="preserve"> (13</w:t>
      </w:r>
      <w:r w:rsidRPr="000D3E2C">
        <w:rPr>
          <w:rFonts w:ascii="Times New Roman" w:hAnsi="Times New Roman" w:cs="Times New Roman"/>
          <w:sz w:val="24"/>
          <w:szCs w:val="24"/>
        </w:rPr>
        <w:t xml:space="preserve"> ч)</w:t>
      </w:r>
    </w:p>
    <w:p w14:paraId="1EE01A46" w14:textId="77777777" w:rsidR="00317EAF" w:rsidRPr="000D3E2C" w:rsidRDefault="00317EAF" w:rsidP="00317EA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lastRenderedPageBreak/>
        <w:t>Особенности устной речи:</w:t>
      </w:r>
      <w:r w:rsidRPr="000D3E2C">
        <w:rPr>
          <w:rFonts w:ascii="Times New Roman" w:hAnsi="Times New Roman" w:cs="Times New Roman"/>
          <w:sz w:val="24"/>
          <w:szCs w:val="24"/>
        </w:rPr>
        <w:t xml:space="preserve"> использование средств звучащей речи (темп, тембр, громкость голоса, интонация), жестов и мимики; ориентация на собеседника, на слуховое и зрительное восприятие речи, возможность учитывать немедленную реакцию слушателя. Повторы, прерывистость речи – типичные свойства устного высказывания. Диалог и монолог как разновидности устной речи. Формы устных высказываний и использование их в разных ситуациях общения: устный рассказ, выступление перед аудиторией, сообщение, доклад, ответ, краткий и развёрнутый) на уроке; дружеская беседа, диспут, дискуссия и т.д. Основные требования к содержанию, построению и языковому оформлению устного высказывания. Риторика как искусство мыслить и говорить. Из истории русского ораторского искусства.</w:t>
      </w:r>
    </w:p>
    <w:p w14:paraId="165CB03F" w14:textId="77777777" w:rsidR="00317EAF" w:rsidRPr="000D3E2C" w:rsidRDefault="00317EAF" w:rsidP="00317EA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Особенности письменной речи</w:t>
      </w:r>
      <w:r w:rsidRPr="000D3E2C">
        <w:rPr>
          <w:rFonts w:ascii="Times New Roman" w:hAnsi="Times New Roman" w:cs="Times New Roman"/>
          <w:sz w:val="24"/>
          <w:szCs w:val="24"/>
        </w:rPr>
        <w:t xml:space="preserve">: использование средств письма для передачи мысли (буквы, знаки препинания, дефис, пробел); ориентация на зрительное восприятие текста и невозможность учитывать немедленную реакцию адресата; возможность возвращения к написанному, совершенствования текста и т. п. Формы письменных высказываний и их признаки: письма, записки, репортажи, сочинения (разные типы), деловые бумаги, рецензии, статьи, конспект, план, реферат и т.п. </w:t>
      </w:r>
      <w:r w:rsidRPr="000D3E2C">
        <w:rPr>
          <w:rFonts w:ascii="Times New Roman" w:hAnsi="Times New Roman" w:cs="Times New Roman"/>
          <w:sz w:val="24"/>
          <w:szCs w:val="24"/>
        </w:rPr>
        <w:br/>
        <w:t>Основные требования к содержанию, построению и языковому оформлению письменного высказывания. Образцы русской письменной речи.</w:t>
      </w:r>
      <w:r w:rsidRPr="000D3E2C">
        <w:rPr>
          <w:rFonts w:ascii="Times New Roman" w:hAnsi="Times New Roman" w:cs="Times New Roman"/>
          <w:sz w:val="24"/>
          <w:szCs w:val="24"/>
        </w:rPr>
        <w:br/>
        <w:t xml:space="preserve"> Речевая культура использования технических средств коммуникации (телефон, мобильный телефон, компьютер, телефакс, электронная почта и др.) Основные правила письменного общения в виртуальных дискуссиях, конференциях на тематических чатах Интернета.</w:t>
      </w:r>
    </w:p>
    <w:p w14:paraId="7CE218EE" w14:textId="77777777" w:rsidR="00D44221" w:rsidRPr="000D3E2C" w:rsidRDefault="003C6C7B" w:rsidP="00D4422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3E2C">
        <w:rPr>
          <w:rFonts w:ascii="Times New Roman" w:hAnsi="Times New Roman" w:cs="Times New Roman"/>
          <w:b/>
          <w:sz w:val="24"/>
          <w:szCs w:val="24"/>
        </w:rPr>
        <w:t>6. Тематическое планирование</w:t>
      </w:r>
      <w:r w:rsidR="00D44221" w:rsidRPr="000D3E2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58201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D44221" w:rsidRPr="000D3E2C">
        <w:rPr>
          <w:rFonts w:ascii="Times New Roman" w:hAnsi="Times New Roman" w:cs="Times New Roman"/>
          <w:b/>
          <w:sz w:val="24"/>
          <w:szCs w:val="24"/>
        </w:rPr>
        <w:t xml:space="preserve"> Приложение №3</w:t>
      </w:r>
    </w:p>
    <w:tbl>
      <w:tblPr>
        <w:tblStyle w:val="a9"/>
        <w:tblW w:w="4499" w:type="pct"/>
        <w:tblLook w:val="04A0" w:firstRow="1" w:lastRow="0" w:firstColumn="1" w:lastColumn="0" w:noHBand="0" w:noVBand="1"/>
      </w:tblPr>
      <w:tblGrid>
        <w:gridCol w:w="541"/>
        <w:gridCol w:w="4346"/>
        <w:gridCol w:w="1109"/>
        <w:gridCol w:w="5623"/>
        <w:gridCol w:w="2319"/>
      </w:tblGrid>
      <w:tr w:rsidR="00D44221" w:rsidRPr="000D3E2C" w14:paraId="15C7E403" w14:textId="77777777" w:rsidTr="00D44221">
        <w:trPr>
          <w:trHeight w:val="2031"/>
        </w:trPr>
        <w:tc>
          <w:tcPr>
            <w:tcW w:w="194" w:type="pct"/>
          </w:tcPr>
          <w:p w14:paraId="08E35D92" w14:textId="77777777" w:rsidR="00D44221" w:rsidRPr="000D3E2C" w:rsidRDefault="00D44221" w:rsidP="00F25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59" w:type="pct"/>
          </w:tcPr>
          <w:p w14:paraId="15896E4D" w14:textId="77777777" w:rsidR="00D44221" w:rsidRPr="000D3E2C" w:rsidRDefault="00D44221" w:rsidP="00F25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Тема (раздел</w:t>
            </w:r>
          </w:p>
        </w:tc>
        <w:tc>
          <w:tcPr>
            <w:tcW w:w="398" w:type="pct"/>
          </w:tcPr>
          <w:p w14:paraId="545945A8" w14:textId="77777777" w:rsidR="00D44221" w:rsidRPr="000D3E2C" w:rsidRDefault="00D44221" w:rsidP="00F25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17" w:type="pct"/>
          </w:tcPr>
          <w:p w14:paraId="7FD21505" w14:textId="77777777" w:rsidR="00D44221" w:rsidRPr="000D3E2C" w:rsidRDefault="00D44221" w:rsidP="00F25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 учащихся (число контрольных., самостоятельных, практических, лабораторных, исследований, проектов, экскурсий и т.п.).</w:t>
            </w:r>
          </w:p>
          <w:p w14:paraId="397D5C99" w14:textId="77777777" w:rsidR="00D44221" w:rsidRPr="000D3E2C" w:rsidRDefault="00D44221" w:rsidP="00F25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832" w:type="pct"/>
            <w:tcBorders>
              <w:top w:val="single" w:sz="4" w:space="0" w:color="auto"/>
            </w:tcBorders>
          </w:tcPr>
          <w:p w14:paraId="1956361F" w14:textId="77777777" w:rsidR="00D44221" w:rsidRPr="000D3E2C" w:rsidRDefault="00D44221" w:rsidP="00F25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(объяснение </w:t>
            </w:r>
          </w:p>
          <w:p w14:paraId="1B670341" w14:textId="77777777" w:rsidR="00D44221" w:rsidRPr="000D3E2C" w:rsidRDefault="00D44221" w:rsidP="00F25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расхождения в количестве</w:t>
            </w:r>
          </w:p>
          <w:p w14:paraId="59F48CBC" w14:textId="77777777" w:rsidR="00D44221" w:rsidRPr="000D3E2C" w:rsidRDefault="00D44221" w:rsidP="00F257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 xml:space="preserve"> часов с авторской программой)</w:t>
            </w:r>
          </w:p>
        </w:tc>
      </w:tr>
      <w:tr w:rsidR="00D44221" w:rsidRPr="000D3E2C" w14:paraId="194A5187" w14:textId="77777777" w:rsidTr="00D44221">
        <w:trPr>
          <w:trHeight w:val="507"/>
        </w:trPr>
        <w:tc>
          <w:tcPr>
            <w:tcW w:w="194" w:type="pct"/>
          </w:tcPr>
          <w:p w14:paraId="30830728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489F" w14:textId="77777777" w:rsidR="00D44221" w:rsidRPr="000D3E2C" w:rsidRDefault="00D44221" w:rsidP="00D442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E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Функциональные разновидности русского языки </w:t>
            </w:r>
          </w:p>
        </w:tc>
        <w:tc>
          <w:tcPr>
            <w:tcW w:w="398" w:type="pct"/>
          </w:tcPr>
          <w:p w14:paraId="450CD35A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7" w:type="pct"/>
          </w:tcPr>
          <w:p w14:paraId="18150A80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</w:tcPr>
          <w:p w14:paraId="7A408C11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221" w:rsidRPr="000D3E2C" w14:paraId="0C5EA06D" w14:textId="77777777" w:rsidTr="00D44221">
        <w:trPr>
          <w:trHeight w:val="455"/>
        </w:trPr>
        <w:tc>
          <w:tcPr>
            <w:tcW w:w="194" w:type="pct"/>
          </w:tcPr>
          <w:p w14:paraId="53266A81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B521" w14:textId="77777777" w:rsidR="00D44221" w:rsidRPr="000D3E2C" w:rsidRDefault="00D44221" w:rsidP="00D44221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D3E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речевой деятельности </w:t>
            </w:r>
          </w:p>
        </w:tc>
        <w:tc>
          <w:tcPr>
            <w:tcW w:w="398" w:type="pct"/>
          </w:tcPr>
          <w:p w14:paraId="78C1536E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7" w:type="pct"/>
          </w:tcPr>
          <w:p w14:paraId="2BAA95C1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</w:tcPr>
          <w:p w14:paraId="4A3FCB14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221" w:rsidRPr="000D3E2C" w14:paraId="24AC2407" w14:textId="77777777" w:rsidTr="00D44221">
        <w:trPr>
          <w:trHeight w:val="455"/>
        </w:trPr>
        <w:tc>
          <w:tcPr>
            <w:tcW w:w="194" w:type="pct"/>
          </w:tcPr>
          <w:p w14:paraId="253D2721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D2F0" w14:textId="77777777" w:rsidR="00D44221" w:rsidRPr="000D3E2C" w:rsidRDefault="00D44221" w:rsidP="00D4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D3E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устной и письменной речи</w:t>
            </w:r>
          </w:p>
        </w:tc>
        <w:tc>
          <w:tcPr>
            <w:tcW w:w="398" w:type="pct"/>
          </w:tcPr>
          <w:p w14:paraId="0B3312A3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17" w:type="pct"/>
          </w:tcPr>
          <w:p w14:paraId="415EBBB3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pct"/>
          </w:tcPr>
          <w:p w14:paraId="6A539C9D" w14:textId="77777777" w:rsidR="00D44221" w:rsidRPr="000D3E2C" w:rsidRDefault="00D44221" w:rsidP="00D4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EEF715" w14:textId="77777777" w:rsidR="00CE6B31" w:rsidRPr="000D3E2C" w:rsidRDefault="00CE6B31" w:rsidP="003C6C7B">
      <w:pPr>
        <w:rPr>
          <w:rFonts w:ascii="Times New Roman" w:hAnsi="Times New Roman" w:cs="Times New Roman"/>
          <w:sz w:val="24"/>
          <w:szCs w:val="24"/>
        </w:rPr>
      </w:pPr>
    </w:p>
    <w:p w14:paraId="3C89D8F7" w14:textId="77777777" w:rsidR="003C6C7B" w:rsidRPr="000D3E2C" w:rsidRDefault="003C6C7B" w:rsidP="003C6C7B">
      <w:pPr>
        <w:ind w:firstLine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554AC8" w14:textId="77777777" w:rsidR="00DD6929" w:rsidRPr="000D3E2C" w:rsidRDefault="00CE6B31" w:rsidP="00CE6B31">
      <w:pPr>
        <w:tabs>
          <w:tab w:val="left" w:pos="828"/>
        </w:tabs>
        <w:rPr>
          <w:rFonts w:ascii="Times New Roman" w:hAnsi="Times New Roman" w:cs="Times New Roman"/>
          <w:sz w:val="24"/>
          <w:szCs w:val="24"/>
        </w:rPr>
        <w:sectPr w:rsidR="00DD6929" w:rsidRPr="000D3E2C" w:rsidSect="006D76A5">
          <w:pgSz w:w="16840" w:h="11900" w:orient="landscape"/>
          <w:pgMar w:top="200" w:right="280" w:bottom="860" w:left="1060" w:header="720" w:footer="720" w:gutter="0"/>
          <w:cols w:space="720"/>
          <w:docGrid w:linePitch="299"/>
        </w:sectPr>
      </w:pPr>
      <w:r w:rsidRPr="000D3E2C">
        <w:rPr>
          <w:rFonts w:ascii="Times New Roman" w:hAnsi="Times New Roman" w:cs="Times New Roman"/>
          <w:sz w:val="24"/>
          <w:szCs w:val="24"/>
        </w:rPr>
        <w:tab/>
      </w:r>
    </w:p>
    <w:p w14:paraId="5622A655" w14:textId="77777777" w:rsidR="003C6C7B" w:rsidRPr="000D3E2C" w:rsidRDefault="003C6C7B" w:rsidP="00DD69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53F641" w14:textId="77777777" w:rsidR="003C6C7B" w:rsidRPr="000D3E2C" w:rsidRDefault="00D44221" w:rsidP="003C6C7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3E2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</w:t>
      </w:r>
      <w:r w:rsidR="003C6C7B" w:rsidRPr="000D3E2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Календарно-тематическое  планирование в 10 классе                                    </w:t>
      </w:r>
      <w:r w:rsidRPr="000D3E2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</w:t>
      </w:r>
      <w:r w:rsidR="003C6C7B" w:rsidRPr="000D3E2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C6C7B" w:rsidRPr="000D3E2C">
        <w:rPr>
          <w:rFonts w:ascii="Times New Roman" w:eastAsia="Times New Roman" w:hAnsi="Times New Roman" w:cs="Times New Roman"/>
          <w:b/>
          <w:sz w:val="24"/>
          <w:szCs w:val="24"/>
        </w:rPr>
        <w:t>Приложение №4</w:t>
      </w:r>
    </w:p>
    <w:p w14:paraId="521ADA41" w14:textId="77777777" w:rsidR="003C6C7B" w:rsidRPr="000D3E2C" w:rsidRDefault="003C6C7B" w:rsidP="003C6C7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6"/>
        <w:tblW w:w="10226" w:type="pct"/>
        <w:tblInd w:w="-459" w:type="dxa"/>
        <w:tblLook w:val="04A0" w:firstRow="1" w:lastRow="0" w:firstColumn="1" w:lastColumn="0" w:noHBand="0" w:noVBand="1"/>
      </w:tblPr>
      <w:tblGrid>
        <w:gridCol w:w="1369"/>
        <w:gridCol w:w="919"/>
        <w:gridCol w:w="919"/>
        <w:gridCol w:w="5005"/>
        <w:gridCol w:w="2389"/>
        <w:gridCol w:w="3890"/>
        <w:gridCol w:w="1514"/>
        <w:gridCol w:w="5284"/>
        <w:gridCol w:w="5284"/>
        <w:gridCol w:w="5107"/>
      </w:tblGrid>
      <w:tr w:rsidR="003C6C7B" w:rsidRPr="000D3E2C" w14:paraId="367FAF94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6B33C3C1" w14:textId="77777777" w:rsidR="003C6C7B" w:rsidRPr="000D3E2C" w:rsidRDefault="003C6C7B" w:rsidP="003C6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5" w:type="pct"/>
          </w:tcPr>
          <w:p w14:paraId="3BE9C2A4" w14:textId="77777777" w:rsidR="003C6C7B" w:rsidRPr="000D3E2C" w:rsidRDefault="003C6C7B" w:rsidP="003C6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Дата по плану</w:t>
            </w:r>
          </w:p>
        </w:tc>
        <w:tc>
          <w:tcPr>
            <w:tcW w:w="145" w:type="pct"/>
          </w:tcPr>
          <w:p w14:paraId="11DCED6A" w14:textId="77777777" w:rsidR="003C6C7B" w:rsidRPr="000D3E2C" w:rsidRDefault="003C6C7B" w:rsidP="003C6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Дата по факту</w:t>
            </w:r>
          </w:p>
        </w:tc>
        <w:tc>
          <w:tcPr>
            <w:tcW w:w="790" w:type="pct"/>
          </w:tcPr>
          <w:p w14:paraId="638CBB32" w14:textId="77777777" w:rsidR="003C6C7B" w:rsidRPr="000D3E2C" w:rsidRDefault="003C6C7B" w:rsidP="003C6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77" w:type="pct"/>
          </w:tcPr>
          <w:p w14:paraId="28F65624" w14:textId="77777777" w:rsidR="003C6C7B" w:rsidRPr="000D3E2C" w:rsidRDefault="003C6C7B" w:rsidP="003C6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Вид учебной деятельности (исследование, практическая работа, лабораторная работа, экскурсия, проект и т.п.)</w:t>
            </w:r>
          </w:p>
        </w:tc>
        <w:tc>
          <w:tcPr>
            <w:tcW w:w="614" w:type="pct"/>
          </w:tcPr>
          <w:p w14:paraId="0D5368EA" w14:textId="77777777" w:rsidR="003C6C7B" w:rsidRPr="000D3E2C" w:rsidRDefault="003C6C7B" w:rsidP="003C6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Характеристика деятельности учащихся (на уровне учебных действий) предметные</w:t>
            </w:r>
          </w:p>
        </w:tc>
        <w:tc>
          <w:tcPr>
            <w:tcW w:w="239" w:type="pct"/>
          </w:tcPr>
          <w:p w14:paraId="53EC9792" w14:textId="77777777" w:rsidR="003C6C7B" w:rsidRPr="000D3E2C" w:rsidRDefault="003C6C7B" w:rsidP="003C6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C6C7B" w:rsidRPr="000D3E2C" w14:paraId="0952129C" w14:textId="77777777" w:rsidTr="000D3E2C">
        <w:trPr>
          <w:gridAfter w:val="3"/>
          <w:wAfter w:w="2474" w:type="pct"/>
        </w:trPr>
        <w:tc>
          <w:tcPr>
            <w:tcW w:w="2526" w:type="pct"/>
            <w:gridSpan w:val="7"/>
            <w:tcBorders>
              <w:bottom w:val="single" w:sz="4" w:space="0" w:color="auto"/>
            </w:tcBorders>
          </w:tcPr>
          <w:p w14:paraId="5B7F9E0D" w14:textId="77777777" w:rsidR="003C6C7B" w:rsidRPr="000D3E2C" w:rsidRDefault="003C6C7B" w:rsidP="003C6C7B">
            <w:pPr>
              <w:tabs>
                <w:tab w:val="left" w:pos="14400"/>
              </w:tabs>
              <w:spacing w:after="0" w:line="240" w:lineRule="auto"/>
              <w:ind w:right="-9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 w:rsidRPr="000D3E2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Функциональные разновидности русского языки</w:t>
            </w:r>
          </w:p>
          <w:p w14:paraId="49DF3808" w14:textId="77777777" w:rsidR="003C6C7B" w:rsidRPr="000D3E2C" w:rsidRDefault="003C6C7B" w:rsidP="003C6C7B">
            <w:pPr>
              <w:tabs>
                <w:tab w:val="left" w:pos="14400"/>
              </w:tabs>
              <w:spacing w:after="0" w:line="240" w:lineRule="auto"/>
              <w:ind w:right="-9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УУД:</w:t>
            </w:r>
          </w:p>
          <w:p w14:paraId="1375668C" w14:textId="77777777" w:rsidR="003C6C7B" w:rsidRPr="000D3E2C" w:rsidRDefault="003C6C7B" w:rsidP="00E92883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b/>
                <w:color w:val="000000"/>
                <w:sz w:val="24"/>
                <w:szCs w:val="24"/>
              </w:rPr>
              <w:t>Личностные:</w:t>
            </w:r>
            <w:r w:rsidRPr="000D3E2C">
              <w:rPr>
                <w:sz w:val="24"/>
                <w:szCs w:val="24"/>
                <w:lang w:eastAsia="ru-RU"/>
              </w:rPr>
              <w:t xml:space="preserve"> </w:t>
            </w:r>
            <w:r w:rsidR="00E92883" w:rsidRPr="000D3E2C">
              <w:rPr>
                <w:sz w:val="24"/>
                <w:szCs w:val="24"/>
              </w:rPr>
              <w:t>понимание определяющей роли русского языка в развитии интеллектуальных, творческих</w:t>
            </w:r>
            <w:r w:rsidR="00E92883" w:rsidRPr="000D3E2C">
              <w:rPr>
                <w:spacing w:val="1"/>
                <w:sz w:val="24"/>
                <w:szCs w:val="24"/>
              </w:rPr>
              <w:t xml:space="preserve"> </w:t>
            </w:r>
            <w:r w:rsidR="00E92883" w:rsidRPr="000D3E2C">
              <w:rPr>
                <w:sz w:val="24"/>
                <w:szCs w:val="24"/>
              </w:rPr>
              <w:t>способностей и моральных качеств личности, его значения в процессе получения школьного</w:t>
            </w:r>
            <w:r w:rsidR="00E92883" w:rsidRPr="000D3E2C">
              <w:rPr>
                <w:spacing w:val="1"/>
                <w:sz w:val="24"/>
                <w:szCs w:val="24"/>
              </w:rPr>
              <w:t xml:space="preserve"> </w:t>
            </w:r>
            <w:r w:rsidR="00E92883" w:rsidRPr="000D3E2C">
              <w:rPr>
                <w:sz w:val="24"/>
                <w:szCs w:val="24"/>
              </w:rPr>
              <w:t>образования;</w:t>
            </w:r>
          </w:p>
          <w:p w14:paraId="19EBC1F5" w14:textId="77777777" w:rsidR="003C6C7B" w:rsidRPr="000D3E2C" w:rsidRDefault="003C6C7B" w:rsidP="00E92883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0D3E2C">
              <w:rPr>
                <w:b/>
                <w:color w:val="000000"/>
                <w:sz w:val="24"/>
                <w:szCs w:val="24"/>
              </w:rPr>
              <w:t>Метапредметные:</w:t>
            </w:r>
            <w:r w:rsidR="00E92883" w:rsidRPr="000D3E2C">
              <w:rPr>
                <w:sz w:val="24"/>
                <w:szCs w:val="24"/>
                <w:lang w:eastAsia="ru-RU"/>
              </w:rPr>
              <w:t xml:space="preserve"> а</w:t>
            </w:r>
            <w:r w:rsidRPr="000D3E2C">
              <w:rPr>
                <w:sz w:val="24"/>
                <w:szCs w:val="24"/>
                <w:lang w:eastAsia="ru-RU"/>
              </w:rPr>
              <w:t>декватное восприятие содержания устного и письменного сообщения; способность извлекать информацию из различных источников; овладение  приемами отбора и систематизации материала на определенную тему (П)</w:t>
            </w:r>
          </w:p>
          <w:p w14:paraId="047C9738" w14:textId="77777777" w:rsidR="003C6C7B" w:rsidRPr="000D3E2C" w:rsidRDefault="003C6C7B" w:rsidP="00E92883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0D3E2C">
              <w:rPr>
                <w:sz w:val="24"/>
                <w:szCs w:val="24"/>
                <w:lang w:eastAsia="ru-RU"/>
              </w:rPr>
              <w:t>Определение цели деятельности, последовательности действий. (Р)</w:t>
            </w:r>
          </w:p>
          <w:p w14:paraId="3AC1F033" w14:textId="77777777" w:rsidR="003C6C7B" w:rsidRPr="000D3E2C" w:rsidRDefault="003C6C7B" w:rsidP="00E92883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0D3E2C">
              <w:rPr>
                <w:sz w:val="24"/>
                <w:szCs w:val="24"/>
                <w:lang w:eastAsia="ru-RU"/>
              </w:rPr>
              <w:t>Осуществле6ние коммуникативно-целесообразное взаимодействия с окружающими людьми в процессе речевого общения. (К)</w:t>
            </w:r>
          </w:p>
          <w:p w14:paraId="3D28987D" w14:textId="77777777" w:rsidR="003C6C7B" w:rsidRPr="000D3E2C" w:rsidRDefault="003C6C7B" w:rsidP="00E92883">
            <w:pPr>
              <w:pStyle w:val="TableParagraph"/>
              <w:rPr>
                <w:b/>
                <w:color w:val="000000"/>
                <w:sz w:val="24"/>
                <w:szCs w:val="24"/>
              </w:rPr>
            </w:pPr>
            <w:r w:rsidRPr="000D3E2C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596EC395" w14:textId="77777777" w:rsidR="003C6C7B" w:rsidRPr="000D3E2C" w:rsidRDefault="003C6C7B" w:rsidP="003C6C7B">
            <w:pPr>
              <w:tabs>
                <w:tab w:val="left" w:pos="14400"/>
              </w:tabs>
              <w:snapToGrid w:val="0"/>
              <w:spacing w:after="0" w:line="240" w:lineRule="auto"/>
              <w:ind w:left="-151" w:right="-93" w:firstLine="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883" w:rsidRPr="000D3E2C" w14:paraId="0D38CD3D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2CA0983B" w14:textId="77777777" w:rsidR="00E92883" w:rsidRPr="000D3E2C" w:rsidRDefault="00E92883" w:rsidP="00E928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" w:type="pct"/>
          </w:tcPr>
          <w:p w14:paraId="27FCD3B2" w14:textId="6264CDD4" w:rsidR="00E92883" w:rsidRPr="000D3E2C" w:rsidRDefault="00E92883" w:rsidP="00E928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</w:tcPr>
          <w:p w14:paraId="29521959" w14:textId="77777777" w:rsidR="00E92883" w:rsidRPr="000D3E2C" w:rsidRDefault="00E92883" w:rsidP="00E928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shd w:val="clear" w:color="auto" w:fill="auto"/>
          </w:tcPr>
          <w:p w14:paraId="4DA34253" w14:textId="77777777" w:rsidR="00E92883" w:rsidRPr="000D3E2C" w:rsidRDefault="00E92883" w:rsidP="004562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Функциональные стили.</w:t>
            </w:r>
          </w:p>
        </w:tc>
        <w:tc>
          <w:tcPr>
            <w:tcW w:w="377" w:type="pct"/>
          </w:tcPr>
          <w:p w14:paraId="0B343F93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Составление обобщающей таблицы «Функциональные стили  современного русского  литературного языка и их особенности»</w:t>
            </w:r>
          </w:p>
          <w:p w14:paraId="6E77A093" w14:textId="77777777" w:rsidR="00E92883" w:rsidRPr="000D3E2C" w:rsidRDefault="00E92883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 w:val="restart"/>
          </w:tcPr>
          <w:p w14:paraId="7E580DC0" w14:textId="77777777" w:rsidR="00E92883" w:rsidRPr="000D3E2C" w:rsidRDefault="00E92883" w:rsidP="00E92883">
            <w:pPr>
              <w:tabs>
                <w:tab w:val="left" w:pos="14400"/>
              </w:tabs>
              <w:spacing w:after="0" w:line="240" w:lineRule="auto"/>
              <w:ind w:right="-9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31483C0" w14:textId="77777777" w:rsidR="00456296" w:rsidRPr="000D3E2C" w:rsidRDefault="00456296" w:rsidP="00D358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Cs/>
                <w:sz w:val="24"/>
                <w:szCs w:val="24"/>
              </w:rPr>
              <w:t>Составление библиографических списков работа с каталогами. Анализ текстов. Создание собственных образцов служебных документов. Выпуск электронной газеты. Мини-исследования особенностей разговорной речи отдельных групп школы.</w:t>
            </w:r>
            <w:r w:rsidRPr="000D3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3E2C">
              <w:rPr>
                <w:rFonts w:ascii="Times New Roman" w:hAnsi="Times New Roman"/>
                <w:bCs/>
                <w:sz w:val="24"/>
                <w:szCs w:val="24"/>
              </w:rPr>
              <w:t>Комплексный и аспектный анализ текстов. Определение стилевой принадлежности текста.</w:t>
            </w:r>
          </w:p>
          <w:p w14:paraId="150F201D" w14:textId="77777777" w:rsidR="00E92883" w:rsidRPr="000D3E2C" w:rsidRDefault="00456296" w:rsidP="00D358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Cs/>
                <w:sz w:val="24"/>
                <w:szCs w:val="24"/>
              </w:rPr>
              <w:t>Создание собственного текста в конкретной речевой ситуации.</w:t>
            </w:r>
          </w:p>
        </w:tc>
        <w:tc>
          <w:tcPr>
            <w:tcW w:w="239" w:type="pct"/>
          </w:tcPr>
          <w:p w14:paraId="004FB754" w14:textId="77777777" w:rsidR="00E92883" w:rsidRPr="000D3E2C" w:rsidRDefault="00E92883" w:rsidP="00E928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D9B" w:rsidRPr="000D3E2C" w14:paraId="6D769136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572647B8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" w:type="pct"/>
          </w:tcPr>
          <w:p w14:paraId="729A4CA7" w14:textId="5039255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</w:tcPr>
          <w:p w14:paraId="247B8606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31D168A0" w14:textId="77777777" w:rsidR="00A95D9B" w:rsidRPr="000D3E2C" w:rsidRDefault="00A95D9B" w:rsidP="00456296">
            <w:pPr>
              <w:autoSpaceDE w:val="0"/>
              <w:autoSpaceDN w:val="0"/>
              <w:adjustRightInd w:val="0"/>
              <w:spacing w:before="3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t>Научный стиль:</w:t>
            </w:r>
            <w:r w:rsidRPr="000D3E2C">
              <w:rPr>
                <w:rFonts w:ascii="Times New Roman" w:hAnsi="Times New Roman"/>
                <w:sz w:val="24"/>
                <w:szCs w:val="24"/>
              </w:rPr>
              <w:t xml:space="preserve"> сферы использования,  назначение; основные признаки; характерные особенности</w:t>
            </w:r>
          </w:p>
        </w:tc>
        <w:tc>
          <w:tcPr>
            <w:tcW w:w="377" w:type="pct"/>
          </w:tcPr>
          <w:p w14:paraId="49A790CD" w14:textId="77777777" w:rsidR="00A95D9B" w:rsidRPr="000D3E2C" w:rsidRDefault="00D358F8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Семинар.</w:t>
            </w:r>
          </w:p>
        </w:tc>
        <w:tc>
          <w:tcPr>
            <w:tcW w:w="614" w:type="pct"/>
            <w:vMerge/>
          </w:tcPr>
          <w:p w14:paraId="3C6AD7AC" w14:textId="77777777" w:rsidR="00A95D9B" w:rsidRPr="000D3E2C" w:rsidRDefault="00A95D9B" w:rsidP="00A95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14:paraId="69E0BB19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D9B" w:rsidRPr="000D3E2C" w14:paraId="28E071FE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78ADAA5E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" w:type="pct"/>
          </w:tcPr>
          <w:p w14:paraId="396DCBC3" w14:textId="3B5A66F4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</w:tcPr>
          <w:p w14:paraId="442EDC2B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54C13FC7" w14:textId="77777777" w:rsidR="00A95D9B" w:rsidRPr="000D3E2C" w:rsidRDefault="00A95D9B" w:rsidP="00456296">
            <w:pPr>
              <w:autoSpaceDE w:val="0"/>
              <w:autoSpaceDN w:val="0"/>
              <w:adjustRightInd w:val="0"/>
              <w:spacing w:before="30"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Основные жанры научного стиля.</w:t>
            </w:r>
          </w:p>
        </w:tc>
        <w:tc>
          <w:tcPr>
            <w:tcW w:w="377" w:type="pct"/>
          </w:tcPr>
          <w:p w14:paraId="14B88D30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14:paraId="070D2064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14:paraId="1DA0476A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D9B" w:rsidRPr="000D3E2C" w14:paraId="4AF82704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4581F7DD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" w:type="pct"/>
          </w:tcPr>
          <w:p w14:paraId="260EA3EA" w14:textId="162C6B25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</w:tcPr>
          <w:p w14:paraId="1AB31E8D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4A7D931" w14:textId="77777777" w:rsidR="00A95D9B" w:rsidRPr="000D3E2C" w:rsidRDefault="00A95D9B" w:rsidP="00456296">
            <w:pPr>
              <w:autoSpaceDE w:val="0"/>
              <w:autoSpaceDN w:val="0"/>
              <w:adjustRightInd w:val="0"/>
              <w:spacing w:before="3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Культура учебно-научного общен</w:t>
            </w:r>
            <w:r w:rsidR="00456296" w:rsidRPr="000D3E2C">
              <w:rPr>
                <w:rFonts w:ascii="Times New Roman" w:hAnsi="Times New Roman"/>
                <w:sz w:val="24"/>
                <w:szCs w:val="24"/>
              </w:rPr>
              <w:t>ия (устная и письменные формы.</w:t>
            </w:r>
          </w:p>
        </w:tc>
        <w:tc>
          <w:tcPr>
            <w:tcW w:w="377" w:type="pct"/>
          </w:tcPr>
          <w:p w14:paraId="16442211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14:paraId="4EDBA3EB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14:paraId="5B2C3B9F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D9B" w:rsidRPr="000D3E2C" w14:paraId="3E317740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2CFD9FA4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" w:type="pct"/>
          </w:tcPr>
          <w:p w14:paraId="18E23298" w14:textId="41172F60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</w:tcPr>
          <w:p w14:paraId="38BBA6CB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11FA8EB8" w14:textId="77777777" w:rsidR="00A95D9B" w:rsidRPr="000D3E2C" w:rsidRDefault="00A95D9B" w:rsidP="00456296">
            <w:pPr>
              <w:autoSpaceDE w:val="0"/>
              <w:autoSpaceDN w:val="0"/>
              <w:adjustRightInd w:val="0"/>
              <w:spacing w:before="3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t>Официально-деловой стиль:</w:t>
            </w:r>
            <w:r w:rsidRPr="000D3E2C">
              <w:rPr>
                <w:rFonts w:ascii="Times New Roman" w:hAnsi="Times New Roman"/>
                <w:sz w:val="24"/>
                <w:szCs w:val="24"/>
              </w:rPr>
              <w:t xml:space="preserve"> сферы использования,  назначение; основные </w:t>
            </w:r>
            <w:r w:rsidRPr="000D3E2C">
              <w:rPr>
                <w:rFonts w:ascii="Times New Roman" w:hAnsi="Times New Roman"/>
                <w:sz w:val="24"/>
                <w:szCs w:val="24"/>
              </w:rPr>
              <w:lastRenderedPageBreak/>
              <w:t>признаки; характерные особенности. Основные жанры научного стиля. Форма делового документа.</w:t>
            </w:r>
          </w:p>
        </w:tc>
        <w:tc>
          <w:tcPr>
            <w:tcW w:w="377" w:type="pct"/>
          </w:tcPr>
          <w:p w14:paraId="5441DB92" w14:textId="77777777" w:rsidR="00A95D9B" w:rsidRPr="000D3E2C" w:rsidRDefault="00D358F8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Семинар.</w:t>
            </w:r>
          </w:p>
        </w:tc>
        <w:tc>
          <w:tcPr>
            <w:tcW w:w="614" w:type="pct"/>
            <w:vMerge/>
          </w:tcPr>
          <w:p w14:paraId="7D9148C0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14:paraId="49A0F05A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D9B" w:rsidRPr="000D3E2C" w14:paraId="38E09412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0AB8A1D4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" w:type="pct"/>
          </w:tcPr>
          <w:p w14:paraId="6824F1BE" w14:textId="65508306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</w:tcPr>
          <w:p w14:paraId="6C5AFAE9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7958A444" w14:textId="77777777" w:rsidR="00A95D9B" w:rsidRPr="000D3E2C" w:rsidRDefault="00A95D9B" w:rsidP="00456296">
            <w:pPr>
              <w:autoSpaceDE w:val="0"/>
              <w:autoSpaceDN w:val="0"/>
              <w:adjustRightInd w:val="0"/>
              <w:spacing w:before="30"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Культура официально-делового общения (устная и письменные формы.)</w:t>
            </w:r>
          </w:p>
        </w:tc>
        <w:tc>
          <w:tcPr>
            <w:tcW w:w="377" w:type="pct"/>
          </w:tcPr>
          <w:p w14:paraId="58A2CCFF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14:paraId="789F3C0F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14:paraId="0FCFFB18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D9B" w:rsidRPr="000D3E2C" w14:paraId="1952C3F4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1A9D53E7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" w:type="pct"/>
          </w:tcPr>
          <w:p w14:paraId="20A884D6" w14:textId="5CBF6DCC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</w:tcPr>
          <w:p w14:paraId="7BFCB6E4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29014F07" w14:textId="77777777" w:rsidR="00A95D9B" w:rsidRPr="000D3E2C" w:rsidRDefault="00A95D9B" w:rsidP="00D358F8">
            <w:pPr>
              <w:autoSpaceDE w:val="0"/>
              <w:autoSpaceDN w:val="0"/>
              <w:adjustRightInd w:val="0"/>
              <w:spacing w:before="3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t>Публицистический стиль:</w:t>
            </w:r>
            <w:r w:rsidRPr="000D3E2C">
              <w:rPr>
                <w:rFonts w:ascii="Times New Roman" w:hAnsi="Times New Roman"/>
                <w:sz w:val="24"/>
                <w:szCs w:val="24"/>
              </w:rPr>
              <w:t xml:space="preserve"> сферы использования,  назначение; основные признаки; характерные особенности.</w:t>
            </w:r>
          </w:p>
        </w:tc>
        <w:tc>
          <w:tcPr>
            <w:tcW w:w="377" w:type="pct"/>
          </w:tcPr>
          <w:p w14:paraId="32417F4F" w14:textId="77777777" w:rsidR="00A95D9B" w:rsidRPr="000D3E2C" w:rsidRDefault="00D358F8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Семинар.</w:t>
            </w:r>
          </w:p>
        </w:tc>
        <w:tc>
          <w:tcPr>
            <w:tcW w:w="614" w:type="pct"/>
            <w:vMerge/>
          </w:tcPr>
          <w:p w14:paraId="15BDC348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14:paraId="2BF962DF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D9B" w:rsidRPr="000D3E2C" w14:paraId="7CBA59D8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1734314C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" w:type="pct"/>
          </w:tcPr>
          <w:p w14:paraId="4853F94A" w14:textId="36E4052D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</w:tcPr>
          <w:p w14:paraId="588F6D10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1157EF35" w14:textId="77777777" w:rsidR="00A95D9B" w:rsidRPr="000D3E2C" w:rsidRDefault="00A95D9B" w:rsidP="00456296">
            <w:pPr>
              <w:autoSpaceDE w:val="0"/>
              <w:autoSpaceDN w:val="0"/>
              <w:adjustRightInd w:val="0"/>
              <w:spacing w:before="3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 xml:space="preserve"> Основные жанры публицистического стиля.</w:t>
            </w:r>
          </w:p>
        </w:tc>
        <w:tc>
          <w:tcPr>
            <w:tcW w:w="377" w:type="pct"/>
          </w:tcPr>
          <w:p w14:paraId="75808969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14:paraId="5F247415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14:paraId="14863C0C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D9B" w:rsidRPr="000D3E2C" w14:paraId="1D8A823B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1415AA3C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5" w:type="pct"/>
          </w:tcPr>
          <w:p w14:paraId="1E306F87" w14:textId="64A74F8F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</w:tcPr>
          <w:p w14:paraId="43335C91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24730E4E" w14:textId="77777777" w:rsidR="00A95D9B" w:rsidRPr="000D3E2C" w:rsidRDefault="00A95D9B" w:rsidP="00456296">
            <w:pPr>
              <w:autoSpaceDE w:val="0"/>
              <w:autoSpaceDN w:val="0"/>
              <w:adjustRightInd w:val="0"/>
              <w:spacing w:before="3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Понятие публичной речи. Основные качества публичной речи.</w:t>
            </w:r>
          </w:p>
        </w:tc>
        <w:tc>
          <w:tcPr>
            <w:tcW w:w="377" w:type="pct"/>
          </w:tcPr>
          <w:p w14:paraId="6CF881D4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14:paraId="14998466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14:paraId="60790390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D9B" w:rsidRPr="000D3E2C" w14:paraId="2FE967D6" w14:textId="77777777" w:rsidTr="000D3E2C">
        <w:trPr>
          <w:gridAfter w:val="3"/>
          <w:wAfter w:w="2474" w:type="pct"/>
          <w:trHeight w:val="648"/>
        </w:trPr>
        <w:tc>
          <w:tcPr>
            <w:tcW w:w="216" w:type="pct"/>
            <w:tcBorders>
              <w:bottom w:val="single" w:sz="4" w:space="0" w:color="auto"/>
            </w:tcBorders>
          </w:tcPr>
          <w:p w14:paraId="65B2DFE2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" w:type="pct"/>
            <w:tcBorders>
              <w:bottom w:val="single" w:sz="4" w:space="0" w:color="auto"/>
            </w:tcBorders>
          </w:tcPr>
          <w:p w14:paraId="1A43C1C3" w14:textId="01A41458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bottom w:val="single" w:sz="4" w:space="0" w:color="auto"/>
            </w:tcBorders>
          </w:tcPr>
          <w:p w14:paraId="346D1574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7DCE525" w14:textId="77777777" w:rsidR="00A95D9B" w:rsidRPr="000D3E2C" w:rsidRDefault="00D85C71" w:rsidP="00456296">
            <w:pPr>
              <w:autoSpaceDE w:val="0"/>
              <w:autoSpaceDN w:val="0"/>
              <w:adjustRightInd w:val="0"/>
              <w:spacing w:before="3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Публичная речь(практика)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14:paraId="504FACC2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bottom w:val="single" w:sz="4" w:space="0" w:color="auto"/>
            </w:tcBorders>
          </w:tcPr>
          <w:p w14:paraId="1BA37308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6880CA9A" w14:textId="77777777" w:rsidR="00A95D9B" w:rsidRPr="000D3E2C" w:rsidRDefault="00A95D9B" w:rsidP="00A95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96" w:rsidRPr="000D3E2C" w14:paraId="1215864F" w14:textId="77777777" w:rsidTr="000D3E2C">
        <w:trPr>
          <w:gridAfter w:val="3"/>
          <w:wAfter w:w="2474" w:type="pct"/>
          <w:trHeight w:val="372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28415A2E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6E2D5D97" w14:textId="0EAD1CF5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5D6C639D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22365E52" w14:textId="77777777" w:rsidR="00456296" w:rsidRPr="000D3E2C" w:rsidRDefault="00456296" w:rsidP="00456296">
            <w:pPr>
              <w:autoSpaceDE w:val="0"/>
              <w:autoSpaceDN w:val="0"/>
              <w:adjustRightInd w:val="0"/>
              <w:spacing w:before="30"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t>Разговорная речь:</w:t>
            </w:r>
            <w:r w:rsidRPr="000D3E2C">
              <w:rPr>
                <w:rFonts w:ascii="Times New Roman" w:hAnsi="Times New Roman"/>
                <w:sz w:val="24"/>
                <w:szCs w:val="24"/>
              </w:rPr>
              <w:t xml:space="preserve"> сферы использования,  назначение; основные признаки; характерные особенности. 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1ACD32ED" w14:textId="77777777" w:rsidR="00456296" w:rsidRPr="000D3E2C" w:rsidRDefault="00D358F8" w:rsidP="004562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Семинар.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14:paraId="4D277E58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7F26E469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96" w:rsidRPr="000D3E2C" w14:paraId="7FC60868" w14:textId="77777777" w:rsidTr="000D3E2C">
        <w:trPr>
          <w:gridAfter w:val="3"/>
          <w:wAfter w:w="2474" w:type="pct"/>
          <w:trHeight w:val="276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5ECE4968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2AE30A47" w14:textId="223CA432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630E040E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2BBE8B1E" w14:textId="77777777" w:rsidR="00456296" w:rsidRPr="000D3E2C" w:rsidRDefault="00456296" w:rsidP="00456296">
            <w:pPr>
              <w:autoSpaceDE w:val="0"/>
              <w:autoSpaceDN w:val="0"/>
              <w:adjustRightInd w:val="0"/>
              <w:spacing w:before="30"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Невербальные средства общения. Культура разговорной речи.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47EBC54E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14:paraId="3AFD1F26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1BA0B82B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96" w:rsidRPr="000D3E2C" w14:paraId="6C5A0191" w14:textId="77777777" w:rsidTr="000D3E2C">
        <w:trPr>
          <w:gridAfter w:val="3"/>
          <w:wAfter w:w="2474" w:type="pct"/>
          <w:trHeight w:val="186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6B3D8639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32533012" w14:textId="0B73D232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3C67E3A7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78955196" w14:textId="77777777" w:rsidR="00456296" w:rsidRPr="000D3E2C" w:rsidRDefault="00456296" w:rsidP="00456296">
            <w:pPr>
              <w:autoSpaceDE w:val="0"/>
              <w:autoSpaceDN w:val="0"/>
              <w:adjustRightInd w:val="0"/>
              <w:spacing w:before="30"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Язык художественной</w:t>
            </w: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литературы, </w:t>
            </w:r>
            <w:r w:rsidRPr="000D3E2C">
              <w:rPr>
                <w:rFonts w:ascii="Times New Roman" w:hAnsi="Times New Roman"/>
                <w:sz w:val="24"/>
                <w:szCs w:val="24"/>
              </w:rPr>
              <w:t>его отличия от других разновидностей современного русского языка.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1367D21E" w14:textId="77777777" w:rsidR="00456296" w:rsidRPr="000D3E2C" w:rsidRDefault="00D358F8" w:rsidP="004562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t>Семинар.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14:paraId="10F48EA9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1111A0FF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96" w:rsidRPr="000D3E2C" w14:paraId="38EA43DC" w14:textId="77777777" w:rsidTr="000D3E2C">
        <w:trPr>
          <w:gridAfter w:val="3"/>
          <w:wAfter w:w="2474" w:type="pct"/>
          <w:trHeight w:val="868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53FB1AF3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6345BF1B" w14:textId="75537096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05C15F0E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6668534E" w14:textId="77777777" w:rsidR="00456296" w:rsidRPr="000D3E2C" w:rsidRDefault="00456296" w:rsidP="00456296">
            <w:pPr>
              <w:autoSpaceDE w:val="0"/>
              <w:autoSpaceDN w:val="0"/>
              <w:adjustRightInd w:val="0"/>
              <w:spacing w:before="3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Основные признаки художественной речи.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4B50D285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14:paraId="76A90377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CF6F38D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96" w:rsidRPr="000D3E2C" w14:paraId="65A61944" w14:textId="77777777" w:rsidTr="000D3E2C">
        <w:trPr>
          <w:gridAfter w:val="3"/>
          <w:wAfter w:w="2474" w:type="pct"/>
          <w:trHeight w:val="504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0E3A2E62" w14:textId="77777777" w:rsidR="00456296" w:rsidRPr="000D3E2C" w:rsidRDefault="00D85C71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691228CF" w14:textId="1D131754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78B48AC7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413CDE9E" w14:textId="77777777" w:rsidR="00D358F8" w:rsidRPr="000D3E2C" w:rsidRDefault="00456296" w:rsidP="00456296">
            <w:pPr>
              <w:autoSpaceDE w:val="0"/>
              <w:autoSpaceDN w:val="0"/>
              <w:adjustRightInd w:val="0"/>
              <w:spacing w:before="3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работа. Функциональные разновидности русского языка</w:t>
            </w:r>
          </w:p>
          <w:p w14:paraId="573523A5" w14:textId="77777777" w:rsidR="00456296" w:rsidRPr="000D3E2C" w:rsidRDefault="00456296" w:rsidP="00456296">
            <w:pPr>
              <w:autoSpaceDE w:val="0"/>
              <w:autoSpaceDN w:val="0"/>
              <w:adjustRightInd w:val="0"/>
              <w:spacing w:before="3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Характеристика текста: сфера применения, функции речи.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2CA55F63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sz w:val="24"/>
                <w:szCs w:val="24"/>
              </w:rPr>
              <w:t>Зачёт</w:t>
            </w:r>
            <w:r w:rsidR="00D358F8" w:rsidRPr="000D3E2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358F8" w:rsidRPr="000D3E2C">
              <w:rPr>
                <w:rFonts w:ascii="Times New Roman" w:hAnsi="Times New Roman"/>
                <w:sz w:val="24"/>
                <w:szCs w:val="24"/>
              </w:rPr>
              <w:t xml:space="preserve"> Анализ текстов. Редактирование текстов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14:paraId="5F4928C3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14ADABD7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96" w:rsidRPr="000D3E2C" w14:paraId="6BE9849C" w14:textId="77777777" w:rsidTr="000D3E2C">
        <w:trPr>
          <w:gridAfter w:val="3"/>
          <w:wAfter w:w="2474" w:type="pct"/>
          <w:trHeight w:val="312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30242E74" w14:textId="77777777" w:rsidR="00456296" w:rsidRPr="000D3E2C" w:rsidRDefault="00D85C71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7716EF6E" w14:textId="0072B1E2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45EC4041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69C9AB" w14:textId="77777777" w:rsidR="00456296" w:rsidRPr="000D3E2C" w:rsidRDefault="00456296" w:rsidP="00D358F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Характерные для стиля языковые и</w:t>
            </w:r>
            <w:r w:rsidR="00D358F8" w:rsidRPr="000D3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3E2C">
              <w:rPr>
                <w:rFonts w:ascii="Times New Roman" w:hAnsi="Times New Roman"/>
                <w:sz w:val="24"/>
                <w:szCs w:val="24"/>
              </w:rPr>
              <w:t>речевые средства.</w:t>
            </w:r>
          </w:p>
          <w:p w14:paraId="5C6A669B" w14:textId="77777777" w:rsidR="00456296" w:rsidRPr="000D3E2C" w:rsidRDefault="00456296" w:rsidP="00D358F8">
            <w:pPr>
              <w:pStyle w:val="a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78EF3F11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</w:tcPr>
          <w:p w14:paraId="0D536B8F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4521481" w14:textId="77777777" w:rsidR="00456296" w:rsidRPr="000D3E2C" w:rsidRDefault="00456296" w:rsidP="00456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296" w:rsidRPr="000D3E2C" w14:paraId="75959E01" w14:textId="77777777" w:rsidTr="000D3E2C">
        <w:trPr>
          <w:gridAfter w:val="3"/>
          <w:wAfter w:w="2474" w:type="pct"/>
        </w:trPr>
        <w:tc>
          <w:tcPr>
            <w:tcW w:w="2526" w:type="pct"/>
            <w:gridSpan w:val="7"/>
          </w:tcPr>
          <w:p w14:paraId="78913627" w14:textId="77777777" w:rsidR="00D358F8" w:rsidRPr="000D3E2C" w:rsidRDefault="00D358F8" w:rsidP="00D358F8">
            <w:pPr>
              <w:pStyle w:val="a8"/>
              <w:jc w:val="both"/>
              <w:rPr>
                <w:b/>
                <w:bCs/>
                <w:sz w:val="24"/>
                <w:szCs w:val="24"/>
              </w:rPr>
            </w:pPr>
            <w:r w:rsidRPr="000D3E2C">
              <w:rPr>
                <w:b/>
                <w:bCs/>
                <w:sz w:val="24"/>
                <w:szCs w:val="24"/>
              </w:rPr>
              <w:t xml:space="preserve">                                               Виды  речевой деятельности (5)</w:t>
            </w:r>
          </w:p>
          <w:p w14:paraId="75D75C24" w14:textId="77777777" w:rsidR="00456296" w:rsidRPr="000D3E2C" w:rsidRDefault="00456296" w:rsidP="00D358F8">
            <w:pPr>
              <w:pStyle w:val="a8"/>
              <w:jc w:val="both"/>
              <w:rPr>
                <w:b/>
                <w:color w:val="000000"/>
                <w:sz w:val="24"/>
                <w:szCs w:val="24"/>
              </w:rPr>
            </w:pPr>
            <w:r w:rsidRPr="000D3E2C">
              <w:rPr>
                <w:b/>
                <w:color w:val="000000"/>
                <w:sz w:val="24"/>
                <w:szCs w:val="24"/>
              </w:rPr>
              <w:t>УУД:</w:t>
            </w:r>
          </w:p>
          <w:p w14:paraId="61F6D985" w14:textId="77777777" w:rsidR="00456296" w:rsidRPr="000D3E2C" w:rsidRDefault="00456296" w:rsidP="00D85C7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Личностные:</w:t>
            </w:r>
            <w:r w:rsidRPr="000D3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-Проявление уважительного отношения к родному языку; стремление к речевому самосовершенствованию; понимание определяющей  роли родного языка в развитии интеллектуальных способностей; проявление способности к самооценке на основе наблюдения за собственной речью.</w:t>
            </w:r>
          </w:p>
          <w:p w14:paraId="5603BAAD" w14:textId="77777777" w:rsidR="00456296" w:rsidRPr="000D3E2C" w:rsidRDefault="00456296" w:rsidP="00D85C7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3E2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Метапредметные УУД:</w:t>
            </w:r>
          </w:p>
          <w:p w14:paraId="681D663F" w14:textId="77777777" w:rsidR="00456296" w:rsidRPr="000D3E2C" w:rsidRDefault="00456296" w:rsidP="00D85C7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владение приемами отбора и систематизации материала на определенную тему; способность свободно, правильно излагать свои мысли в устной форме; использование  родного  языка как средство получения знаний. (П)</w:t>
            </w:r>
          </w:p>
          <w:p w14:paraId="4AE87233" w14:textId="77777777" w:rsidR="00456296" w:rsidRPr="000D3E2C" w:rsidRDefault="00456296" w:rsidP="00D85C7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2C">
              <w:rPr>
                <w:rFonts w:ascii="Times New Roman" w:hAnsi="Times New Roman"/>
                <w:sz w:val="24"/>
                <w:szCs w:val="24"/>
                <w:lang w:eastAsia="ru-RU"/>
              </w:rPr>
              <w:t>-Определение цели деятельности, последовательности действий. (Р)</w:t>
            </w:r>
          </w:p>
          <w:p w14:paraId="5271FD45" w14:textId="77777777" w:rsidR="00456296" w:rsidRPr="000D3E2C" w:rsidRDefault="00456296" w:rsidP="00D85C7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3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-Осуществление коммуникативно-целесообразного взаимодействия с окружающими людьми в процессе речевого общения, совместного выполнения какой-либо задачи, участия в спорах, обсуждениях. (К) </w:t>
            </w:r>
          </w:p>
          <w:p w14:paraId="7A0E2BBC" w14:textId="77777777" w:rsidR="00456296" w:rsidRPr="000D3E2C" w:rsidRDefault="00456296" w:rsidP="00D85C7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CB0CC2D" w14:textId="77777777" w:rsidR="00456296" w:rsidRPr="000D3E2C" w:rsidRDefault="00456296" w:rsidP="00D358F8">
            <w:pPr>
              <w:pStyle w:val="a8"/>
              <w:jc w:val="both"/>
              <w:rPr>
                <w:b/>
                <w:sz w:val="24"/>
                <w:szCs w:val="24"/>
              </w:rPr>
            </w:pPr>
          </w:p>
        </w:tc>
      </w:tr>
      <w:tr w:rsidR="00D358F8" w:rsidRPr="000D3E2C" w14:paraId="70A962C3" w14:textId="77777777" w:rsidTr="000D3E2C">
        <w:trPr>
          <w:gridAfter w:val="3"/>
          <w:wAfter w:w="2474" w:type="pct"/>
          <w:trHeight w:val="15"/>
        </w:trPr>
        <w:tc>
          <w:tcPr>
            <w:tcW w:w="216" w:type="pct"/>
            <w:tcBorders>
              <w:bottom w:val="single" w:sz="4" w:space="0" w:color="auto"/>
            </w:tcBorders>
          </w:tcPr>
          <w:p w14:paraId="07DB8D65" w14:textId="77777777" w:rsidR="00D358F8" w:rsidRPr="000D3E2C" w:rsidRDefault="00D85C71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5" w:type="pct"/>
            <w:tcBorders>
              <w:bottom w:val="single" w:sz="4" w:space="0" w:color="auto"/>
            </w:tcBorders>
          </w:tcPr>
          <w:p w14:paraId="0CCC0714" w14:textId="16BADF64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bottom w:val="single" w:sz="4" w:space="0" w:color="auto"/>
            </w:tcBorders>
          </w:tcPr>
          <w:p w14:paraId="0A384444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2B9F8872" w14:textId="77777777" w:rsidR="00D358F8" w:rsidRPr="000D3E2C" w:rsidRDefault="00D358F8" w:rsidP="00D358F8">
            <w:pPr>
              <w:pStyle w:val="a8"/>
              <w:jc w:val="both"/>
              <w:rPr>
                <w:b/>
                <w:bCs/>
                <w:sz w:val="24"/>
                <w:szCs w:val="24"/>
              </w:rPr>
            </w:pPr>
            <w:r w:rsidRPr="000D3E2C">
              <w:rPr>
                <w:b/>
                <w:bCs/>
                <w:sz w:val="24"/>
                <w:szCs w:val="24"/>
              </w:rPr>
              <w:t xml:space="preserve">Речь как деятельность. </w:t>
            </w:r>
            <w:r w:rsidRPr="000D3E2C">
              <w:rPr>
                <w:bCs/>
                <w:sz w:val="24"/>
                <w:szCs w:val="24"/>
              </w:rPr>
              <w:t>Фазы речевой деятельности</w:t>
            </w:r>
            <w:r w:rsidRPr="000D3E2C">
              <w:rPr>
                <w:sz w:val="24"/>
                <w:szCs w:val="24"/>
              </w:rPr>
              <w:t>.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14:paraId="2242498B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auto"/>
            </w:tcBorders>
          </w:tcPr>
          <w:p w14:paraId="640C21F3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Работа с учебной книгой и другими информационными источниками, включая СМИ и ресурсы Интернета, монологические и диалогические высказывания, ролевые игры, отрабатывающие навыки соблюдения этики речевого взаимодействия в спорах и диспутах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07F59EB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8F8" w:rsidRPr="000D3E2C" w14:paraId="1CF97AB4" w14:textId="77777777" w:rsidTr="000D3E2C">
        <w:trPr>
          <w:gridAfter w:val="3"/>
          <w:wAfter w:w="2474" w:type="pct"/>
          <w:trHeight w:val="255"/>
        </w:trPr>
        <w:tc>
          <w:tcPr>
            <w:tcW w:w="216" w:type="pct"/>
            <w:tcBorders>
              <w:top w:val="single" w:sz="4" w:space="0" w:color="auto"/>
            </w:tcBorders>
          </w:tcPr>
          <w:p w14:paraId="2D3EBD3D" w14:textId="77777777" w:rsidR="00D358F8" w:rsidRPr="000D3E2C" w:rsidRDefault="00D85C71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5" w:type="pct"/>
            <w:tcBorders>
              <w:top w:val="single" w:sz="4" w:space="0" w:color="auto"/>
            </w:tcBorders>
          </w:tcPr>
          <w:p w14:paraId="5AEEA44D" w14:textId="1A18C431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</w:tcBorders>
          </w:tcPr>
          <w:p w14:paraId="10220155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0399C7D0" w14:textId="77777777" w:rsidR="00D358F8" w:rsidRPr="000D3E2C" w:rsidRDefault="00D358F8" w:rsidP="00D358F8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Виды речевой деятельности.</w:t>
            </w:r>
          </w:p>
          <w:p w14:paraId="3D93374D" w14:textId="77777777" w:rsidR="00D358F8" w:rsidRPr="000D3E2C" w:rsidRDefault="00D358F8" w:rsidP="00D358F8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b/>
                <w:bCs/>
                <w:sz w:val="24"/>
                <w:szCs w:val="24"/>
              </w:rPr>
              <w:t>Чтени</w:t>
            </w:r>
            <w:r w:rsidRPr="000D3E2C">
              <w:rPr>
                <w:sz w:val="24"/>
                <w:szCs w:val="24"/>
              </w:rPr>
              <w:t xml:space="preserve">е как вид речевой деятельности. Использование разных видов чтения. </w:t>
            </w:r>
          </w:p>
          <w:p w14:paraId="53BD5C6A" w14:textId="77777777" w:rsidR="00D358F8" w:rsidRPr="000D3E2C" w:rsidRDefault="00D358F8" w:rsidP="00D358F8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b/>
                <w:bCs/>
                <w:sz w:val="24"/>
                <w:szCs w:val="24"/>
              </w:rPr>
              <w:t>Приёмы работы с учебной книгой</w:t>
            </w:r>
            <w:r w:rsidRPr="000D3E2C">
              <w:rPr>
                <w:sz w:val="24"/>
                <w:szCs w:val="24"/>
              </w:rPr>
              <w:t xml:space="preserve"> и другими информационными источниками.</w:t>
            </w:r>
          </w:p>
        </w:tc>
        <w:tc>
          <w:tcPr>
            <w:tcW w:w="377" w:type="pct"/>
            <w:tcBorders>
              <w:top w:val="single" w:sz="4" w:space="0" w:color="auto"/>
            </w:tcBorders>
          </w:tcPr>
          <w:p w14:paraId="228F2760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</w:tcBorders>
          </w:tcPr>
          <w:p w14:paraId="68E651AF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</w:tcBorders>
          </w:tcPr>
          <w:p w14:paraId="66D88F2C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8F8" w:rsidRPr="000D3E2C" w14:paraId="69D90C2E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29E51E90" w14:textId="77777777" w:rsidR="00D358F8" w:rsidRPr="000D3E2C" w:rsidRDefault="00D85C71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5" w:type="pct"/>
          </w:tcPr>
          <w:p w14:paraId="55D2459D" w14:textId="432B3C81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</w:tcPr>
          <w:p w14:paraId="7EC586ED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7AD62BB4" w14:textId="77777777" w:rsidR="00D358F8" w:rsidRPr="000D3E2C" w:rsidRDefault="00D358F8" w:rsidP="00D358F8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b/>
                <w:bCs/>
                <w:sz w:val="24"/>
                <w:szCs w:val="24"/>
              </w:rPr>
              <w:t>Аудирование</w:t>
            </w:r>
            <w:r w:rsidRPr="000D3E2C">
              <w:rPr>
                <w:sz w:val="24"/>
                <w:szCs w:val="24"/>
              </w:rPr>
              <w:t xml:space="preserve"> как вид речевой деятельности. Понимание коммуникативных целей и мотивов говорящего.</w:t>
            </w:r>
          </w:p>
        </w:tc>
        <w:tc>
          <w:tcPr>
            <w:tcW w:w="377" w:type="pct"/>
          </w:tcPr>
          <w:p w14:paraId="0557911B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14:paraId="0B665DE7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14:paraId="712D1705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8F8" w:rsidRPr="000D3E2C" w14:paraId="2153EB86" w14:textId="77777777" w:rsidTr="000D3E2C">
        <w:trPr>
          <w:gridAfter w:val="3"/>
          <w:wAfter w:w="2474" w:type="pct"/>
        </w:trPr>
        <w:tc>
          <w:tcPr>
            <w:tcW w:w="216" w:type="pct"/>
          </w:tcPr>
          <w:p w14:paraId="46B53A2B" w14:textId="77777777" w:rsidR="00D358F8" w:rsidRPr="000D3E2C" w:rsidRDefault="00D85C71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5" w:type="pct"/>
          </w:tcPr>
          <w:p w14:paraId="31856E52" w14:textId="6CBCFD3F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</w:tcPr>
          <w:p w14:paraId="66E60C70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22781DEC" w14:textId="77777777" w:rsidR="00D358F8" w:rsidRPr="000D3E2C" w:rsidRDefault="00D358F8" w:rsidP="00D358F8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b/>
                <w:bCs/>
                <w:sz w:val="24"/>
                <w:szCs w:val="24"/>
              </w:rPr>
              <w:t>Говорение</w:t>
            </w:r>
            <w:r w:rsidRPr="000D3E2C">
              <w:rPr>
                <w:sz w:val="24"/>
                <w:szCs w:val="24"/>
              </w:rPr>
              <w:t xml:space="preserve"> как вид речевой деятельности. Монологические и диалогические высказывания. Способы адекватного реагирования на обращённую речь. Соблюдение этики речевого взаимодействия в спорах и диспутах.</w:t>
            </w:r>
          </w:p>
        </w:tc>
        <w:tc>
          <w:tcPr>
            <w:tcW w:w="377" w:type="pct"/>
            <w:tcBorders>
              <w:left w:val="single" w:sz="4" w:space="0" w:color="auto"/>
            </w:tcBorders>
          </w:tcPr>
          <w:p w14:paraId="7520BC86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14:paraId="03ED6010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14:paraId="448AF132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8F8" w:rsidRPr="000D3E2C" w14:paraId="378A5ADF" w14:textId="77777777" w:rsidTr="000D3E2C">
        <w:trPr>
          <w:gridAfter w:val="3"/>
          <w:wAfter w:w="2474" w:type="pct"/>
          <w:trHeight w:val="450"/>
        </w:trPr>
        <w:tc>
          <w:tcPr>
            <w:tcW w:w="216" w:type="pct"/>
            <w:tcBorders>
              <w:bottom w:val="single" w:sz="4" w:space="0" w:color="auto"/>
            </w:tcBorders>
          </w:tcPr>
          <w:p w14:paraId="2B7F3DC9" w14:textId="77777777" w:rsidR="00D358F8" w:rsidRPr="000D3E2C" w:rsidRDefault="00D85C71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5" w:type="pct"/>
            <w:tcBorders>
              <w:bottom w:val="single" w:sz="4" w:space="0" w:color="auto"/>
            </w:tcBorders>
          </w:tcPr>
          <w:p w14:paraId="4B721425" w14:textId="294C58AB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bottom w:val="single" w:sz="4" w:space="0" w:color="auto"/>
            </w:tcBorders>
          </w:tcPr>
          <w:p w14:paraId="727BBE42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103EDC9F" w14:textId="77777777" w:rsidR="00D358F8" w:rsidRPr="000D3E2C" w:rsidRDefault="00D358F8" w:rsidP="00D358F8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b/>
                <w:bCs/>
                <w:sz w:val="24"/>
                <w:szCs w:val="24"/>
              </w:rPr>
              <w:t>Письмо</w:t>
            </w:r>
            <w:r w:rsidRPr="000D3E2C">
              <w:rPr>
                <w:sz w:val="24"/>
                <w:szCs w:val="24"/>
              </w:rPr>
              <w:t xml:space="preserve"> как вид речевой деятельности. Культура письма.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</w:tcPr>
          <w:p w14:paraId="56A26FF1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bottom w:val="single" w:sz="4" w:space="0" w:color="auto"/>
            </w:tcBorders>
          </w:tcPr>
          <w:p w14:paraId="30AD4286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01DDDD95" w14:textId="77777777" w:rsidR="00D358F8" w:rsidRPr="000D3E2C" w:rsidRDefault="00D358F8" w:rsidP="00D358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8F8" w:rsidRPr="000D3E2C" w14:paraId="216E1C54" w14:textId="77777777" w:rsidTr="000D3E2C">
        <w:trPr>
          <w:trHeight w:val="315"/>
        </w:trPr>
        <w:tc>
          <w:tcPr>
            <w:tcW w:w="2526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1CCEA44" w14:textId="77777777" w:rsidR="00D358F8" w:rsidRPr="000D3E2C" w:rsidRDefault="00CB3124" w:rsidP="00D358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3E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</w:t>
            </w:r>
            <w:r w:rsidR="000D3E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0D3E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Особенности устной и письменной речи (13)</w:t>
            </w:r>
          </w:p>
          <w:p w14:paraId="3D440799" w14:textId="77777777" w:rsidR="00CB3124" w:rsidRPr="000D3E2C" w:rsidRDefault="00CB3124" w:rsidP="000D3E2C">
            <w:pPr>
              <w:pStyle w:val="TableParagraph"/>
              <w:jc w:val="bot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УУД:</w:t>
            </w:r>
          </w:p>
          <w:p w14:paraId="75E44AB3" w14:textId="77777777" w:rsidR="00D85C71" w:rsidRPr="000D3E2C" w:rsidRDefault="00CB3124" w:rsidP="000D3E2C">
            <w:pPr>
              <w:pStyle w:val="TableParagraph"/>
              <w:jc w:val="bot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Личностные</w:t>
            </w:r>
            <w:r w:rsidR="00D85C71" w:rsidRPr="000D3E2C">
              <w:rPr>
                <w:sz w:val="24"/>
                <w:szCs w:val="24"/>
              </w:rPr>
              <w:t xml:space="preserve">: достаточный объем словарного запаса и усвоенных грамматических средств для свободного   </w:t>
            </w:r>
            <w:r w:rsidR="00D85C71" w:rsidRPr="000D3E2C">
              <w:rPr>
                <w:spacing w:val="-57"/>
                <w:sz w:val="24"/>
                <w:szCs w:val="24"/>
              </w:rPr>
              <w:t xml:space="preserve">         </w:t>
            </w:r>
            <w:r w:rsidR="00D85C71" w:rsidRPr="000D3E2C">
              <w:rPr>
                <w:sz w:val="24"/>
                <w:szCs w:val="24"/>
              </w:rPr>
              <w:t>выражения</w:t>
            </w:r>
            <w:r w:rsidR="00D85C71" w:rsidRPr="000D3E2C">
              <w:rPr>
                <w:spacing w:val="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мыслей</w:t>
            </w:r>
            <w:r w:rsidR="00D85C71" w:rsidRPr="000D3E2C">
              <w:rPr>
                <w:spacing w:val="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и</w:t>
            </w:r>
            <w:r w:rsidR="00D85C71" w:rsidRPr="000D3E2C">
              <w:rPr>
                <w:spacing w:val="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чувств</w:t>
            </w:r>
            <w:r w:rsidR="00D85C71" w:rsidRPr="000D3E2C">
              <w:rPr>
                <w:spacing w:val="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в</w:t>
            </w:r>
            <w:r w:rsidR="00D85C71" w:rsidRPr="000D3E2C">
              <w:rPr>
                <w:spacing w:val="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процессе</w:t>
            </w:r>
            <w:r w:rsidR="00D85C71" w:rsidRPr="000D3E2C">
              <w:rPr>
                <w:spacing w:val="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речевого</w:t>
            </w:r>
            <w:r w:rsidR="00D85C71" w:rsidRPr="000D3E2C">
              <w:rPr>
                <w:spacing w:val="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общения;</w:t>
            </w:r>
            <w:r w:rsidR="00D85C71" w:rsidRPr="000D3E2C">
              <w:rPr>
                <w:spacing w:val="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способность</w:t>
            </w:r>
            <w:r w:rsidR="00D85C71" w:rsidRPr="000D3E2C">
              <w:rPr>
                <w:spacing w:val="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к</w:t>
            </w:r>
            <w:r w:rsidR="00D85C71" w:rsidRPr="000D3E2C">
              <w:rPr>
                <w:spacing w:val="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самооценке</w:t>
            </w:r>
            <w:r w:rsidR="00D85C71" w:rsidRPr="000D3E2C">
              <w:rPr>
                <w:spacing w:val="60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на</w:t>
            </w:r>
            <w:r w:rsidR="00D85C71" w:rsidRPr="000D3E2C">
              <w:rPr>
                <w:spacing w:val="-57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основе</w:t>
            </w:r>
            <w:r w:rsidR="00D85C71" w:rsidRPr="000D3E2C">
              <w:rPr>
                <w:spacing w:val="-2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наблюдения за</w:t>
            </w:r>
            <w:r w:rsidR="00D85C71" w:rsidRPr="000D3E2C">
              <w:rPr>
                <w:spacing w:val="-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собственной</w:t>
            </w:r>
            <w:r w:rsidR="00D85C71" w:rsidRPr="000D3E2C">
              <w:rPr>
                <w:spacing w:val="1"/>
                <w:sz w:val="24"/>
                <w:szCs w:val="24"/>
              </w:rPr>
              <w:t xml:space="preserve"> </w:t>
            </w:r>
            <w:r w:rsidR="00D85C71" w:rsidRPr="000D3E2C">
              <w:rPr>
                <w:sz w:val="24"/>
                <w:szCs w:val="24"/>
              </w:rPr>
              <w:t>речью</w:t>
            </w:r>
          </w:p>
          <w:p w14:paraId="5212B83A" w14:textId="77777777" w:rsidR="000D3E2C" w:rsidRPr="000D3E2C" w:rsidRDefault="00CB3124" w:rsidP="000D3E2C">
            <w:pPr>
              <w:pStyle w:val="TableParagraph"/>
              <w:jc w:val="bot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Метапредметные</w:t>
            </w:r>
            <w:r w:rsidR="00D44221" w:rsidRPr="000D3E2C">
              <w:rPr>
                <w:sz w:val="24"/>
                <w:szCs w:val="24"/>
              </w:rPr>
              <w:t xml:space="preserve">: </w:t>
            </w:r>
            <w:r w:rsidR="000D3E2C" w:rsidRPr="000D3E2C">
              <w:rPr>
                <w:sz w:val="24"/>
                <w:szCs w:val="24"/>
              </w:rPr>
              <w:t>определять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понятия,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создавать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обобщения,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устанавливать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аналогии,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классифицировать,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самостоятельно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выбирать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основания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и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критерии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для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классификации,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устанавливать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причинно-следственные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связи,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строить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логическое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рассуждение,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умозаключение</w:t>
            </w:r>
            <w:r w:rsidR="000D3E2C" w:rsidRPr="000D3E2C">
              <w:rPr>
                <w:spacing w:val="-2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(индуктивное,</w:t>
            </w:r>
            <w:r w:rsidR="000D3E2C" w:rsidRPr="000D3E2C">
              <w:rPr>
                <w:spacing w:val="-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дедуктивное, по</w:t>
            </w:r>
            <w:r w:rsidR="000D3E2C" w:rsidRPr="000D3E2C">
              <w:rPr>
                <w:spacing w:val="-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аналогии)</w:t>
            </w:r>
            <w:r w:rsidR="000D3E2C" w:rsidRPr="000D3E2C">
              <w:rPr>
                <w:spacing w:val="-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и делать</w:t>
            </w:r>
            <w:r w:rsidR="000D3E2C" w:rsidRPr="000D3E2C">
              <w:rPr>
                <w:spacing w:val="1"/>
                <w:sz w:val="24"/>
                <w:szCs w:val="24"/>
              </w:rPr>
              <w:t xml:space="preserve"> </w:t>
            </w:r>
            <w:r w:rsidR="000D3E2C" w:rsidRPr="000D3E2C">
              <w:rPr>
                <w:sz w:val="24"/>
                <w:szCs w:val="24"/>
              </w:rPr>
              <w:t>выводы.(П)</w:t>
            </w:r>
          </w:p>
          <w:p w14:paraId="33326502" w14:textId="77777777" w:rsidR="00CB3124" w:rsidRPr="000D3E2C" w:rsidRDefault="00D44221" w:rsidP="000D3E2C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0D3E2C">
              <w:rPr>
                <w:sz w:val="24"/>
                <w:szCs w:val="24"/>
              </w:rPr>
              <w:t>анализировать существующие и планировать будущие образовательные результаты</w:t>
            </w:r>
            <w:r w:rsidR="00CB3124" w:rsidRPr="000D3E2C">
              <w:rPr>
                <w:sz w:val="24"/>
                <w:szCs w:val="24"/>
                <w:lang w:eastAsia="ru-RU"/>
              </w:rPr>
              <w:t xml:space="preserve"> (Р)</w:t>
            </w:r>
          </w:p>
          <w:p w14:paraId="2F59D2B2" w14:textId="77777777" w:rsidR="00CB3124" w:rsidRPr="000D3E2C" w:rsidRDefault="00CB3124" w:rsidP="000D3E2C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0D3E2C">
              <w:rPr>
                <w:sz w:val="24"/>
                <w:szCs w:val="24"/>
                <w:lang w:eastAsia="ru-RU"/>
              </w:rPr>
              <w:t xml:space="preserve">Осуществле6ние коммуникативно-целесообразное взаимодействия с окружающими людьми в процессе речевого </w:t>
            </w:r>
            <w:r w:rsidR="00D44221" w:rsidRPr="000D3E2C">
              <w:rPr>
                <w:sz w:val="24"/>
                <w:szCs w:val="24"/>
                <w:lang w:eastAsia="ru-RU"/>
              </w:rPr>
              <w:t>общения,</w:t>
            </w:r>
            <w:r w:rsidR="00D44221" w:rsidRPr="000D3E2C">
              <w:rPr>
                <w:sz w:val="24"/>
                <w:szCs w:val="24"/>
              </w:rPr>
              <w:t xml:space="preserve"> корректно</w:t>
            </w:r>
            <w:r w:rsidR="00D44221" w:rsidRPr="000D3E2C">
              <w:rPr>
                <w:spacing w:val="24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t>и</w:t>
            </w:r>
            <w:r w:rsidR="00D44221" w:rsidRPr="000D3E2C">
              <w:rPr>
                <w:spacing w:val="25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t>аргументированно</w:t>
            </w:r>
            <w:r w:rsidR="00D44221" w:rsidRPr="000D3E2C">
              <w:rPr>
                <w:spacing w:val="24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lastRenderedPageBreak/>
              <w:t>отстаивать</w:t>
            </w:r>
            <w:r w:rsidR="00D44221" w:rsidRPr="000D3E2C">
              <w:rPr>
                <w:spacing w:val="23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t>свою</w:t>
            </w:r>
            <w:r w:rsidR="00D44221" w:rsidRPr="000D3E2C">
              <w:rPr>
                <w:spacing w:val="25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t>точку</w:t>
            </w:r>
            <w:r w:rsidR="00D44221" w:rsidRPr="000D3E2C">
              <w:rPr>
                <w:spacing w:val="19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t>зрения,</w:t>
            </w:r>
            <w:r w:rsidR="00D44221" w:rsidRPr="000D3E2C">
              <w:rPr>
                <w:spacing w:val="24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t>в</w:t>
            </w:r>
            <w:r w:rsidR="00D44221" w:rsidRPr="000D3E2C">
              <w:rPr>
                <w:spacing w:val="23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t>дискуссии</w:t>
            </w:r>
            <w:r w:rsidR="00D44221" w:rsidRPr="000D3E2C">
              <w:rPr>
                <w:spacing w:val="30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t>уметь</w:t>
            </w:r>
            <w:r w:rsidR="00D44221" w:rsidRPr="000D3E2C">
              <w:rPr>
                <w:spacing w:val="-57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t>выдвигать контраргументы, перефразировать</w:t>
            </w:r>
            <w:r w:rsidR="00D44221" w:rsidRPr="000D3E2C">
              <w:rPr>
                <w:spacing w:val="1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t>свою</w:t>
            </w:r>
            <w:r w:rsidR="00D44221" w:rsidRPr="000D3E2C">
              <w:rPr>
                <w:spacing w:val="-1"/>
                <w:sz w:val="24"/>
                <w:szCs w:val="24"/>
              </w:rPr>
              <w:t xml:space="preserve"> </w:t>
            </w:r>
            <w:r w:rsidR="00D44221" w:rsidRPr="000D3E2C">
              <w:rPr>
                <w:sz w:val="24"/>
                <w:szCs w:val="24"/>
              </w:rPr>
              <w:t>мысль</w:t>
            </w:r>
            <w:r w:rsidRPr="000D3E2C">
              <w:rPr>
                <w:sz w:val="24"/>
                <w:szCs w:val="24"/>
                <w:lang w:eastAsia="ru-RU"/>
              </w:rPr>
              <w:t xml:space="preserve"> (К)</w:t>
            </w:r>
          </w:p>
          <w:p w14:paraId="23F4CFC1" w14:textId="77777777" w:rsidR="00CB3124" w:rsidRPr="000D3E2C" w:rsidRDefault="00CB3124" w:rsidP="00D358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pct"/>
          </w:tcPr>
          <w:p w14:paraId="01D2F7D5" w14:textId="77777777" w:rsidR="00D358F8" w:rsidRPr="000D3E2C" w:rsidRDefault="00D358F8" w:rsidP="00D358F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pct"/>
          </w:tcPr>
          <w:p w14:paraId="157A5C41" w14:textId="77777777" w:rsidR="00D358F8" w:rsidRPr="000D3E2C" w:rsidRDefault="00D358F8" w:rsidP="00D358F8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</w:tcPr>
          <w:p w14:paraId="1231F419" w14:textId="77777777" w:rsidR="00D358F8" w:rsidRPr="000D3E2C" w:rsidRDefault="00D358F8" w:rsidP="00D358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bidi="hi-IN"/>
              </w:rPr>
            </w:pPr>
            <w:r w:rsidRPr="000D3E2C">
              <w:rPr>
                <w:rFonts w:ascii="Times New Roman" w:hAnsi="Times New Roman"/>
                <w:color w:val="000000"/>
                <w:sz w:val="24"/>
                <w:szCs w:val="24"/>
                <w:lang w:bidi="hi-IN"/>
              </w:rPr>
              <w:t>Виды сложных предложений.</w:t>
            </w:r>
          </w:p>
        </w:tc>
      </w:tr>
      <w:tr w:rsidR="00E83CF2" w:rsidRPr="000D3E2C" w14:paraId="36BA7873" w14:textId="77777777" w:rsidTr="000D3E2C">
        <w:trPr>
          <w:gridAfter w:val="3"/>
          <w:wAfter w:w="2474" w:type="pct"/>
          <w:trHeight w:val="330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184193AA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26CAAFBC" w14:textId="68429648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48C48402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360909DC" w14:textId="77777777" w:rsidR="00E83CF2" w:rsidRPr="000D3E2C" w:rsidRDefault="00E83CF2" w:rsidP="00E83CF2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Особенности устной речи.</w:t>
            </w:r>
          </w:p>
          <w:p w14:paraId="13CBFB31" w14:textId="77777777" w:rsidR="00E83CF2" w:rsidRPr="000D3E2C" w:rsidRDefault="00E83CF2" w:rsidP="00E83CF2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Использование средств звучащей речи; ориентация на собеседника, на слуховое и зрительное восприятие речи.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1370381B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 w:val="restart"/>
            <w:tcBorders>
              <w:top w:val="single" w:sz="4" w:space="0" w:color="auto"/>
            </w:tcBorders>
          </w:tcPr>
          <w:p w14:paraId="53252B37" w14:textId="77777777" w:rsidR="00E83CF2" w:rsidRPr="000D3E2C" w:rsidRDefault="00E83CF2" w:rsidP="00E83CF2">
            <w:pPr>
              <w:tabs>
                <w:tab w:val="left" w:pos="14400"/>
              </w:tabs>
              <w:spacing w:after="0" w:line="240" w:lineRule="auto"/>
              <w:ind w:right="-9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Устное выступление.</w:t>
            </w:r>
          </w:p>
          <w:p w14:paraId="53F7BACA" w14:textId="77777777" w:rsidR="00E83CF2" w:rsidRPr="000D3E2C" w:rsidRDefault="00E83CF2" w:rsidP="00E83CF2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Творческая работа. Создание текста любого стиля и жанра.</w:t>
            </w:r>
          </w:p>
          <w:p w14:paraId="61C5C11B" w14:textId="77777777" w:rsidR="00E83CF2" w:rsidRPr="000D3E2C" w:rsidRDefault="00E83CF2" w:rsidP="00E83CF2">
            <w:pPr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сообщений. Выступление учащихся по выбранным  темам.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7A8E0DF5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CF2" w:rsidRPr="000D3E2C" w14:paraId="585F7870" w14:textId="77777777" w:rsidTr="000D3E2C">
        <w:trPr>
          <w:gridAfter w:val="3"/>
          <w:wAfter w:w="2474" w:type="pct"/>
          <w:trHeight w:val="327"/>
        </w:trPr>
        <w:tc>
          <w:tcPr>
            <w:tcW w:w="216" w:type="pct"/>
            <w:tcBorders>
              <w:top w:val="single" w:sz="4" w:space="0" w:color="auto"/>
              <w:bottom w:val="nil"/>
            </w:tcBorders>
          </w:tcPr>
          <w:p w14:paraId="2AABA4C7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15DD2755" w14:textId="5D8C3134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603AB4D4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473817C2" w14:textId="77777777" w:rsidR="00E83CF2" w:rsidRPr="000D3E2C" w:rsidRDefault="00E83CF2" w:rsidP="00E83CF2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Диалог и монолог как разновидность устной речи.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4DF45926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14:paraId="320CE152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332CCA73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CF2" w:rsidRPr="000D3E2C" w14:paraId="167D560E" w14:textId="77777777" w:rsidTr="000D3E2C">
        <w:trPr>
          <w:gridAfter w:val="3"/>
          <w:wAfter w:w="2474" w:type="pct"/>
          <w:trHeight w:val="231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619C58A5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4601AABA" w14:textId="66488B0E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nil"/>
              <w:bottom w:val="single" w:sz="4" w:space="0" w:color="auto"/>
            </w:tcBorders>
          </w:tcPr>
          <w:p w14:paraId="48FF73EB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0B0EC9C1" w14:textId="77777777" w:rsidR="00E83CF2" w:rsidRPr="000D3E2C" w:rsidRDefault="00E83CF2" w:rsidP="00E83CF2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Формы устных высказываний и использование их в разных ситуациях общения:</w:t>
            </w:r>
          </w:p>
          <w:p w14:paraId="515E9A40" w14:textId="77777777" w:rsidR="00E83CF2" w:rsidRPr="000D3E2C" w:rsidRDefault="00E83CF2" w:rsidP="00E83CF2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Рассказ, выступление перед аудиторией,сообщение, доклад, ответ на уроке</w:t>
            </w:r>
          </w:p>
        </w:tc>
        <w:tc>
          <w:tcPr>
            <w:tcW w:w="377" w:type="pct"/>
            <w:tcBorders>
              <w:top w:val="nil"/>
              <w:bottom w:val="single" w:sz="4" w:space="0" w:color="auto"/>
            </w:tcBorders>
          </w:tcPr>
          <w:p w14:paraId="35505860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nil"/>
            </w:tcBorders>
          </w:tcPr>
          <w:p w14:paraId="665B2D85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2EE2E91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CF2" w:rsidRPr="000D3E2C" w14:paraId="4E182D54" w14:textId="77777777" w:rsidTr="000D3E2C">
        <w:trPr>
          <w:gridAfter w:val="3"/>
          <w:wAfter w:w="2474" w:type="pct"/>
          <w:trHeight w:val="225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615B27B5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010F35AE" w14:textId="080B78E6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3F8B0F68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54DACF4A" w14:textId="77777777" w:rsidR="00E83CF2" w:rsidRPr="000D3E2C" w:rsidRDefault="00E83CF2" w:rsidP="00E83CF2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Дружеская беседа, диспут, дискуссия и др.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694F2C43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nil"/>
            </w:tcBorders>
          </w:tcPr>
          <w:p w14:paraId="1D61F323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1B955AA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CF2" w:rsidRPr="000D3E2C" w14:paraId="1343B5A2" w14:textId="77777777" w:rsidTr="000D3E2C">
        <w:trPr>
          <w:gridAfter w:val="3"/>
          <w:wAfter w:w="2474" w:type="pct"/>
          <w:trHeight w:val="315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108FCFCD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7823AE9B" w14:textId="3B29B6BE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0BEE66EC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53EF33E4" w14:textId="77777777" w:rsidR="00E83CF2" w:rsidRPr="000D3E2C" w:rsidRDefault="00E83CF2" w:rsidP="00E83CF2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Основные требования к содержанию, построению и языковому оформлению устного высказывания.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1AA68899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nil"/>
            </w:tcBorders>
          </w:tcPr>
          <w:p w14:paraId="01D31619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1A037F9F" w14:textId="77777777" w:rsidR="00E83CF2" w:rsidRPr="000D3E2C" w:rsidRDefault="00E83CF2" w:rsidP="00E83C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5E3" w:rsidRPr="000D3E2C" w14:paraId="36FEBDEE" w14:textId="77777777" w:rsidTr="000D3E2C">
        <w:trPr>
          <w:gridAfter w:val="3"/>
          <w:wAfter w:w="2474" w:type="pct"/>
          <w:trHeight w:val="315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279BBB2E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1C689773" w14:textId="4A5470CA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7386D20B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inset" w:sz="6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634E3D7" w14:textId="77777777" w:rsidR="001C25E3" w:rsidRPr="000D3E2C" w:rsidRDefault="001C25E3" w:rsidP="001C25E3">
            <w:pPr>
              <w:pStyle w:val="TableParagrap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Риторика как искусство мыслить и говорить. Из истории русского ораторского искусства.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06155BB1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nil"/>
            </w:tcBorders>
          </w:tcPr>
          <w:p w14:paraId="7C6B4BB2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3B43E6EC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5E3" w:rsidRPr="000D3E2C" w14:paraId="7B9E22D9" w14:textId="77777777" w:rsidTr="000D3E2C">
        <w:trPr>
          <w:gridAfter w:val="3"/>
          <w:wAfter w:w="2474" w:type="pct"/>
          <w:trHeight w:val="300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65C93743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735A0371" w14:textId="2477C01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5F42FACA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3" w:space="0" w:color="000000"/>
              <w:bottom w:val="inset" w:sz="6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279BF139" w14:textId="77777777" w:rsidR="001C25E3" w:rsidRPr="000D3E2C" w:rsidRDefault="001C25E3" w:rsidP="001C25E3">
            <w:pPr>
              <w:pStyle w:val="TableParagraph"/>
              <w:jc w:val="bot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Особенности письменной речи.</w:t>
            </w:r>
          </w:p>
          <w:p w14:paraId="2481E962" w14:textId="77777777" w:rsidR="001C25E3" w:rsidRPr="000D3E2C" w:rsidRDefault="001C25E3" w:rsidP="001C25E3">
            <w:pPr>
              <w:pStyle w:val="TableParagraph"/>
              <w:jc w:val="bot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Использование средств письма для передачи мысли.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26E307A1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nil"/>
            </w:tcBorders>
          </w:tcPr>
          <w:p w14:paraId="6EA879B6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0522D3B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5E3" w:rsidRPr="000D3E2C" w14:paraId="754CE53D" w14:textId="77777777" w:rsidTr="000D3E2C">
        <w:trPr>
          <w:gridAfter w:val="3"/>
          <w:wAfter w:w="2474" w:type="pct"/>
          <w:trHeight w:val="225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7CABC6AE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64F1F81F" w14:textId="2110E981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31C8A14B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inset" w:sz="6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78E08087" w14:textId="77777777" w:rsidR="001C25E3" w:rsidRPr="000D3E2C" w:rsidRDefault="001C25E3" w:rsidP="001C25E3">
            <w:pPr>
              <w:pStyle w:val="TableParagraph"/>
              <w:jc w:val="bot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Формы письменных высказываний и их признаки.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57AFA36B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nil"/>
            </w:tcBorders>
          </w:tcPr>
          <w:p w14:paraId="081D1AC3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F986AFA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5E3" w:rsidRPr="000D3E2C" w14:paraId="5644A59E" w14:textId="77777777" w:rsidTr="000D3E2C">
        <w:trPr>
          <w:gridAfter w:val="3"/>
          <w:wAfter w:w="2474" w:type="pct"/>
          <w:trHeight w:val="240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22034EFF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73FA4D99" w14:textId="20DAC7B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647FD2ED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16CBC11E" w14:textId="77777777" w:rsidR="001C25E3" w:rsidRPr="000D3E2C" w:rsidRDefault="001C25E3" w:rsidP="001C25E3">
            <w:pPr>
              <w:pStyle w:val="TableParagraph"/>
              <w:jc w:val="bot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Основные требования к содержанию, построению и языковому оформлению письменного высказывания. Образцы письменной речи.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21BC4868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nil"/>
            </w:tcBorders>
          </w:tcPr>
          <w:p w14:paraId="4F329393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6254476A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5E3" w:rsidRPr="000D3E2C" w14:paraId="6C7F02BA" w14:textId="77777777" w:rsidTr="000D3E2C">
        <w:trPr>
          <w:gridAfter w:val="3"/>
          <w:wAfter w:w="2474" w:type="pct"/>
          <w:trHeight w:val="240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22927EC2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6915A294" w14:textId="042C86C2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7E0AFA41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left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062F7E70" w14:textId="77777777" w:rsidR="001C25E3" w:rsidRPr="000D3E2C" w:rsidRDefault="001C25E3" w:rsidP="001C25E3">
            <w:pPr>
              <w:pStyle w:val="TableParagraph"/>
              <w:jc w:val="bot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Речевая культура использования технических средств коммуникации.</w:t>
            </w:r>
          </w:p>
          <w:p w14:paraId="671234AD" w14:textId="77777777" w:rsidR="001C25E3" w:rsidRPr="000D3E2C" w:rsidRDefault="001C25E3" w:rsidP="001C25E3">
            <w:pPr>
              <w:pStyle w:val="TableParagraph"/>
              <w:jc w:val="both"/>
              <w:rPr>
                <w:sz w:val="24"/>
                <w:szCs w:val="24"/>
              </w:rPr>
            </w:pPr>
            <w:r w:rsidRPr="000D3E2C">
              <w:rPr>
                <w:sz w:val="24"/>
                <w:szCs w:val="24"/>
              </w:rPr>
              <w:t>Основные правила письменного общения в виртуальных дискуссиях, конференциях на тематических чатах Интернета.</w:t>
            </w:r>
          </w:p>
          <w:p w14:paraId="407BAE35" w14:textId="77777777" w:rsidR="001C25E3" w:rsidRPr="000D3E2C" w:rsidRDefault="001C25E3" w:rsidP="001C25E3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63D70D87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nil"/>
            </w:tcBorders>
          </w:tcPr>
          <w:p w14:paraId="4C2EF1EC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003CA91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5E3" w:rsidRPr="000D3E2C" w14:paraId="78023EA3" w14:textId="77777777" w:rsidTr="000D3E2C">
        <w:trPr>
          <w:gridAfter w:val="3"/>
          <w:wAfter w:w="2474" w:type="pct"/>
          <w:trHeight w:val="315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5F98828B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78D4FAC4" w14:textId="3B3A7AB2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1DA51D1A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625A3780" w14:textId="77777777" w:rsidR="001C25E3" w:rsidRPr="000D3E2C" w:rsidRDefault="001C25E3" w:rsidP="001C25E3">
            <w:pPr>
              <w:autoSpaceDE w:val="0"/>
              <w:autoSpaceDN w:val="0"/>
              <w:adjustRightInd w:val="0"/>
              <w:spacing w:befor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3A100729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Создание собственного текста</w:t>
            </w:r>
          </w:p>
        </w:tc>
        <w:tc>
          <w:tcPr>
            <w:tcW w:w="614" w:type="pct"/>
            <w:vMerge/>
            <w:tcBorders>
              <w:top w:val="nil"/>
              <w:bottom w:val="nil"/>
            </w:tcBorders>
          </w:tcPr>
          <w:p w14:paraId="13EF8BAF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67CE7F9B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5E3" w:rsidRPr="000D3E2C" w14:paraId="6AFC3330" w14:textId="77777777" w:rsidTr="000D3E2C">
        <w:trPr>
          <w:gridAfter w:val="3"/>
          <w:wAfter w:w="2474" w:type="pct"/>
          <w:trHeight w:val="315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0929F18C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292444ED" w14:textId="3106C781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6F75135C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79749366" w14:textId="77777777" w:rsidR="001C25E3" w:rsidRPr="000D3E2C" w:rsidRDefault="001C25E3" w:rsidP="001C25E3">
            <w:pPr>
              <w:autoSpaceDE w:val="0"/>
              <w:autoSpaceDN w:val="0"/>
              <w:adjustRightInd w:val="0"/>
              <w:spacing w:before="3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 xml:space="preserve">   Конференция </w:t>
            </w:r>
            <w:r w:rsidRPr="000D3E2C">
              <w:rPr>
                <w:rFonts w:ascii="Times New Roman" w:hAnsi="Times New Roman"/>
                <w:b/>
                <w:bCs/>
                <w:sz w:val="24"/>
                <w:szCs w:val="24"/>
              </w:rPr>
              <w:t>«Речь-это       визитная карточка человека»</w:t>
            </w:r>
          </w:p>
          <w:p w14:paraId="0847AE50" w14:textId="77777777" w:rsidR="001C25E3" w:rsidRPr="000D3E2C" w:rsidRDefault="001C25E3" w:rsidP="001C25E3">
            <w:pPr>
              <w:autoSpaceDE w:val="0"/>
              <w:autoSpaceDN w:val="0"/>
              <w:adjustRightInd w:val="0"/>
              <w:spacing w:before="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40F6E916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Конференция</w:t>
            </w:r>
          </w:p>
        </w:tc>
        <w:tc>
          <w:tcPr>
            <w:tcW w:w="614" w:type="pct"/>
            <w:tcBorders>
              <w:top w:val="nil"/>
              <w:bottom w:val="single" w:sz="4" w:space="0" w:color="auto"/>
            </w:tcBorders>
          </w:tcPr>
          <w:p w14:paraId="5B58C968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78338181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5E3" w:rsidRPr="000D3E2C" w14:paraId="3B2252A1" w14:textId="77777777" w:rsidTr="000D3E2C">
        <w:trPr>
          <w:gridAfter w:val="3"/>
          <w:wAfter w:w="2474" w:type="pct"/>
          <w:trHeight w:val="315"/>
        </w:trPr>
        <w:tc>
          <w:tcPr>
            <w:tcW w:w="216" w:type="pct"/>
            <w:tcBorders>
              <w:top w:val="single" w:sz="4" w:space="0" w:color="auto"/>
              <w:bottom w:val="single" w:sz="4" w:space="0" w:color="auto"/>
            </w:tcBorders>
          </w:tcPr>
          <w:p w14:paraId="6844A60E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2CA35D66" w14:textId="6C205AAE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1242E4A1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inset" w:sz="6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  <w:vAlign w:val="center"/>
          </w:tcPr>
          <w:p w14:paraId="2B49AE69" w14:textId="77777777" w:rsidR="001C25E3" w:rsidRPr="000D3E2C" w:rsidRDefault="001C25E3" w:rsidP="001C25E3">
            <w:pPr>
              <w:rPr>
                <w:rFonts w:ascii="Times New Roman" w:hAnsi="Times New Roman"/>
                <w:sz w:val="24"/>
                <w:szCs w:val="24"/>
              </w:rPr>
            </w:pPr>
            <w:r w:rsidRPr="000D3E2C">
              <w:rPr>
                <w:rFonts w:ascii="Times New Roman" w:hAnsi="Times New Roman"/>
                <w:sz w:val="24"/>
                <w:szCs w:val="24"/>
              </w:rPr>
              <w:t>Итоги года</w:t>
            </w:r>
          </w:p>
          <w:p w14:paraId="44B4B548" w14:textId="77777777" w:rsidR="001C25E3" w:rsidRPr="000D3E2C" w:rsidRDefault="001C25E3" w:rsidP="001C25E3">
            <w:pPr>
              <w:autoSpaceDE w:val="0"/>
              <w:autoSpaceDN w:val="0"/>
              <w:adjustRightInd w:val="0"/>
              <w:spacing w:before="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</w:tcPr>
          <w:p w14:paraId="639B5B67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nil"/>
              <w:bottom w:val="single" w:sz="4" w:space="0" w:color="auto"/>
            </w:tcBorders>
          </w:tcPr>
          <w:p w14:paraId="5A0E6CDC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76732A15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10226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40"/>
        <w:gridCol w:w="15840"/>
      </w:tblGrid>
      <w:tr w:rsidR="001C25E3" w:rsidRPr="000D3E2C" w14:paraId="4A2A0161" w14:textId="77777777" w:rsidTr="00803B85">
        <w:trPr>
          <w:trHeight w:val="315"/>
        </w:trPr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2EC8ACA7" w14:textId="77777777" w:rsidR="001C25E3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bottom w:val="single" w:sz="4" w:space="0" w:color="auto"/>
            </w:tcBorders>
          </w:tcPr>
          <w:p w14:paraId="6394450D" w14:textId="77777777" w:rsidR="001C25E3" w:rsidRPr="000D3E2C" w:rsidRDefault="001C25E3" w:rsidP="001C25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</w:tr>
    </w:tbl>
    <w:p w14:paraId="4883B12B" w14:textId="77777777" w:rsidR="00DD6929" w:rsidRPr="000D3E2C" w:rsidRDefault="00DD6929" w:rsidP="003C6C7B">
      <w:pPr>
        <w:rPr>
          <w:rFonts w:ascii="Times New Roman" w:hAnsi="Times New Roman" w:cs="Times New Roman"/>
          <w:sz w:val="24"/>
          <w:szCs w:val="24"/>
        </w:rPr>
        <w:sectPr w:rsidR="00DD6929" w:rsidRPr="000D3E2C" w:rsidSect="006D76A5">
          <w:pgSz w:w="16840" w:h="11900" w:orient="landscape"/>
          <w:pgMar w:top="200" w:right="280" w:bottom="860" w:left="1060" w:header="720" w:footer="720" w:gutter="0"/>
          <w:cols w:space="720"/>
          <w:docGrid w:linePitch="299"/>
        </w:sectPr>
      </w:pPr>
    </w:p>
    <w:p w14:paraId="7F308AAB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</w:pPr>
    </w:p>
    <w:p w14:paraId="0444D057" w14:textId="77777777" w:rsidR="00DD6929" w:rsidRPr="000D3E2C" w:rsidRDefault="00DD6929" w:rsidP="00DD6929">
      <w:pPr>
        <w:pStyle w:val="TableParagraph"/>
        <w:jc w:val="both"/>
        <w:rPr>
          <w:sz w:val="24"/>
          <w:szCs w:val="24"/>
        </w:rPr>
        <w:sectPr w:rsidR="00DD6929" w:rsidRPr="000D3E2C" w:rsidSect="006D76A5">
          <w:pgSz w:w="16840" w:h="11900" w:orient="landscape"/>
          <w:pgMar w:top="200" w:right="280" w:bottom="860" w:left="1060" w:header="720" w:footer="720" w:gutter="0"/>
          <w:cols w:space="720"/>
          <w:docGrid w:linePitch="299"/>
        </w:sectPr>
      </w:pPr>
    </w:p>
    <w:p w14:paraId="5EF943CA" w14:textId="77777777" w:rsidR="00DD6929" w:rsidRPr="000D3E2C" w:rsidRDefault="00DD6929" w:rsidP="004344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AA8057" w14:textId="77777777" w:rsidR="004344FD" w:rsidRPr="000D3E2C" w:rsidRDefault="004344FD" w:rsidP="004344FD">
      <w:pPr>
        <w:tabs>
          <w:tab w:val="left" w:pos="501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4344FD" w:rsidRPr="000D3E2C" w:rsidSect="00FA21D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8C2571"/>
    <w:multiLevelType w:val="hybridMultilevel"/>
    <w:tmpl w:val="448075C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21569"/>
    <w:multiLevelType w:val="hybridMultilevel"/>
    <w:tmpl w:val="2FD45288"/>
    <w:lvl w:ilvl="0" w:tplc="B72E00CC">
      <w:start w:val="2"/>
      <w:numFmt w:val="decimal"/>
      <w:lvlText w:val="%1)"/>
      <w:lvlJc w:val="left"/>
      <w:pPr>
        <w:ind w:left="414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DA2FD0">
      <w:numFmt w:val="bullet"/>
      <w:lvlText w:val="•"/>
      <w:lvlJc w:val="left"/>
      <w:pPr>
        <w:ind w:left="1462" w:hanging="269"/>
      </w:pPr>
      <w:rPr>
        <w:rFonts w:hint="default"/>
        <w:lang w:val="ru-RU" w:eastAsia="en-US" w:bidi="ar-SA"/>
      </w:rPr>
    </w:lvl>
    <w:lvl w:ilvl="2" w:tplc="992CB032">
      <w:numFmt w:val="bullet"/>
      <w:lvlText w:val="•"/>
      <w:lvlJc w:val="left"/>
      <w:pPr>
        <w:ind w:left="2504" w:hanging="269"/>
      </w:pPr>
      <w:rPr>
        <w:rFonts w:hint="default"/>
        <w:lang w:val="ru-RU" w:eastAsia="en-US" w:bidi="ar-SA"/>
      </w:rPr>
    </w:lvl>
    <w:lvl w:ilvl="3" w:tplc="FB905A46">
      <w:numFmt w:val="bullet"/>
      <w:lvlText w:val="•"/>
      <w:lvlJc w:val="left"/>
      <w:pPr>
        <w:ind w:left="3546" w:hanging="269"/>
      </w:pPr>
      <w:rPr>
        <w:rFonts w:hint="default"/>
        <w:lang w:val="ru-RU" w:eastAsia="en-US" w:bidi="ar-SA"/>
      </w:rPr>
    </w:lvl>
    <w:lvl w:ilvl="4" w:tplc="A1EC6658">
      <w:numFmt w:val="bullet"/>
      <w:lvlText w:val="•"/>
      <w:lvlJc w:val="left"/>
      <w:pPr>
        <w:ind w:left="4588" w:hanging="269"/>
      </w:pPr>
      <w:rPr>
        <w:rFonts w:hint="default"/>
        <w:lang w:val="ru-RU" w:eastAsia="en-US" w:bidi="ar-SA"/>
      </w:rPr>
    </w:lvl>
    <w:lvl w:ilvl="5" w:tplc="C06EF868">
      <w:numFmt w:val="bullet"/>
      <w:lvlText w:val="•"/>
      <w:lvlJc w:val="left"/>
      <w:pPr>
        <w:ind w:left="5630" w:hanging="269"/>
      </w:pPr>
      <w:rPr>
        <w:rFonts w:hint="default"/>
        <w:lang w:val="ru-RU" w:eastAsia="en-US" w:bidi="ar-SA"/>
      </w:rPr>
    </w:lvl>
    <w:lvl w:ilvl="6" w:tplc="67408A38">
      <w:numFmt w:val="bullet"/>
      <w:lvlText w:val="•"/>
      <w:lvlJc w:val="left"/>
      <w:pPr>
        <w:ind w:left="6672" w:hanging="269"/>
      </w:pPr>
      <w:rPr>
        <w:rFonts w:hint="default"/>
        <w:lang w:val="ru-RU" w:eastAsia="en-US" w:bidi="ar-SA"/>
      </w:rPr>
    </w:lvl>
    <w:lvl w:ilvl="7" w:tplc="02469A90">
      <w:numFmt w:val="bullet"/>
      <w:lvlText w:val="•"/>
      <w:lvlJc w:val="left"/>
      <w:pPr>
        <w:ind w:left="7714" w:hanging="269"/>
      </w:pPr>
      <w:rPr>
        <w:rFonts w:hint="default"/>
        <w:lang w:val="ru-RU" w:eastAsia="en-US" w:bidi="ar-SA"/>
      </w:rPr>
    </w:lvl>
    <w:lvl w:ilvl="8" w:tplc="31B07CF2">
      <w:numFmt w:val="bullet"/>
      <w:lvlText w:val="•"/>
      <w:lvlJc w:val="left"/>
      <w:pPr>
        <w:ind w:left="8756" w:hanging="269"/>
      </w:pPr>
      <w:rPr>
        <w:rFonts w:hint="default"/>
        <w:lang w:val="ru-RU" w:eastAsia="en-US" w:bidi="ar-SA"/>
      </w:rPr>
    </w:lvl>
  </w:abstractNum>
  <w:abstractNum w:abstractNumId="2" w15:restartNumberingAfterBreak="0">
    <w:nsid w:val="47815A83"/>
    <w:multiLevelType w:val="hybridMultilevel"/>
    <w:tmpl w:val="4A9C91E2"/>
    <w:lvl w:ilvl="0" w:tplc="01FEBAE0">
      <w:numFmt w:val="bullet"/>
      <w:lvlText w:val="-"/>
      <w:lvlJc w:val="left"/>
      <w:pPr>
        <w:ind w:left="4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D8D82A">
      <w:numFmt w:val="bullet"/>
      <w:lvlText w:val="-"/>
      <w:lvlJc w:val="left"/>
      <w:pPr>
        <w:ind w:left="841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7CC6C12">
      <w:numFmt w:val="bullet"/>
      <w:lvlText w:val=""/>
      <w:lvlJc w:val="left"/>
      <w:pPr>
        <w:ind w:left="1561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5798F246">
      <w:numFmt w:val="bullet"/>
      <w:lvlText w:val="•"/>
      <w:lvlJc w:val="left"/>
      <w:pPr>
        <w:ind w:left="2720" w:hanging="360"/>
      </w:pPr>
      <w:rPr>
        <w:rFonts w:hint="default"/>
        <w:lang w:val="ru-RU" w:eastAsia="en-US" w:bidi="ar-SA"/>
      </w:rPr>
    </w:lvl>
    <w:lvl w:ilvl="4" w:tplc="25883DB2">
      <w:numFmt w:val="bullet"/>
      <w:lvlText w:val="•"/>
      <w:lvlJc w:val="left"/>
      <w:pPr>
        <w:ind w:left="3880" w:hanging="360"/>
      </w:pPr>
      <w:rPr>
        <w:rFonts w:hint="default"/>
        <w:lang w:val="ru-RU" w:eastAsia="en-US" w:bidi="ar-SA"/>
      </w:rPr>
    </w:lvl>
    <w:lvl w:ilvl="5" w:tplc="6520017A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043A7AC8">
      <w:numFmt w:val="bullet"/>
      <w:lvlText w:val="•"/>
      <w:lvlJc w:val="left"/>
      <w:pPr>
        <w:ind w:left="6200" w:hanging="360"/>
      </w:pPr>
      <w:rPr>
        <w:rFonts w:hint="default"/>
        <w:lang w:val="ru-RU" w:eastAsia="en-US" w:bidi="ar-SA"/>
      </w:rPr>
    </w:lvl>
    <w:lvl w:ilvl="7" w:tplc="EC66A36E">
      <w:numFmt w:val="bullet"/>
      <w:lvlText w:val="•"/>
      <w:lvlJc w:val="left"/>
      <w:pPr>
        <w:ind w:left="7360" w:hanging="360"/>
      </w:pPr>
      <w:rPr>
        <w:rFonts w:hint="default"/>
        <w:lang w:val="ru-RU" w:eastAsia="en-US" w:bidi="ar-SA"/>
      </w:rPr>
    </w:lvl>
    <w:lvl w:ilvl="8" w:tplc="2A62471E">
      <w:numFmt w:val="bullet"/>
      <w:lvlText w:val="•"/>
      <w:lvlJc w:val="left"/>
      <w:pPr>
        <w:ind w:left="852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0F56CA8"/>
    <w:multiLevelType w:val="hybridMultilevel"/>
    <w:tmpl w:val="7B864758"/>
    <w:lvl w:ilvl="0" w:tplc="49BC0448">
      <w:start w:val="1"/>
      <w:numFmt w:val="decimal"/>
      <w:lvlText w:val="%1)"/>
      <w:lvlJc w:val="left"/>
      <w:pPr>
        <w:ind w:left="414" w:hanging="284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E2ADEA">
      <w:numFmt w:val="bullet"/>
      <w:lvlText w:val="•"/>
      <w:lvlJc w:val="left"/>
      <w:pPr>
        <w:ind w:left="1462" w:hanging="284"/>
      </w:pPr>
      <w:rPr>
        <w:rFonts w:hint="default"/>
        <w:lang w:val="ru-RU" w:eastAsia="en-US" w:bidi="ar-SA"/>
      </w:rPr>
    </w:lvl>
    <w:lvl w:ilvl="2" w:tplc="747A0A4A">
      <w:numFmt w:val="bullet"/>
      <w:lvlText w:val="•"/>
      <w:lvlJc w:val="left"/>
      <w:pPr>
        <w:ind w:left="2504" w:hanging="284"/>
      </w:pPr>
      <w:rPr>
        <w:rFonts w:hint="default"/>
        <w:lang w:val="ru-RU" w:eastAsia="en-US" w:bidi="ar-SA"/>
      </w:rPr>
    </w:lvl>
    <w:lvl w:ilvl="3" w:tplc="3BEA0E4C">
      <w:numFmt w:val="bullet"/>
      <w:lvlText w:val="•"/>
      <w:lvlJc w:val="left"/>
      <w:pPr>
        <w:ind w:left="3546" w:hanging="284"/>
      </w:pPr>
      <w:rPr>
        <w:rFonts w:hint="default"/>
        <w:lang w:val="ru-RU" w:eastAsia="en-US" w:bidi="ar-SA"/>
      </w:rPr>
    </w:lvl>
    <w:lvl w:ilvl="4" w:tplc="C32039D8">
      <w:numFmt w:val="bullet"/>
      <w:lvlText w:val="•"/>
      <w:lvlJc w:val="left"/>
      <w:pPr>
        <w:ind w:left="4588" w:hanging="284"/>
      </w:pPr>
      <w:rPr>
        <w:rFonts w:hint="default"/>
        <w:lang w:val="ru-RU" w:eastAsia="en-US" w:bidi="ar-SA"/>
      </w:rPr>
    </w:lvl>
    <w:lvl w:ilvl="5" w:tplc="760C1186">
      <w:numFmt w:val="bullet"/>
      <w:lvlText w:val="•"/>
      <w:lvlJc w:val="left"/>
      <w:pPr>
        <w:ind w:left="5630" w:hanging="284"/>
      </w:pPr>
      <w:rPr>
        <w:rFonts w:hint="default"/>
        <w:lang w:val="ru-RU" w:eastAsia="en-US" w:bidi="ar-SA"/>
      </w:rPr>
    </w:lvl>
    <w:lvl w:ilvl="6" w:tplc="97D43742">
      <w:numFmt w:val="bullet"/>
      <w:lvlText w:val="•"/>
      <w:lvlJc w:val="left"/>
      <w:pPr>
        <w:ind w:left="6672" w:hanging="284"/>
      </w:pPr>
      <w:rPr>
        <w:rFonts w:hint="default"/>
        <w:lang w:val="ru-RU" w:eastAsia="en-US" w:bidi="ar-SA"/>
      </w:rPr>
    </w:lvl>
    <w:lvl w:ilvl="7" w:tplc="6CE63556">
      <w:numFmt w:val="bullet"/>
      <w:lvlText w:val="•"/>
      <w:lvlJc w:val="left"/>
      <w:pPr>
        <w:ind w:left="7714" w:hanging="284"/>
      </w:pPr>
      <w:rPr>
        <w:rFonts w:hint="default"/>
        <w:lang w:val="ru-RU" w:eastAsia="en-US" w:bidi="ar-SA"/>
      </w:rPr>
    </w:lvl>
    <w:lvl w:ilvl="8" w:tplc="80780AF4">
      <w:numFmt w:val="bullet"/>
      <w:lvlText w:val="•"/>
      <w:lvlJc w:val="left"/>
      <w:pPr>
        <w:ind w:left="8756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6115369C"/>
    <w:multiLevelType w:val="hybridMultilevel"/>
    <w:tmpl w:val="9C0CF990"/>
    <w:lvl w:ilvl="0" w:tplc="91A854C6">
      <w:numFmt w:val="bullet"/>
      <w:lvlText w:val=""/>
      <w:lvlJc w:val="left"/>
      <w:pPr>
        <w:ind w:left="414" w:hanging="286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A0D0F090">
      <w:numFmt w:val="bullet"/>
      <w:lvlText w:val=""/>
      <w:lvlJc w:val="left"/>
      <w:pPr>
        <w:ind w:left="558" w:hanging="711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4F22376C">
      <w:numFmt w:val="bullet"/>
      <w:lvlText w:val="•"/>
      <w:lvlJc w:val="left"/>
      <w:pPr>
        <w:ind w:left="1702" w:hanging="711"/>
      </w:pPr>
      <w:rPr>
        <w:rFonts w:hint="default"/>
        <w:lang w:val="ru-RU" w:eastAsia="en-US" w:bidi="ar-SA"/>
      </w:rPr>
    </w:lvl>
    <w:lvl w:ilvl="3" w:tplc="A0183BC2">
      <w:numFmt w:val="bullet"/>
      <w:lvlText w:val="•"/>
      <w:lvlJc w:val="left"/>
      <w:pPr>
        <w:ind w:left="2844" w:hanging="711"/>
      </w:pPr>
      <w:rPr>
        <w:rFonts w:hint="default"/>
        <w:lang w:val="ru-RU" w:eastAsia="en-US" w:bidi="ar-SA"/>
      </w:rPr>
    </w:lvl>
    <w:lvl w:ilvl="4" w:tplc="EA266670">
      <w:numFmt w:val="bullet"/>
      <w:lvlText w:val="•"/>
      <w:lvlJc w:val="left"/>
      <w:pPr>
        <w:ind w:left="3986" w:hanging="711"/>
      </w:pPr>
      <w:rPr>
        <w:rFonts w:hint="default"/>
        <w:lang w:val="ru-RU" w:eastAsia="en-US" w:bidi="ar-SA"/>
      </w:rPr>
    </w:lvl>
    <w:lvl w:ilvl="5" w:tplc="4B9AA2BA">
      <w:numFmt w:val="bullet"/>
      <w:lvlText w:val="•"/>
      <w:lvlJc w:val="left"/>
      <w:pPr>
        <w:ind w:left="5128" w:hanging="711"/>
      </w:pPr>
      <w:rPr>
        <w:rFonts w:hint="default"/>
        <w:lang w:val="ru-RU" w:eastAsia="en-US" w:bidi="ar-SA"/>
      </w:rPr>
    </w:lvl>
    <w:lvl w:ilvl="6" w:tplc="3EE688BA">
      <w:numFmt w:val="bullet"/>
      <w:lvlText w:val="•"/>
      <w:lvlJc w:val="left"/>
      <w:pPr>
        <w:ind w:left="6271" w:hanging="711"/>
      </w:pPr>
      <w:rPr>
        <w:rFonts w:hint="default"/>
        <w:lang w:val="ru-RU" w:eastAsia="en-US" w:bidi="ar-SA"/>
      </w:rPr>
    </w:lvl>
    <w:lvl w:ilvl="7" w:tplc="D4660390">
      <w:numFmt w:val="bullet"/>
      <w:lvlText w:val="•"/>
      <w:lvlJc w:val="left"/>
      <w:pPr>
        <w:ind w:left="7413" w:hanging="711"/>
      </w:pPr>
      <w:rPr>
        <w:rFonts w:hint="default"/>
        <w:lang w:val="ru-RU" w:eastAsia="en-US" w:bidi="ar-SA"/>
      </w:rPr>
    </w:lvl>
    <w:lvl w:ilvl="8" w:tplc="2A50A62C">
      <w:numFmt w:val="bullet"/>
      <w:lvlText w:val="•"/>
      <w:lvlJc w:val="left"/>
      <w:pPr>
        <w:ind w:left="8555" w:hanging="711"/>
      </w:pPr>
      <w:rPr>
        <w:rFonts w:hint="default"/>
        <w:lang w:val="ru-RU" w:eastAsia="en-US" w:bidi="ar-SA"/>
      </w:rPr>
    </w:lvl>
  </w:abstractNum>
  <w:num w:numId="1" w16cid:durableId="1549489266">
    <w:abstractNumId w:val="3"/>
  </w:num>
  <w:num w:numId="2" w16cid:durableId="126319948">
    <w:abstractNumId w:val="4"/>
  </w:num>
  <w:num w:numId="3" w16cid:durableId="507327409">
    <w:abstractNumId w:val="2"/>
  </w:num>
  <w:num w:numId="4" w16cid:durableId="1701008820">
    <w:abstractNumId w:val="1"/>
  </w:num>
  <w:num w:numId="5" w16cid:durableId="232082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1D0"/>
    <w:rsid w:val="000024F7"/>
    <w:rsid w:val="000D3E2C"/>
    <w:rsid w:val="001B39B6"/>
    <w:rsid w:val="001C25E3"/>
    <w:rsid w:val="00317EAF"/>
    <w:rsid w:val="003A1B80"/>
    <w:rsid w:val="003C6C7B"/>
    <w:rsid w:val="004344FD"/>
    <w:rsid w:val="00456296"/>
    <w:rsid w:val="00464A19"/>
    <w:rsid w:val="00517067"/>
    <w:rsid w:val="00582017"/>
    <w:rsid w:val="00613ECC"/>
    <w:rsid w:val="00635ACB"/>
    <w:rsid w:val="009446EF"/>
    <w:rsid w:val="00A95D9B"/>
    <w:rsid w:val="00CB3124"/>
    <w:rsid w:val="00CE6B31"/>
    <w:rsid w:val="00D358F8"/>
    <w:rsid w:val="00D44221"/>
    <w:rsid w:val="00D85C71"/>
    <w:rsid w:val="00D926A1"/>
    <w:rsid w:val="00DD6929"/>
    <w:rsid w:val="00E83CF2"/>
    <w:rsid w:val="00E92883"/>
    <w:rsid w:val="00F7001D"/>
    <w:rsid w:val="00F71A20"/>
    <w:rsid w:val="00F80734"/>
    <w:rsid w:val="00FA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5E16"/>
  <w15:chartTrackingRefBased/>
  <w15:docId w15:val="{B2C200A6-C141-44D1-9C6F-9C4B85F31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CF2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4344FD"/>
    <w:pPr>
      <w:widowControl w:val="0"/>
      <w:autoSpaceDE w:val="0"/>
      <w:autoSpaceDN w:val="0"/>
      <w:spacing w:after="0" w:line="240" w:lineRule="auto"/>
      <w:ind w:left="8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69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21D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A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A21D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6">
    <w:name w:val="Body Text"/>
    <w:basedOn w:val="a"/>
    <w:link w:val="a7"/>
    <w:uiPriority w:val="1"/>
    <w:qFormat/>
    <w:rsid w:val="00613ECC"/>
    <w:pPr>
      <w:widowControl w:val="0"/>
      <w:autoSpaceDE w:val="0"/>
      <w:autoSpaceDN w:val="0"/>
      <w:spacing w:after="0" w:line="240" w:lineRule="auto"/>
      <w:ind w:left="84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613ECC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4344F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List Paragraph"/>
    <w:basedOn w:val="a"/>
    <w:uiPriority w:val="1"/>
    <w:qFormat/>
    <w:rsid w:val="004344FD"/>
    <w:pPr>
      <w:widowControl w:val="0"/>
      <w:autoSpaceDE w:val="0"/>
      <w:autoSpaceDN w:val="0"/>
      <w:spacing w:after="0" w:line="240" w:lineRule="auto"/>
      <w:ind w:left="84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D69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DD69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9">
    <w:name w:val="Table Grid"/>
    <w:basedOn w:val="a1"/>
    <w:uiPriority w:val="59"/>
    <w:rsid w:val="003C6C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6">
    <w:name w:val="Сетка таблицы6"/>
    <w:basedOn w:val="a1"/>
    <w:next w:val="a9"/>
    <w:uiPriority w:val="59"/>
    <w:rsid w:val="003C6C7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D3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D3E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4389</Words>
  <Characters>25020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14</cp:revision>
  <cp:lastPrinted>2021-12-04T10:05:00Z</cp:lastPrinted>
  <dcterms:created xsi:type="dcterms:W3CDTF">2021-12-04T07:23:00Z</dcterms:created>
  <dcterms:modified xsi:type="dcterms:W3CDTF">2024-10-09T02:32:00Z</dcterms:modified>
</cp:coreProperties>
</file>