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80F43" w14:textId="15E44A19" w:rsidR="00DE03DD" w:rsidRDefault="00DE03DD" w:rsidP="00DE03DD">
      <w:pPr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noProof/>
          <w:sz w:val="24"/>
          <w:szCs w:val="24"/>
        </w:rPr>
        <w:drawing>
          <wp:inline distT="0" distB="0" distL="0" distR="0" wp14:anchorId="56781DF1" wp14:editId="7E707164">
            <wp:extent cx="6986972" cy="9877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297" cy="98920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BD95171" w14:textId="2B1620FD" w:rsidR="00DE03DD" w:rsidRDefault="00DE03DD">
      <w:pPr>
        <w:rPr>
          <w:rFonts w:cs="Times New Roman"/>
          <w:b/>
          <w:sz w:val="24"/>
          <w:szCs w:val="24"/>
        </w:rPr>
      </w:pPr>
    </w:p>
    <w:p w14:paraId="0AFC4196" w14:textId="0A6CC966" w:rsidR="00DE03DD" w:rsidRDefault="00DE03DD">
      <w:pPr>
        <w:rPr>
          <w:rFonts w:cs="Times New Roman"/>
          <w:b/>
          <w:sz w:val="24"/>
          <w:szCs w:val="24"/>
        </w:rPr>
      </w:pPr>
    </w:p>
    <w:p w14:paraId="0A77007C" w14:textId="125A51E4" w:rsidR="00DE03DD" w:rsidRDefault="00DE03DD">
      <w:pPr>
        <w:rPr>
          <w:rFonts w:cs="Times New Roman"/>
          <w:b/>
          <w:sz w:val="24"/>
          <w:szCs w:val="24"/>
        </w:rPr>
      </w:pPr>
    </w:p>
    <w:p w14:paraId="2E045E30" w14:textId="789E206A" w:rsidR="00DE03DD" w:rsidRDefault="00DE03DD">
      <w:pPr>
        <w:rPr>
          <w:rFonts w:cs="Times New Roman"/>
          <w:b/>
          <w:sz w:val="24"/>
          <w:szCs w:val="24"/>
        </w:rPr>
      </w:pPr>
    </w:p>
    <w:p w14:paraId="654E7F90" w14:textId="0F80974D" w:rsidR="00DE03DD" w:rsidRDefault="00DE03DD">
      <w:pPr>
        <w:rPr>
          <w:rFonts w:cs="Times New Roman"/>
          <w:b/>
          <w:sz w:val="24"/>
          <w:szCs w:val="24"/>
        </w:rPr>
      </w:pPr>
    </w:p>
    <w:p w14:paraId="53390C3C" w14:textId="4E973A87" w:rsidR="00DE03DD" w:rsidRDefault="00DE03DD">
      <w:pPr>
        <w:rPr>
          <w:rFonts w:cs="Times New Roman"/>
          <w:b/>
          <w:sz w:val="24"/>
          <w:szCs w:val="24"/>
        </w:rPr>
      </w:pPr>
    </w:p>
    <w:p w14:paraId="1AAD39FE" w14:textId="02967CCD" w:rsidR="00DE03DD" w:rsidRDefault="00DE03DD">
      <w:pPr>
        <w:rPr>
          <w:rFonts w:cs="Times New Roman"/>
          <w:b/>
          <w:sz w:val="24"/>
          <w:szCs w:val="24"/>
        </w:rPr>
      </w:pPr>
    </w:p>
    <w:p w14:paraId="623E6870" w14:textId="0F3971BA" w:rsidR="00DE03DD" w:rsidRDefault="00DE03DD">
      <w:pPr>
        <w:rPr>
          <w:rFonts w:cs="Times New Roman"/>
          <w:b/>
          <w:sz w:val="24"/>
          <w:szCs w:val="24"/>
        </w:rPr>
      </w:pPr>
    </w:p>
    <w:p w14:paraId="29CC994E" w14:textId="292209AC" w:rsidR="00DE03DD" w:rsidRDefault="00DE03DD">
      <w:pPr>
        <w:rPr>
          <w:rFonts w:cs="Times New Roman"/>
          <w:b/>
          <w:sz w:val="24"/>
          <w:szCs w:val="24"/>
        </w:rPr>
      </w:pPr>
    </w:p>
    <w:p w14:paraId="19D9D824" w14:textId="55458996" w:rsidR="00DE03DD" w:rsidRDefault="00DE03DD">
      <w:pPr>
        <w:rPr>
          <w:rFonts w:cs="Times New Roman"/>
          <w:b/>
          <w:sz w:val="24"/>
          <w:szCs w:val="24"/>
        </w:rPr>
      </w:pPr>
    </w:p>
    <w:p w14:paraId="67BC1548" w14:textId="35896A89" w:rsidR="00DE03DD" w:rsidRDefault="00DE03DD">
      <w:pPr>
        <w:rPr>
          <w:rFonts w:cs="Times New Roman"/>
          <w:b/>
          <w:sz w:val="24"/>
          <w:szCs w:val="24"/>
        </w:rPr>
      </w:pPr>
    </w:p>
    <w:p w14:paraId="73C8DB83" w14:textId="6738F0D0" w:rsidR="00DE03DD" w:rsidRDefault="00DE03DD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 w:type="page"/>
      </w:r>
    </w:p>
    <w:p w14:paraId="0E7B4690" w14:textId="77777777" w:rsidR="00DE03DD" w:rsidRDefault="00DE03DD">
      <w:pPr>
        <w:rPr>
          <w:rFonts w:cs="Times New Roman"/>
          <w:b/>
          <w:sz w:val="24"/>
          <w:szCs w:val="24"/>
        </w:rPr>
      </w:pPr>
    </w:p>
    <w:p w14:paraId="0C497743" w14:textId="7020B4AF" w:rsidR="00DF599C" w:rsidRPr="00E44C1D" w:rsidRDefault="0022137D" w:rsidP="00DF599C">
      <w:pPr>
        <w:pStyle w:val="ab"/>
        <w:numPr>
          <w:ilvl w:val="0"/>
          <w:numId w:val="9"/>
        </w:numPr>
        <w:jc w:val="both"/>
        <w:rPr>
          <w:rFonts w:cs="Times New Roman"/>
          <w:sz w:val="24"/>
          <w:szCs w:val="24"/>
        </w:rPr>
      </w:pPr>
      <w:r w:rsidRPr="00E44C1D">
        <w:rPr>
          <w:rFonts w:cs="Times New Roman"/>
          <w:b/>
          <w:sz w:val="24"/>
          <w:szCs w:val="24"/>
        </w:rPr>
        <w:t>Пояснительная записка</w:t>
      </w:r>
      <w:r w:rsidR="0010118B" w:rsidRPr="00E44C1D">
        <w:rPr>
          <w:rFonts w:cs="Times New Roman"/>
          <w:sz w:val="24"/>
          <w:szCs w:val="24"/>
        </w:rPr>
        <w:t xml:space="preserve">  </w:t>
      </w:r>
    </w:p>
    <w:p w14:paraId="7970EDDF" w14:textId="77777777" w:rsidR="0010118B" w:rsidRPr="00E44C1D" w:rsidRDefault="00DF599C" w:rsidP="00DF599C">
      <w:pPr>
        <w:ind w:left="120"/>
        <w:jc w:val="both"/>
        <w:rPr>
          <w:rFonts w:cs="Times New Roman"/>
          <w:sz w:val="24"/>
          <w:szCs w:val="24"/>
        </w:rPr>
      </w:pPr>
      <w:r w:rsidRPr="00E44C1D">
        <w:rPr>
          <w:rFonts w:cs="Times New Roman"/>
          <w:b/>
          <w:sz w:val="24"/>
          <w:szCs w:val="24"/>
        </w:rPr>
        <w:t>1.1</w:t>
      </w:r>
      <w:r w:rsidR="0010118B" w:rsidRPr="00E44C1D">
        <w:rPr>
          <w:rFonts w:cs="Times New Roman"/>
          <w:sz w:val="24"/>
          <w:szCs w:val="24"/>
        </w:rPr>
        <w:t xml:space="preserve"> Настоящая рабочая программа по биологии разработана как нормативно-правовой документ для организации учебного процесса в 10 классе общеобразовательного учреждения. Содержательный статус программы – базовая. Она определяет минимальный объём содержания курса биологии для основной школы и предназначена для реализации требований ФГОС к условиям и результату образования обучающихся основной школы по биологии согласно учебному плану общеобразовательного учреждения. Рабочая программа по биологии для 10 класса средней школы составлена на основе:   </w:t>
      </w:r>
    </w:p>
    <w:p w14:paraId="7C628E7A" w14:textId="77777777" w:rsidR="0010118B" w:rsidRPr="00E44C1D" w:rsidRDefault="0010118B" w:rsidP="0010118B">
      <w:pPr>
        <w:pStyle w:val="a9"/>
        <w:spacing w:line="141" w:lineRule="atLeast"/>
        <w:jc w:val="both"/>
        <w:rPr>
          <w:rFonts w:cs="Times New Roman"/>
        </w:rPr>
      </w:pPr>
      <w:r w:rsidRPr="00E44C1D">
        <w:rPr>
          <w:rFonts w:cs="Times New Roman"/>
        </w:rPr>
        <w:t xml:space="preserve">- Закона РФ «Об образовании в Российской Федерации» от 29.12.2012 года; </w:t>
      </w:r>
    </w:p>
    <w:p w14:paraId="6C00D1EF" w14:textId="77777777" w:rsidR="0010118B" w:rsidRPr="00E44C1D" w:rsidRDefault="000F536A" w:rsidP="00C92C03">
      <w:pPr>
        <w:pStyle w:val="a9"/>
        <w:spacing w:line="141" w:lineRule="atLeast"/>
        <w:rPr>
          <w:rFonts w:cs="Times New Roman"/>
        </w:rPr>
      </w:pPr>
      <w:r>
        <w:rPr>
          <w:rFonts w:cs="Times New Roman"/>
        </w:rPr>
        <w:t>-</w:t>
      </w:r>
      <w:r w:rsidR="00C92C03">
        <w:rPr>
          <w:rFonts w:cs="Times New Roman"/>
        </w:rPr>
        <w:t xml:space="preserve"> </w:t>
      </w:r>
      <w:r w:rsidR="0010118B" w:rsidRPr="00E44C1D">
        <w:rPr>
          <w:rFonts w:cs="Times New Roman"/>
        </w:rPr>
        <w:t>Федерального государственного образовательного стандарта основного общего образования (</w:t>
      </w:r>
      <w:proofErr w:type="gramStart"/>
      <w:r w:rsidR="0010118B" w:rsidRPr="00E44C1D">
        <w:rPr>
          <w:rFonts w:cs="Times New Roman"/>
        </w:rPr>
        <w:t xml:space="preserve">утверждён </w:t>
      </w:r>
      <w:r w:rsidR="00244114">
        <w:rPr>
          <w:rFonts w:cs="Times New Roman"/>
        </w:rPr>
        <w:t xml:space="preserve"> </w:t>
      </w:r>
      <w:r w:rsidR="0010118B" w:rsidRPr="00E44C1D">
        <w:rPr>
          <w:rFonts w:cs="Times New Roman"/>
        </w:rPr>
        <w:t>приказом</w:t>
      </w:r>
      <w:proofErr w:type="gramEnd"/>
      <w:r w:rsidR="0010118B" w:rsidRPr="00E44C1D">
        <w:rPr>
          <w:rFonts w:cs="Times New Roman"/>
        </w:rPr>
        <w:t xml:space="preserve">                </w:t>
      </w:r>
      <w:r w:rsidR="00244114">
        <w:rPr>
          <w:rFonts w:cs="Times New Roman"/>
        </w:rPr>
        <w:t xml:space="preserve">                              </w:t>
      </w:r>
      <w:r w:rsidR="0010118B" w:rsidRPr="00E44C1D">
        <w:rPr>
          <w:rFonts w:cs="Times New Roman"/>
        </w:rPr>
        <w:t xml:space="preserve">Минобрнауки России от 17.12.2010 года №1897); </w:t>
      </w:r>
    </w:p>
    <w:p w14:paraId="7682A226" w14:textId="77777777" w:rsidR="0010118B" w:rsidRPr="00E44C1D" w:rsidRDefault="0010118B" w:rsidP="0010118B">
      <w:pPr>
        <w:pStyle w:val="a9"/>
        <w:spacing w:line="141" w:lineRule="atLeast"/>
        <w:jc w:val="both"/>
        <w:rPr>
          <w:rFonts w:cs="Times New Roman"/>
        </w:rPr>
      </w:pPr>
      <w:r w:rsidRPr="00E44C1D">
        <w:rPr>
          <w:rFonts w:cs="Times New Roman"/>
        </w:rPr>
        <w:t xml:space="preserve">- Примерной программы основного общего образования по биологии; </w:t>
      </w:r>
    </w:p>
    <w:p w14:paraId="0C939467" w14:textId="77777777" w:rsidR="0010118B" w:rsidRPr="00E44C1D" w:rsidRDefault="0010118B" w:rsidP="0010118B">
      <w:pPr>
        <w:pStyle w:val="a9"/>
        <w:spacing w:line="141" w:lineRule="atLeast"/>
        <w:jc w:val="both"/>
        <w:rPr>
          <w:rFonts w:cs="Times New Roman"/>
        </w:rPr>
      </w:pPr>
      <w:r w:rsidRPr="00E44C1D">
        <w:rPr>
          <w:rFonts w:cs="Times New Roman"/>
        </w:rPr>
        <w:t>- Образовательной программы МБОУ «</w:t>
      </w:r>
      <w:proofErr w:type="spellStart"/>
      <w:r w:rsidRPr="00E44C1D">
        <w:rPr>
          <w:rFonts w:cs="Times New Roman"/>
        </w:rPr>
        <w:t>Новокамалинской</w:t>
      </w:r>
      <w:proofErr w:type="spellEnd"/>
      <w:r w:rsidRPr="00E44C1D">
        <w:rPr>
          <w:rFonts w:cs="Times New Roman"/>
        </w:rPr>
        <w:t xml:space="preserve"> СОШ № 2»; требований к результатам освоения основной общеобразовательной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образования; </w:t>
      </w:r>
    </w:p>
    <w:p w14:paraId="14B0EBFE" w14:textId="77777777" w:rsidR="00DF599C" w:rsidRPr="00E44C1D" w:rsidRDefault="0010118B" w:rsidP="00DF599C">
      <w:pPr>
        <w:spacing w:line="240" w:lineRule="auto"/>
        <w:rPr>
          <w:rFonts w:cs="Times New Roman"/>
          <w:sz w:val="24"/>
          <w:szCs w:val="24"/>
        </w:rPr>
      </w:pPr>
      <w:r w:rsidRPr="00E44C1D">
        <w:rPr>
          <w:rFonts w:cs="Times New Roman"/>
          <w:sz w:val="24"/>
          <w:szCs w:val="24"/>
        </w:rPr>
        <w:t xml:space="preserve"> </w:t>
      </w:r>
      <w:r w:rsidR="00DF599C" w:rsidRPr="00E44C1D">
        <w:rPr>
          <w:rFonts w:cs="Times New Roman"/>
          <w:b/>
          <w:sz w:val="24"/>
          <w:szCs w:val="24"/>
        </w:rPr>
        <w:t>1.2</w:t>
      </w:r>
      <w:r w:rsidRPr="00E44C1D">
        <w:rPr>
          <w:rFonts w:cs="Times New Roman"/>
          <w:sz w:val="24"/>
          <w:szCs w:val="24"/>
        </w:rPr>
        <w:t xml:space="preserve">   Предлагаемая рабочая программа реализуется в учебниках биологии и учебно-методических пособиях, созданы коллективом авторов под руководством Н.И. Сонина.</w:t>
      </w:r>
      <w:r w:rsidRPr="00E44C1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которая разработана на основе фундаментального ядра содержания общего образования и требований к результатам среднего (полного) общего образования, представленных в федеральном государственном стандарте среднего (полного) общего образования. В</w:t>
      </w:r>
      <w:r w:rsidRPr="00E44C1D">
        <w:rPr>
          <w:rFonts w:cs="Times New Roman"/>
          <w:sz w:val="24"/>
          <w:szCs w:val="24"/>
        </w:rPr>
        <w:t xml:space="preserve"> ней также учитываются основные идеи и положения программы развития и формирования универсальных учебных действий для среднего образования</w:t>
      </w:r>
      <w:r w:rsidR="00DF599C" w:rsidRPr="00E44C1D">
        <w:rPr>
          <w:rFonts w:cs="Times New Roman"/>
          <w:sz w:val="24"/>
          <w:szCs w:val="24"/>
        </w:rPr>
        <w:t xml:space="preserve">. </w:t>
      </w:r>
    </w:p>
    <w:p w14:paraId="625A2811" w14:textId="77777777" w:rsidR="00AE3D42" w:rsidRPr="00E44C1D" w:rsidRDefault="00E44C1D" w:rsidP="00AE3D42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4C1D">
        <w:rPr>
          <w:rFonts w:cs="Times New Roman"/>
          <w:b/>
          <w:sz w:val="24"/>
          <w:szCs w:val="24"/>
        </w:rPr>
        <w:t>1.3</w:t>
      </w:r>
      <w:r w:rsidR="00DF599C" w:rsidRPr="00E44C1D">
        <w:rPr>
          <w:rFonts w:cs="Times New Roman"/>
          <w:b/>
          <w:sz w:val="24"/>
          <w:szCs w:val="24"/>
        </w:rPr>
        <w:t xml:space="preserve"> </w:t>
      </w:r>
      <w:r w:rsidR="00DF599C" w:rsidRPr="00E44C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</w:t>
      </w:r>
      <w:r w:rsidR="00696B09" w:rsidRPr="00E44C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ели</w:t>
      </w:r>
      <w:r w:rsidR="00DF599C" w:rsidRPr="00E44C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курса:</w:t>
      </w:r>
      <w:r w:rsidR="00696B09" w:rsidRPr="00E44C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E3D42" w:rsidRPr="00E44C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37C0083E" w14:textId="77777777" w:rsidR="000F536A" w:rsidRDefault="00AE3D42" w:rsidP="00696B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="000F53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подготовка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высокоразвитых людей, способных к активной деятельности; развитие индивидуальных способностей учащихся; формирование современной картины мира в их мировоззрен</w:t>
      </w:r>
      <w:r w:rsidR="000F53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ии. </w:t>
      </w:r>
    </w:p>
    <w:p w14:paraId="5D08F3DC" w14:textId="77777777" w:rsidR="000F536A" w:rsidRDefault="00AE3D42" w:rsidP="00696B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696B09" w:rsidRPr="00E44C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696B09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базовом уровне цели ориентированы на формирование у учащихся общей культуры, научного мировоззрения, использование освоенных знаний и умений в повседневной жизни.</w:t>
      </w:r>
      <w:r w:rsidR="000F53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B8027BF" w14:textId="77777777" w:rsidR="00696B09" w:rsidRPr="00E44C1D" w:rsidRDefault="00696B09" w:rsidP="00696B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-социализация обучающихся как вхождение в мир культуры и социальных отношений, обеспечивающие включение учащихся в ту или иную группу или общность-носителя ее норм, ценностей, </w:t>
      </w:r>
      <w:proofErr w:type="gram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ориентаций</w:t>
      </w:r>
      <w:proofErr w:type="gramEnd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осваиваемых в процессе знакомства с миром живой природы;</w:t>
      </w:r>
    </w:p>
    <w:p w14:paraId="3E81A8A6" w14:textId="77777777" w:rsidR="00696B09" w:rsidRPr="00E44C1D" w:rsidRDefault="00696B09" w:rsidP="00696B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-приобщение к познавательной культуре как системе познавательных (научных) ценностей, накопленных обществом в сфере биологической науки.</w:t>
      </w:r>
    </w:p>
    <w:p w14:paraId="0F2FAF1D" w14:textId="77777777" w:rsidR="00696B09" w:rsidRPr="00E44C1D" w:rsidRDefault="00696B09" w:rsidP="00696B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-ориентация в системе этических норм и ценностей относительно методов, результатов и достижений современной биологической науки;</w:t>
      </w:r>
    </w:p>
    <w:p w14:paraId="335DB7F7" w14:textId="77777777" w:rsidR="00696B09" w:rsidRPr="00E44C1D" w:rsidRDefault="00696B09" w:rsidP="00696B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познавательных качеств личности, в том числе познавательных интересов к изучению общих биологических закономерностей и самому процессу научного познания;</w:t>
      </w:r>
    </w:p>
    <w:p w14:paraId="2D673CB3" w14:textId="77777777" w:rsidR="00696B09" w:rsidRPr="00E44C1D" w:rsidRDefault="00696B09" w:rsidP="00696B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-овладение учебно-познавательными и смысловыми компетенциями для формирования познавательной и нравственной культуры, научного мировоззрения, а </w:t>
      </w:r>
      <w:proofErr w:type="gram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же</w:t>
      </w:r>
      <w:proofErr w:type="gramEnd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методологией биологического эксперимента и элементарными методами биологических исследований;</w:t>
      </w:r>
    </w:p>
    <w:p w14:paraId="6C905AD1" w14:textId="77777777" w:rsidR="00696B09" w:rsidRPr="00E44C1D" w:rsidRDefault="00696B09" w:rsidP="00696B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14:paraId="78F9022D" w14:textId="77777777" w:rsidR="00696B09" w:rsidRPr="00E44C1D" w:rsidRDefault="00696B09" w:rsidP="00696B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14:paraId="03D57B1A" w14:textId="77777777" w:rsidR="00696B09" w:rsidRPr="00E44C1D" w:rsidRDefault="00696B09" w:rsidP="00696B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 школьников экологического мышления и навыков здорового образа жизни на основе умелого владения способами самоорганизации жизнедеятельности;</w:t>
      </w:r>
    </w:p>
    <w:p w14:paraId="2FE04693" w14:textId="77777777" w:rsidR="00696B09" w:rsidRPr="00E44C1D" w:rsidRDefault="00696B09" w:rsidP="00696B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14:paraId="4A003CBC" w14:textId="77777777" w:rsidR="00696B09" w:rsidRPr="00E44C1D" w:rsidRDefault="00696B09" w:rsidP="00696B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гражданской ответственности и правового самосознания, самостоятельности и инициативности учащихся через включение их в позитивную созидательную экологическую деятельность;</w:t>
      </w:r>
    </w:p>
    <w:p w14:paraId="0626CF25" w14:textId="77777777" w:rsidR="00696B09" w:rsidRPr="00E44C1D" w:rsidRDefault="00696B09" w:rsidP="00696B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ребенка и потребностями региона.</w:t>
      </w:r>
    </w:p>
    <w:p w14:paraId="19E55F90" w14:textId="1278E646" w:rsidR="00DF599C" w:rsidRPr="00E44C1D" w:rsidRDefault="002F1500" w:rsidP="002F1500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Сроки реализации программы: 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0660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0660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год. </w:t>
      </w:r>
    </w:p>
    <w:p w14:paraId="0F8FD5BB" w14:textId="77777777" w:rsidR="005B4036" w:rsidRPr="00E44C1D" w:rsidRDefault="002F1500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Федеральному государственному образовательному стандарту второго поколения </w:t>
      </w:r>
      <w:proofErr w:type="gram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</w:t>
      </w:r>
      <w:proofErr w:type="gramEnd"/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био</w:t>
      </w:r>
      <w:r w:rsidR="0010118B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логии на базовом уровне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="0010118B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классе отводится  34 часа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авторской программе Н.И. Сонина -35 часов, программа сокращена на 1 час с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огласно действующему учебному плану школы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абочая программа предусматривает обучение биолог</w:t>
      </w:r>
      <w:r w:rsidR="0010118B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ии в объеме 1 час в </w:t>
      </w:r>
      <w:proofErr w:type="gramStart"/>
      <w:r w:rsidR="0010118B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неделю .</w:t>
      </w:r>
      <w:proofErr w:type="gramEnd"/>
      <w:r w:rsidR="00664DD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C07262D" w14:textId="77777777" w:rsidR="00664DD6" w:rsidRPr="00E44C1D" w:rsidRDefault="00FA6FFD" w:rsidP="005B4036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="00664DD6" w:rsidRPr="00E44C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Общая характеристика предмета, курса: </w:t>
      </w:r>
    </w:p>
    <w:p w14:paraId="59504B83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как учебный предмет является неотъемлемой составной частью естественнонаучного образования на всех ступенях образования. Модернизация образования предусматривает повышение биологической грамотности подрастающего поколения. Независимо от того, какую специальность выберут в будущем выпускники школы, их жизнь будет неразрывно связана с биологией. Здоровье </w:t>
      </w:r>
      <w:proofErr w:type="gram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</w:t>
      </w:r>
      <w:r w:rsidR="003C5184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развитие, жизнь и здоровье будущих детей, пища, которую мы</w:t>
      </w:r>
      <w:r w:rsidR="00FA6FFD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едим, воздух, которым мы дышим, та среда, в которой мы живем, - все это объекты биологии.</w:t>
      </w:r>
    </w:p>
    <w:p w14:paraId="786DBF25" w14:textId="0F27AA58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«Биология» для учащихся 10 классов ставит целью подготовку высокоразвитых людей, способных к активной деятельности; развитие индивидуальных способностей учащихся; формирование современной картины мира в их мировоззрении.</w:t>
      </w:r>
      <w:r w:rsidR="00664DD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54AF77D" w14:textId="77777777" w:rsidR="00664DD6" w:rsidRPr="00E44C1D" w:rsidRDefault="00664DD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10 классе изучаются разделы: </w:t>
      </w:r>
      <w:r w:rsidR="003C5184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как наука. Методы научного познания. Клетка. Организм. </w:t>
      </w:r>
    </w:p>
    <w:p w14:paraId="4805326D" w14:textId="77777777" w:rsidR="003C5184" w:rsidRPr="00E44C1D" w:rsidRDefault="003C518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 применяется:</w:t>
      </w:r>
    </w:p>
    <w:p w14:paraId="0A6C6C66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Деятельностный подход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реализуется на основе максимального включения в образовательный процесс практического компонента учебного содержания - лабораторных и практических работ.</w:t>
      </w:r>
    </w:p>
    <w:p w14:paraId="7C872EA3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Личностно-ориентированный подход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предполагает наполнение программ учебным содержанием, значимым для каждого обучающего в повседневной жизни, важным для формирования адекватного поведения человека в окружающей среде.</w:t>
      </w:r>
    </w:p>
    <w:p w14:paraId="69151C26" w14:textId="77777777" w:rsidR="00C86C22" w:rsidRDefault="005B4036" w:rsidP="00C86C2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Компетентностный подход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состоит в применении полученных знаний в практической деятельности и повседневной жизни, в формировании универсальных умений на основе </w:t>
      </w:r>
      <w:proofErr w:type="gram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практической</w:t>
      </w:r>
      <w:r w:rsidR="00D07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</w:t>
      </w:r>
      <w:proofErr w:type="gramEnd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071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9E5BE3C" w14:textId="77777777" w:rsidR="00D07117" w:rsidRPr="00C86C22" w:rsidRDefault="00C86C22" w:rsidP="00C86C2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C8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="00D07117" w:rsidRPr="00C8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писание места учебного предмета, курса</w:t>
      </w:r>
      <w:r w:rsidRPr="00C8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14:paraId="2DBFFB3C" w14:textId="77777777" w:rsidR="00C86C22" w:rsidRDefault="00C86C22" w:rsidP="00C86C22">
      <w:pPr>
        <w:spacing w:line="240" w:lineRule="auto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 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входит в предметную область «Естественно-научные  предметы» изучающих природу, а также научные методы и пути познания человеком природы. </w:t>
      </w:r>
    </w:p>
    <w:p w14:paraId="3915F4CE" w14:textId="77777777" w:rsidR="00C86C22" w:rsidRPr="00C86C22" w:rsidRDefault="00C86C22" w:rsidP="00C86C22">
      <w:pPr>
        <w:spacing w:line="240" w:lineRule="auto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Настоящая программа рассчитана на 35 часов в год, 1 час в неделю и является программой базового уровня. Сокращена на 1 час за счёт резервного времени. Программа реализуется за счёт часов федерального компонента.</w:t>
      </w:r>
    </w:p>
    <w:p w14:paraId="1A5D4BAB" w14:textId="77777777" w:rsidR="005B4036" w:rsidRPr="00E44C1D" w:rsidRDefault="00FA6FFD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5B4036"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курса биологии</w:t>
      </w:r>
      <w:r w:rsidR="00D1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082CA7E1" w14:textId="77777777" w:rsidR="005B4036" w:rsidRPr="00E44C1D" w:rsidRDefault="00D112A3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ичностные результаты</w:t>
      </w:r>
      <w:r w:rsidR="005B4036" w:rsidRPr="00E44C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34312487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-реализация этических установок по отношению к биологическим открытиям, исследованиям и их результатам;</w:t>
      </w:r>
    </w:p>
    <w:p w14:paraId="5C5314F3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-признания ценности жизни во всех ее проявлениях, здоровья своего и других людей, реализации установок здорового образа жизни;</w:t>
      </w:r>
    </w:p>
    <w:p w14:paraId="7A579A2C" w14:textId="3D20F33A" w:rsidR="005B4036" w:rsidRPr="00E44C1D" w:rsidRDefault="005B4036" w:rsidP="0006608B">
      <w:pPr>
        <w:spacing w:line="240" w:lineRule="auto"/>
        <w:ind w:firstLine="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-сформированности познавательных мотивов, направленных на получение нового знан</w:t>
      </w:r>
      <w:r w:rsidR="000F53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 в области биологии в </w:t>
      </w:r>
      <w:proofErr w:type="gramStart"/>
      <w:r w:rsidR="00FA6FFD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связи  </w:t>
      </w:r>
      <w:r w:rsidR="000F53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0F53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будущей </w:t>
      </w:r>
      <w:r w:rsidR="000F53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660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рофессиональной    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деятельностью или бытовыми проблемами, связанными с сохранением собственного здоровья и экологической безопасности.</w:t>
      </w:r>
    </w:p>
    <w:p w14:paraId="0DC27968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12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</w:t>
      </w:r>
      <w:r w:rsidR="003D60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ми  </w:t>
      </w:r>
      <w:r w:rsidR="00D112A3" w:rsidRPr="00D112A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результат</w:t>
      </w:r>
      <w:r w:rsidR="003D609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ами</w:t>
      </w:r>
      <w:proofErr w:type="gramEnd"/>
      <w:r w:rsidRPr="00D1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выпускниками старшей школы программы по биологии являются:</w:t>
      </w:r>
    </w:p>
    <w:p w14:paraId="78B84226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14:paraId="4FCEB4EC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14:paraId="47FFAB29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14:paraId="36560D2D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14:paraId="1E44438D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Предметными результатами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выпускниками старшей школы на 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базовом уровне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являются:</w:t>
      </w:r>
    </w:p>
    <w:p w14:paraId="3BE047A6" w14:textId="77777777" w:rsidR="005B4036" w:rsidRPr="00244114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41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441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4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познавательной (интеллектуальной) сфере:</w:t>
      </w:r>
    </w:p>
    <w:p w14:paraId="26297376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-характеристика содержания биологических теорий (клеточная, эволюционная теория </w:t>
      </w:r>
      <w:proofErr w:type="spell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Ч.Дарвина</w:t>
      </w:r>
      <w:proofErr w:type="spellEnd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учения </w:t>
      </w:r>
      <w:proofErr w:type="spell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В.И.Вернадского</w:t>
      </w:r>
      <w:proofErr w:type="spellEnd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биосфере; законов </w:t>
      </w:r>
      <w:proofErr w:type="spell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Г.Менделя</w:t>
      </w:r>
      <w:proofErr w:type="spellEnd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закономерностей изменчивости; вклада выдающихся ученых в развитие биологической науки;</w:t>
      </w:r>
    </w:p>
    <w:p w14:paraId="1F3F4CA3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-выделение существенных признаков биологических объектов (клеток: растительных и животных, доядерных и ядерных, половых и соматических; организмов: одноклеточных и многоклеточных; видов; экосистем; биосферы) и процессов (обмен веществ, размножение, деление клетки, оплодотворение, действие естественного и искусственного отбора, формирование приспособленности, образование видов, круговорот веществ и превращение энергии в экосистемах и биосфере);</w:t>
      </w:r>
    </w:p>
    <w:p w14:paraId="5A6BC9BA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-объяснение роли биологии в формировании научного мировоззрения; вклада биологических теорий в формирование современной естественнонаучной картины мира; отрицательного влияния алкоголя, никотина, наркотических веществ на развитие зародыша человека; влияние мутагенов на организм человека; экологических факторов на организмы; причин эволюции и изменяемости видов, нарушение развития организмов, наследственных заболеваний, мутаций, устойчивости и смены экосистем;</w:t>
      </w:r>
    </w:p>
    <w:p w14:paraId="7426CD78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-приведение доказательств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14:paraId="0FA559D3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пользоваться биологической терминологией и символикой;</w:t>
      </w:r>
    </w:p>
    <w:p w14:paraId="5573B66A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-решение элементарных биологических задач; составление элементарных схем скрещивания и схем переноса веществ и энергии в экосистемах;</w:t>
      </w:r>
    </w:p>
    <w:p w14:paraId="5329D447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-описание особей видов по биологическому критерию;</w:t>
      </w:r>
    </w:p>
    <w:p w14:paraId="06C1847C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-выявление изменчивости и приспособления организмов к среде обитания. Источников мутагенов в окружающей среде (косвенно), антропогенных изменениях в экосистемах своей местности, изменения в экосистемах на биологических моделях;</w:t>
      </w:r>
    </w:p>
    <w:p w14:paraId="4904309C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-сравнение биологических объектов (химический состав тел живой и неживой природы, зародыши человека и других млекопитающих, природные экосистемы и </w:t>
      </w:r>
      <w:proofErr w:type="spell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агроэкосистемы</w:t>
      </w:r>
      <w:proofErr w:type="spellEnd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местности), процессов (естественный и искусственный отбор, половое и бесполое размножение) и формулировка выводов на основе сравнения.</w:t>
      </w:r>
    </w:p>
    <w:p w14:paraId="40C9A6EA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 ценностно-ориентационной сфере:</w:t>
      </w:r>
    </w:p>
    <w:p w14:paraId="13153B79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 и оценка различных теорий о сущности жизни, происхождения жизни и человека,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различных источников;</w:t>
      </w:r>
    </w:p>
    <w:p w14:paraId="309749FB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14:paraId="36FDDE6D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 сфере трудовой деятельности:</w:t>
      </w:r>
    </w:p>
    <w:p w14:paraId="444AD6EF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умениями и навыками постановки биологических экспериментов и объяснения их результатов.</w:t>
      </w:r>
    </w:p>
    <w:p w14:paraId="062478C7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 сфере физической деятельности:</w:t>
      </w:r>
    </w:p>
    <w:p w14:paraId="403A17A0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-обоснование и соблюдение мер профилактики вирусных заболеваний, вредных привычек (курение, алкоголизм, наркомания); правил поведения в природной среде.</w:t>
      </w:r>
    </w:p>
    <w:p w14:paraId="0FA92AD9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 содержания курса биологии.</w:t>
      </w:r>
    </w:p>
    <w:p w14:paraId="67DD7283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Понятия «ценности» и «культура» соотносятся между собой, но не тождественны друг другу, поскольку культура включает лишь </w:t>
      </w:r>
      <w:proofErr w:type="gram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</w:t>
      </w:r>
      <w:proofErr w:type="gramEnd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созданные человеком. Личность в процессе деятельности овладевает системой ценностей, являющихся элементом культуры и соотносящихся с базовыми элементами культуры: познавательной, труда и быта, коммуникационной, этической и эстетической.</w:t>
      </w:r>
    </w:p>
    <w:p w14:paraId="357F07D2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само понятие ценности предполагает наличие ценностного отношения к предмету, включает единство объективного (сам объект) и субъективного (отношение субъекта к объекту), в качестве ценностных ориентиров биологического образования, как в основной, так и в старшей школе выступают объекты, изучаемые в курсе биологии, к которым у обучающихся формируется ценностное отношение. По сути, ориентиры представляют собой то, чего мы стремимся достичь. При этом ведущую роль в курсе биологии играют познавательные ценности, так как данный предмет входит в группу предметов познавательного цикла, главная цель которых - изучение природы.</w:t>
      </w:r>
    </w:p>
    <w:p w14:paraId="655BE345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Основу познавательных ценностей составляют научные знания, научные методы познания. Познавательные ценностные ориентиры, формируемые у обучающихся в процессе изучения биологии, проявляются в познавании ценности научного знания, его практической значимости, достоверности, ценности биологических методов познания живой природы, понимание сложности и противоречивости самого процесса познания как извечного стремления к истине.</w:t>
      </w:r>
    </w:p>
    <w:p w14:paraId="112AC20F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познавательных ценностных ориентаций содержания курса биологии позволяет сформировать уважительное отношение к созидательной, творческой деятельности; понимание необходимости вести здоровый образ жизни, потребность соблюдать гигиенические нормы и правила; сознательный выбор будущей профессиональной деятельности.</w:t>
      </w:r>
    </w:p>
    <w:p w14:paraId="306373D2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биологии обладает возможностями для формирования коммуникационных ценностей, основу которых составляет процесс общения, грамотная речь, а ценностные ориентации направлены на восприятие стремления у обучающихся грамотно пользоваться биологической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14:paraId="725F05DE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биологии, в наибольшей мере по сравнению с другими школьными курсами, направлен на формирование нравственных ценностей - ценности жизни во всех ее проявлениях, включая понимание самоценности, уникальности и неповторимости всех живых объектов, в том числе и человека.</w:t>
      </w:r>
    </w:p>
    <w:p w14:paraId="427119E6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Ценностные ориентиры, формируемые </w:t>
      </w:r>
      <w:proofErr w:type="gram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курсе биологии в сфере эстетических ценностей, предполагают воспитание у обучающихся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14:paraId="07FB56F6" w14:textId="77777777" w:rsidR="003A744C" w:rsidRPr="00E44C1D" w:rsidRDefault="005B4036" w:rsidP="00FA6FFD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вышеуказанные ценности и 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14:paraId="5043DD01" w14:textId="77777777" w:rsidR="003A744C" w:rsidRPr="00E44C1D" w:rsidRDefault="003A744C" w:rsidP="00FA6FFD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824DB2" w14:textId="77777777" w:rsidR="003A744C" w:rsidRPr="002242DC" w:rsidRDefault="002242DC" w:rsidP="00FA6FFD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</w:t>
      </w:r>
      <w:r w:rsidRPr="00224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ОДЕРЖАНИЕ ПРОГРАММЫ</w:t>
      </w:r>
    </w:p>
    <w:p w14:paraId="5FEB99CD" w14:textId="77777777" w:rsidR="00FA6FFD" w:rsidRPr="00E44C1D" w:rsidRDefault="00FA6FFD" w:rsidP="00FA6FFD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783C24" w14:textId="77777777" w:rsidR="005B4036" w:rsidRPr="00E44C1D" w:rsidRDefault="005B4036" w:rsidP="005B4036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БИОЛОГИЯ КАК НАУКА. МЕТОДЫ НАУЧНОГО ПОЗНАНИЯ (3 час)</w:t>
      </w:r>
    </w:p>
    <w:p w14:paraId="5BA815C8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 изучения биологии – живая природа. Отличительные признаки живой природы: уровневая организация и эволюция. Основные уровни организации живой природы. 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Биологические системы.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Современная естественнонаучная картина мира. Роль биологических теорий, идей, гипотез в формировании современной естественнонаучной картины мира. Методы познания живой природы.</w:t>
      </w:r>
    </w:p>
    <w:p w14:paraId="5A58784A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</w:t>
      </w:r>
    </w:p>
    <w:p w14:paraId="0F0B9889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Биологические системы</w:t>
      </w:r>
    </w:p>
    <w:p w14:paraId="4AE77797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Уровни организации живой природы</w:t>
      </w:r>
    </w:p>
    <w:p w14:paraId="2CE3C20F" w14:textId="7FBEA212" w:rsidR="005B4036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познания живой природы</w:t>
      </w:r>
    </w:p>
    <w:p w14:paraId="4F5C7DE8" w14:textId="77777777" w:rsidR="00591B40" w:rsidRPr="00E44C1D" w:rsidRDefault="00591B40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9889FF" w14:textId="77777777" w:rsidR="005B4036" w:rsidRPr="00E44C1D" w:rsidRDefault="005B4036" w:rsidP="005B4036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КЛЕТКА (13 часов)</w:t>
      </w:r>
    </w:p>
    <w:p w14:paraId="4EF2DF97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знаний о клетке (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Р. Гук, Р. Вирхов, К. Бэр, М. </w:t>
      </w:r>
      <w:proofErr w:type="spellStart"/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Шлейден</w:t>
      </w:r>
      <w:proofErr w:type="spellEnd"/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Т. Шванн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Клеточная теория. Роль клеточной теории в становлении современной естественнонаучной картины мира.</w:t>
      </w:r>
    </w:p>
    <w:p w14:paraId="56788988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Химический состав клетки. Роль неорганических и органических веществ в клетке и организме человека.</w:t>
      </w:r>
    </w:p>
    <w:p w14:paraId="694112E6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клетки. Основные части и органоиды клетки, их функции; доядерные и ядерные клетки. Вирусы. Меры профилактики распространения вирусных заболеваний. Профилактика СПИДа.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и функции хромосом. ДНК – носитель наследственной информации. 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Удвоение молекулы ДНК в клетке.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постоянства числа и формы хромосом в клетках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Ген. Генетический код. 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Роль генов в биосинтезе белка.</w:t>
      </w:r>
    </w:p>
    <w:p w14:paraId="007F025C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Демонстрации</w:t>
      </w:r>
    </w:p>
    <w:p w14:paraId="238A401E" w14:textId="77777777" w:rsidR="005B4036" w:rsidRPr="003D6094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</w:t>
      </w:r>
      <w:r w:rsidR="005B4036" w:rsidRPr="003D60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Строение молекулы белка</w:t>
      </w:r>
    </w:p>
    <w:p w14:paraId="09CA7753" w14:textId="77777777" w:rsidR="005B4036" w:rsidRPr="003D6094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</w:t>
      </w:r>
      <w:r w:rsidR="005B4036" w:rsidRPr="003D60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Строение молекулы ДНК</w:t>
      </w:r>
    </w:p>
    <w:p w14:paraId="37506184" w14:textId="77777777" w:rsidR="005B4036" w:rsidRPr="003D6094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</w:t>
      </w:r>
      <w:r w:rsidR="005B4036" w:rsidRPr="003D60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Строение молекулы РНК</w:t>
      </w:r>
    </w:p>
    <w:p w14:paraId="21B9C32F" w14:textId="77777777" w:rsidR="005B4036" w:rsidRPr="003D6094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7. </w:t>
      </w:r>
      <w:r w:rsidR="005B4036" w:rsidRPr="003D60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Строение клетки</w:t>
      </w:r>
    </w:p>
    <w:p w14:paraId="6E81A31C" w14:textId="77777777" w:rsidR="005B4036" w:rsidRPr="003D6094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8. </w:t>
      </w:r>
      <w:r w:rsidR="005B4036" w:rsidRPr="003D60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Строение клеток прокариот и эукариот</w:t>
      </w:r>
    </w:p>
    <w:p w14:paraId="7E5B5C7C" w14:textId="77777777" w:rsidR="005B4036" w:rsidRPr="003D6094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9. </w:t>
      </w:r>
      <w:r w:rsidR="005B4036" w:rsidRPr="003D60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Строение вируса</w:t>
      </w:r>
    </w:p>
    <w:p w14:paraId="11F7EFDE" w14:textId="77777777" w:rsidR="005B4036" w:rsidRPr="003D6094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10. </w:t>
      </w:r>
      <w:r w:rsidR="005B4036" w:rsidRPr="003D60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Хромосомы</w:t>
      </w:r>
    </w:p>
    <w:p w14:paraId="6FB9E3FF" w14:textId="77777777" w:rsidR="005B4036" w:rsidRPr="003D6094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11. </w:t>
      </w:r>
      <w:r w:rsidR="005B4036" w:rsidRPr="003D60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Характеристика гена</w:t>
      </w:r>
    </w:p>
    <w:p w14:paraId="496CB15C" w14:textId="77777777" w:rsidR="005B4036" w:rsidRPr="003D6094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 </w:t>
      </w:r>
      <w:r w:rsidR="005B4036" w:rsidRPr="003D60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Удвоение молекулы ДНК</w:t>
      </w:r>
    </w:p>
    <w:p w14:paraId="69DCFCD9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</w:p>
    <w:p w14:paraId="5DDCF649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строения растительной и животной клетки под микроскопом.</w:t>
      </w:r>
    </w:p>
    <w:p w14:paraId="00E1261D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и описание микропрепаратов клеток растений.</w:t>
      </w:r>
    </w:p>
    <w:p w14:paraId="587FE6F9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строение клеток растений и животных.</w:t>
      </w:r>
    </w:p>
    <w:p w14:paraId="3DCCC064" w14:textId="77777777" w:rsidR="005B4036" w:rsidRPr="00E44C1D" w:rsidRDefault="005B4036" w:rsidP="005B4036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ОРГАНИЗМ (18 час)</w:t>
      </w:r>
    </w:p>
    <w:p w14:paraId="72FD8AC6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 – единое целое.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Многообразие организмов.</w:t>
      </w:r>
    </w:p>
    <w:p w14:paraId="03C1D4F4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 веществ и превращения энергии – свойство живых организмов. 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Особенности обмена веществ у растений, животных, бактерий.</w:t>
      </w:r>
    </w:p>
    <w:p w14:paraId="3E135468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Размножение – свойство организмов. Деление клетки – основа роста, развития и размножения организмов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Половое и бесполое размножение.</w:t>
      </w:r>
    </w:p>
    <w:p w14:paraId="0699E35D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Оплодотворение, его значение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Искусственное опыление у растений и оплодотворение у животных.</w:t>
      </w:r>
    </w:p>
    <w:p w14:paraId="58B4287F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</w:t>
      </w:r>
    </w:p>
    <w:p w14:paraId="12827571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Наследственность и изменчивость – свойства организмов. Генетика – наука о закономерностях наследственности и изменчивости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Г.Мендель</w:t>
      </w:r>
      <w:proofErr w:type="spellEnd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основоположник генетики. Генетическая терминология и символика. Закономерности наследования, установленные </w:t>
      </w:r>
      <w:proofErr w:type="spellStart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Г.Менделем</w:t>
      </w:r>
      <w:proofErr w:type="spellEnd"/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Хромосомная теория наследственности.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Современные представления о гене и геноме.</w:t>
      </w:r>
    </w:p>
    <w:p w14:paraId="31E039B5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Наследственная и ненаследственная изменчивость. Влияние мутагенов на организм человека. Значение генетики для медицины и селекции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Наследование признаков у человека. 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Половые хромосомы. Сцепленное с полом наследование.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Наследственные болезни человека, их причины и профилактика.</w:t>
      </w:r>
    </w:p>
    <w:p w14:paraId="02129D70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Генетика – теоретическая основа селекции. Селекция. 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Учение </w:t>
      </w:r>
      <w:proofErr w:type="spellStart"/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Н.И.Вавилова</w:t>
      </w:r>
      <w:proofErr w:type="spellEnd"/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 центрах многообразия и происхождения культурных растений. 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методы селекции: гибридизация, искусственный отбор.</w:t>
      </w:r>
    </w:p>
    <w:p w14:paraId="1F2E8C82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Биотехнология, ее достижения, перспективы развития</w:t>
      </w:r>
      <w:r w:rsidRPr="00E44C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Этические аспекты развития некоторых исследований в биотехнологии (клонирование человека).</w:t>
      </w:r>
    </w:p>
    <w:p w14:paraId="57D12142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Демонстрации</w:t>
      </w:r>
    </w:p>
    <w:p w14:paraId="0CF5BD24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13.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организмов</w:t>
      </w:r>
    </w:p>
    <w:p w14:paraId="4A65D197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 веществ и превращения энергии в клетке</w:t>
      </w:r>
    </w:p>
    <w:p w14:paraId="3F265A95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Фотосинтез</w:t>
      </w:r>
    </w:p>
    <w:p w14:paraId="3D6DDFF8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клетки (митоз, мейоз)</w:t>
      </w:r>
    </w:p>
    <w:p w14:paraId="3B35FEC4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бесполого размножения</w:t>
      </w:r>
    </w:p>
    <w:p w14:paraId="217B7E98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Половые клетки</w:t>
      </w:r>
    </w:p>
    <w:p w14:paraId="19B45B72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Оплодотворение у растений и животных</w:t>
      </w:r>
    </w:p>
    <w:p w14:paraId="3724F02B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развитие организма</w:t>
      </w:r>
    </w:p>
    <w:p w14:paraId="1F1E6D9A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Моногибридное скрещивание</w:t>
      </w:r>
    </w:p>
    <w:p w14:paraId="6D5F6776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22. </w:t>
      </w:r>
      <w:proofErr w:type="spellStart"/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Дигибридное</w:t>
      </w:r>
      <w:proofErr w:type="spellEnd"/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скрещивание</w:t>
      </w:r>
    </w:p>
    <w:p w14:paraId="001114C1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Перекрест хромосом</w:t>
      </w:r>
    </w:p>
    <w:p w14:paraId="2A55DF65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Неполное доминирование</w:t>
      </w:r>
    </w:p>
    <w:p w14:paraId="3B67F0C6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25.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Сцепленное наследование</w:t>
      </w:r>
    </w:p>
    <w:p w14:paraId="1D8C9D32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26.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Наследование, сцепленное с полом</w:t>
      </w:r>
    </w:p>
    <w:p w14:paraId="367742A8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27.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Наследственные болезни человека</w:t>
      </w:r>
    </w:p>
    <w:p w14:paraId="1845096A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28.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алкоголизма, наркомании, курения на наследственность</w:t>
      </w:r>
    </w:p>
    <w:p w14:paraId="2B86EDF1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29.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Мутации</w:t>
      </w:r>
    </w:p>
    <w:p w14:paraId="7263067F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Модификационная изменчивость</w:t>
      </w:r>
    </w:p>
    <w:p w14:paraId="5BFD2F12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31.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Центры многообразия и происхождения культурных растений</w:t>
      </w:r>
    </w:p>
    <w:p w14:paraId="1B03A5F9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32.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Искусственный отбор</w:t>
      </w:r>
    </w:p>
    <w:p w14:paraId="76031287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33.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Гибридизация</w:t>
      </w:r>
    </w:p>
    <w:p w14:paraId="6EEAB369" w14:textId="77777777" w:rsidR="005B4036" w:rsidRPr="00E44C1D" w:rsidRDefault="003D6094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34. </w:t>
      </w:r>
      <w:r w:rsidR="005B4036"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Исследования в области биотехнологии</w:t>
      </w:r>
    </w:p>
    <w:p w14:paraId="3CF1B26A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Лабораторные и практические работы</w:t>
      </w:r>
    </w:p>
    <w:p w14:paraId="1F565C4F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признаков сходства зародышей человека и других млекопитающих как доказательство их родства.</w:t>
      </w:r>
    </w:p>
    <w:p w14:paraId="4F200755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простейших схем скрещивания</w:t>
      </w:r>
    </w:p>
    <w:p w14:paraId="1AC63068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элементарных генетических задач.</w:t>
      </w:r>
    </w:p>
    <w:p w14:paraId="403BC82B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источников мутагенов в окружающей среде (косвенно) и оценка возможных последствий их влияния на организм.</w:t>
      </w:r>
    </w:p>
    <w:p w14:paraId="507AF0E9" w14:textId="77777777" w:rsidR="005B4036" w:rsidRPr="00E44C1D" w:rsidRDefault="005B4036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C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этических аспектов развития некоторых исследований в биотехнологии.</w:t>
      </w:r>
    </w:p>
    <w:p w14:paraId="2B767D0C" w14:textId="15C1D82C" w:rsidR="00DE03DD" w:rsidRPr="00DE03DD" w:rsidRDefault="005B4036" w:rsidP="005B4036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DE03DD" w:rsidRPr="00DE03DD" w:rsidSect="00DE03D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E44C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(1 час</w:t>
      </w:r>
      <w:r w:rsidR="00DE03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14:paraId="7C991E6D" w14:textId="77777777" w:rsidR="00A25115" w:rsidRPr="00E44C1D" w:rsidRDefault="00A25115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312985" w14:textId="77777777" w:rsidR="002242DC" w:rsidRPr="00A25115" w:rsidRDefault="002242DC" w:rsidP="002242DC">
      <w:pPr>
        <w:ind w:left="-567"/>
        <w:jc w:val="center"/>
        <w:rPr>
          <w:rFonts w:cs="Times New Roman"/>
          <w:b/>
          <w:sz w:val="24"/>
          <w:szCs w:val="24"/>
        </w:rPr>
      </w:pPr>
      <w:r w:rsidRPr="00A25115">
        <w:rPr>
          <w:rFonts w:cs="Times New Roman"/>
          <w:b/>
          <w:sz w:val="24"/>
          <w:szCs w:val="24"/>
        </w:rPr>
        <w:t xml:space="preserve">Тематическое планирование  </w:t>
      </w:r>
    </w:p>
    <w:p w14:paraId="0E1298C7" w14:textId="77777777" w:rsidR="002242DC" w:rsidRDefault="002242DC" w:rsidP="002242DC">
      <w:pPr>
        <w:ind w:left="-567"/>
        <w:jc w:val="center"/>
        <w:rPr>
          <w:rFonts w:cs="Times New Roman"/>
          <w:b/>
          <w:sz w:val="28"/>
          <w:szCs w:val="28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260"/>
        <w:gridCol w:w="1985"/>
        <w:gridCol w:w="1984"/>
        <w:gridCol w:w="1843"/>
        <w:gridCol w:w="1797"/>
        <w:gridCol w:w="1425"/>
        <w:gridCol w:w="1533"/>
      </w:tblGrid>
      <w:tr w:rsidR="002242DC" w:rsidRPr="00D112A3" w14:paraId="0A2D2641" w14:textId="77777777" w:rsidTr="00D07117">
        <w:trPr>
          <w:trHeight w:val="210"/>
        </w:trPr>
        <w:tc>
          <w:tcPr>
            <w:tcW w:w="959" w:type="dxa"/>
            <w:vMerge w:val="restart"/>
          </w:tcPr>
          <w:p w14:paraId="7A7BCC60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№</w:t>
            </w:r>
          </w:p>
          <w:p w14:paraId="7A5C8704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</w:tcPr>
          <w:p w14:paraId="4AB4A64E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Модуль (глава)</w:t>
            </w:r>
          </w:p>
        </w:tc>
        <w:tc>
          <w:tcPr>
            <w:tcW w:w="3969" w:type="dxa"/>
            <w:gridSpan w:val="2"/>
          </w:tcPr>
          <w:p w14:paraId="0F5CCFF0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640" w:type="dxa"/>
            <w:gridSpan w:val="2"/>
          </w:tcPr>
          <w:p w14:paraId="76A1D63E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2958" w:type="dxa"/>
            <w:gridSpan w:val="2"/>
          </w:tcPr>
          <w:p w14:paraId="39A5013C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2242DC" w:rsidRPr="00D112A3" w14:paraId="2E5DB495" w14:textId="77777777" w:rsidTr="00D07117">
        <w:trPr>
          <w:trHeight w:val="135"/>
        </w:trPr>
        <w:tc>
          <w:tcPr>
            <w:tcW w:w="959" w:type="dxa"/>
            <w:vMerge/>
          </w:tcPr>
          <w:p w14:paraId="01213BB9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2FCCCD8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674B73DA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984" w:type="dxa"/>
          </w:tcPr>
          <w:p w14:paraId="54A86176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43" w:type="dxa"/>
          </w:tcPr>
          <w:p w14:paraId="5AAFE1F4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797" w:type="dxa"/>
          </w:tcPr>
          <w:p w14:paraId="287C31AC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425" w:type="dxa"/>
          </w:tcPr>
          <w:p w14:paraId="3F8A59C4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533" w:type="dxa"/>
          </w:tcPr>
          <w:p w14:paraId="39A29C94" w14:textId="77777777" w:rsidR="002242DC" w:rsidRPr="00D112A3" w:rsidRDefault="002242DC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факт</w:t>
            </w:r>
          </w:p>
        </w:tc>
      </w:tr>
      <w:tr w:rsidR="002242DC" w:rsidRPr="00CB1868" w14:paraId="3595718B" w14:textId="77777777" w:rsidTr="00D07117">
        <w:tc>
          <w:tcPr>
            <w:tcW w:w="959" w:type="dxa"/>
          </w:tcPr>
          <w:p w14:paraId="5BE5714C" w14:textId="77777777" w:rsidR="002242DC" w:rsidRPr="00170954" w:rsidRDefault="002242DC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C386128" w14:textId="77777777" w:rsidR="002242DC" w:rsidRPr="00170954" w:rsidRDefault="004A0F95" w:rsidP="00D07117">
            <w:pPr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Биология как наука. Методы научного познания</w:t>
            </w:r>
          </w:p>
        </w:tc>
        <w:tc>
          <w:tcPr>
            <w:tcW w:w="1985" w:type="dxa"/>
          </w:tcPr>
          <w:p w14:paraId="69F3E843" w14:textId="77777777" w:rsidR="002242DC" w:rsidRPr="00170954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4D223D0A" w14:textId="77777777" w:rsidR="002242DC" w:rsidRPr="00170954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358C7549" w14:textId="77777777" w:rsidR="002242DC" w:rsidRPr="00170954" w:rsidRDefault="002242DC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-</w:t>
            </w:r>
          </w:p>
        </w:tc>
        <w:tc>
          <w:tcPr>
            <w:tcW w:w="1797" w:type="dxa"/>
          </w:tcPr>
          <w:p w14:paraId="687C4463" w14:textId="77777777" w:rsidR="002242DC" w:rsidRPr="00170954" w:rsidRDefault="002242DC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-</w:t>
            </w:r>
          </w:p>
        </w:tc>
        <w:tc>
          <w:tcPr>
            <w:tcW w:w="1425" w:type="dxa"/>
          </w:tcPr>
          <w:p w14:paraId="02588620" w14:textId="77777777" w:rsidR="002242DC" w:rsidRPr="00170954" w:rsidRDefault="003C5B5F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-</w:t>
            </w:r>
          </w:p>
        </w:tc>
        <w:tc>
          <w:tcPr>
            <w:tcW w:w="1533" w:type="dxa"/>
          </w:tcPr>
          <w:p w14:paraId="191E2C47" w14:textId="77777777" w:rsidR="002242DC" w:rsidRPr="00170954" w:rsidRDefault="003C5B5F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-</w:t>
            </w:r>
          </w:p>
        </w:tc>
      </w:tr>
      <w:tr w:rsidR="002242DC" w:rsidRPr="00CB1868" w14:paraId="3476395E" w14:textId="77777777" w:rsidTr="00D07117">
        <w:tc>
          <w:tcPr>
            <w:tcW w:w="959" w:type="dxa"/>
          </w:tcPr>
          <w:p w14:paraId="4131B27E" w14:textId="77777777" w:rsidR="002242DC" w:rsidRPr="00170954" w:rsidRDefault="002242DC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2A99732D" w14:textId="77777777" w:rsidR="002242DC" w:rsidRPr="00170954" w:rsidRDefault="004A0F95" w:rsidP="00D07117">
            <w:pPr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Клетка.</w:t>
            </w:r>
          </w:p>
        </w:tc>
        <w:tc>
          <w:tcPr>
            <w:tcW w:w="1985" w:type="dxa"/>
          </w:tcPr>
          <w:p w14:paraId="5BE4524C" w14:textId="77777777" w:rsidR="002242DC" w:rsidRPr="00170954" w:rsidRDefault="00CB1868" w:rsidP="004A0F95">
            <w:pPr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 xml:space="preserve">             </w:t>
            </w:r>
            <w:r w:rsidR="003C5B5F" w:rsidRPr="00170954">
              <w:rPr>
                <w:rFonts w:ascii="Calibri" w:hAnsi="Calibri" w:cs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14:paraId="61361C5A" w14:textId="77777777" w:rsidR="002242DC" w:rsidRPr="00170954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1</w:t>
            </w:r>
            <w:r w:rsidR="003C5B5F" w:rsidRPr="00170954">
              <w:rPr>
                <w:rFonts w:ascii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73EA945D" w14:textId="77777777" w:rsidR="002242DC" w:rsidRPr="00170954" w:rsidRDefault="003C5B5F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1797" w:type="dxa"/>
          </w:tcPr>
          <w:p w14:paraId="094AB4AA" w14:textId="77777777" w:rsidR="002242DC" w:rsidRPr="00170954" w:rsidRDefault="003C5B5F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</w:tcPr>
          <w:p w14:paraId="1201A16C" w14:textId="77777777" w:rsidR="002242DC" w:rsidRPr="00170954" w:rsidRDefault="003C5B5F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-</w:t>
            </w:r>
          </w:p>
        </w:tc>
        <w:tc>
          <w:tcPr>
            <w:tcW w:w="1533" w:type="dxa"/>
          </w:tcPr>
          <w:p w14:paraId="639A6088" w14:textId="77777777" w:rsidR="002242DC" w:rsidRPr="00170954" w:rsidRDefault="003C5B5F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-</w:t>
            </w:r>
          </w:p>
        </w:tc>
      </w:tr>
      <w:tr w:rsidR="002242DC" w:rsidRPr="00CB1868" w14:paraId="6DDFA75D" w14:textId="77777777" w:rsidTr="00D07117">
        <w:tc>
          <w:tcPr>
            <w:tcW w:w="959" w:type="dxa"/>
          </w:tcPr>
          <w:p w14:paraId="36839D92" w14:textId="77777777" w:rsidR="002242DC" w:rsidRPr="00170954" w:rsidRDefault="002242DC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7240BC62" w14:textId="77777777" w:rsidR="002242DC" w:rsidRPr="00170954" w:rsidRDefault="004A0F95" w:rsidP="00D07117">
            <w:pPr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 xml:space="preserve">Организм </w:t>
            </w:r>
          </w:p>
        </w:tc>
        <w:tc>
          <w:tcPr>
            <w:tcW w:w="1985" w:type="dxa"/>
          </w:tcPr>
          <w:p w14:paraId="3887ED58" w14:textId="77777777" w:rsidR="002242DC" w:rsidRPr="00170954" w:rsidRDefault="00CB1868" w:rsidP="004A0F95">
            <w:pPr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 xml:space="preserve">             </w:t>
            </w:r>
            <w:r w:rsidR="004A0F95" w:rsidRPr="00170954">
              <w:rPr>
                <w:rFonts w:ascii="Calibri" w:hAnsi="Calibri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14:paraId="51A9189E" w14:textId="77777777" w:rsidR="002242DC" w:rsidRPr="00170954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5F224275" w14:textId="77777777" w:rsidR="002242DC" w:rsidRPr="00170954" w:rsidRDefault="00170954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-</w:t>
            </w:r>
          </w:p>
        </w:tc>
        <w:tc>
          <w:tcPr>
            <w:tcW w:w="1797" w:type="dxa"/>
          </w:tcPr>
          <w:p w14:paraId="405C7345" w14:textId="77777777" w:rsidR="002242DC" w:rsidRPr="00170954" w:rsidRDefault="00170954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-</w:t>
            </w:r>
          </w:p>
        </w:tc>
        <w:tc>
          <w:tcPr>
            <w:tcW w:w="1425" w:type="dxa"/>
          </w:tcPr>
          <w:p w14:paraId="35BF0611" w14:textId="77777777" w:rsidR="002242DC" w:rsidRPr="00170954" w:rsidRDefault="00170954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1533" w:type="dxa"/>
          </w:tcPr>
          <w:p w14:paraId="7C589882" w14:textId="77777777" w:rsidR="002242DC" w:rsidRPr="00170954" w:rsidRDefault="00170954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5</w:t>
            </w:r>
          </w:p>
        </w:tc>
      </w:tr>
      <w:tr w:rsidR="00D112A3" w:rsidRPr="00CB1868" w14:paraId="6C76A72D" w14:textId="77777777" w:rsidTr="00D07117">
        <w:tc>
          <w:tcPr>
            <w:tcW w:w="959" w:type="dxa"/>
          </w:tcPr>
          <w:p w14:paraId="3824899B" w14:textId="77777777" w:rsidR="00D112A3" w:rsidRPr="00170954" w:rsidRDefault="00D112A3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6CBFCBA8" w14:textId="77777777" w:rsidR="00D112A3" w:rsidRPr="00170954" w:rsidRDefault="00D112A3" w:rsidP="00D07117">
            <w:pPr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985" w:type="dxa"/>
          </w:tcPr>
          <w:p w14:paraId="14F4EFC2" w14:textId="77777777" w:rsidR="00D112A3" w:rsidRPr="00170954" w:rsidRDefault="00CB1868" w:rsidP="004A0F95">
            <w:pPr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 xml:space="preserve">             </w:t>
            </w:r>
            <w:r w:rsidR="00D112A3" w:rsidRPr="00170954">
              <w:rPr>
                <w:rFonts w:ascii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139EA58B" w14:textId="77777777" w:rsidR="00D112A3" w:rsidRPr="00170954" w:rsidRDefault="003C5B5F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48418496" w14:textId="77777777" w:rsidR="00D112A3" w:rsidRPr="00170954" w:rsidRDefault="00170954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-</w:t>
            </w:r>
          </w:p>
        </w:tc>
        <w:tc>
          <w:tcPr>
            <w:tcW w:w="1797" w:type="dxa"/>
          </w:tcPr>
          <w:p w14:paraId="14884616" w14:textId="77777777" w:rsidR="00D112A3" w:rsidRPr="00170954" w:rsidRDefault="00170954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-</w:t>
            </w:r>
          </w:p>
        </w:tc>
        <w:tc>
          <w:tcPr>
            <w:tcW w:w="1425" w:type="dxa"/>
          </w:tcPr>
          <w:p w14:paraId="4AF57A6E" w14:textId="77777777" w:rsidR="00D112A3" w:rsidRPr="00170954" w:rsidRDefault="00170954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170954">
              <w:rPr>
                <w:rFonts w:ascii="Calibri" w:hAnsi="Calibri" w:cs="Times New Roman"/>
                <w:sz w:val="24"/>
                <w:szCs w:val="24"/>
              </w:rPr>
              <w:t>-</w:t>
            </w:r>
          </w:p>
        </w:tc>
        <w:tc>
          <w:tcPr>
            <w:tcW w:w="1533" w:type="dxa"/>
          </w:tcPr>
          <w:p w14:paraId="4666AFE4" w14:textId="77777777" w:rsidR="00D112A3" w:rsidRPr="00170954" w:rsidRDefault="00D112A3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</w:tbl>
    <w:p w14:paraId="1EF85206" w14:textId="77777777" w:rsidR="002242DC" w:rsidRPr="00CB1868" w:rsidRDefault="002242DC" w:rsidP="00D112A3">
      <w:pPr>
        <w:ind w:left="-567"/>
        <w:rPr>
          <w:rFonts w:cs="Times New Roman"/>
          <w:b/>
          <w:sz w:val="24"/>
          <w:szCs w:val="24"/>
        </w:rPr>
      </w:pPr>
    </w:p>
    <w:p w14:paraId="376F8094" w14:textId="77777777" w:rsidR="004A0F95" w:rsidRPr="00CB1868" w:rsidRDefault="004A0F95" w:rsidP="004A0F95">
      <w:pPr>
        <w:ind w:left="-567"/>
        <w:jc w:val="center"/>
        <w:rPr>
          <w:rFonts w:cs="Times New Roman"/>
          <w:b/>
          <w:sz w:val="24"/>
          <w:szCs w:val="24"/>
        </w:rPr>
      </w:pPr>
      <w:r w:rsidRPr="00CB1868">
        <w:rPr>
          <w:rFonts w:cs="Times New Roman"/>
          <w:b/>
          <w:sz w:val="24"/>
          <w:szCs w:val="24"/>
        </w:rPr>
        <w:t xml:space="preserve">График контрольных работ </w:t>
      </w: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0631"/>
        <w:gridCol w:w="3196"/>
      </w:tblGrid>
      <w:tr w:rsidR="004A0F95" w:rsidRPr="00D112A3" w14:paraId="53FB8B3A" w14:textId="77777777" w:rsidTr="00D112A3">
        <w:trPr>
          <w:trHeight w:val="803"/>
        </w:trPr>
        <w:tc>
          <w:tcPr>
            <w:tcW w:w="959" w:type="dxa"/>
          </w:tcPr>
          <w:p w14:paraId="4BA483C8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t>№</w:t>
            </w:r>
            <w:r w:rsidR="00D112A3">
              <w:rPr>
                <w:rFonts w:ascii="Calibri" w:hAnsi="Calibri" w:cs="Times New Roman"/>
                <w:sz w:val="24"/>
                <w:szCs w:val="24"/>
              </w:rPr>
              <w:t xml:space="preserve"> п\п</w:t>
            </w:r>
          </w:p>
          <w:p w14:paraId="01607D95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14:paraId="6DBE5C26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196" w:type="dxa"/>
          </w:tcPr>
          <w:p w14:paraId="3AE1FF4A" w14:textId="77777777" w:rsidR="00D112A3" w:rsidRPr="00D112A3" w:rsidRDefault="00D112A3" w:rsidP="00D112A3">
            <w:pPr>
              <w:rPr>
                <w:rFonts w:cs="Times New Roman"/>
                <w:sz w:val="28"/>
                <w:szCs w:val="28"/>
              </w:rPr>
            </w:pPr>
          </w:p>
          <w:p w14:paraId="0B0B850A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t xml:space="preserve">Дата </w:t>
            </w:r>
          </w:p>
        </w:tc>
      </w:tr>
      <w:tr w:rsidR="004A0F95" w:rsidRPr="00D112A3" w14:paraId="0A0259B1" w14:textId="77777777" w:rsidTr="00D07117">
        <w:tc>
          <w:tcPr>
            <w:tcW w:w="959" w:type="dxa"/>
          </w:tcPr>
          <w:p w14:paraId="74190B8E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</w:tcPr>
          <w:p w14:paraId="7FDD3E78" w14:textId="77777777" w:rsidR="004A0F95" w:rsidRPr="00D112A3" w:rsidRDefault="00E55D74" w:rsidP="00D07117">
            <w:pPr>
              <w:tabs>
                <w:tab w:val="center" w:pos="5207"/>
              </w:tabs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t>к\р №1</w:t>
            </w:r>
            <w:r>
              <w:rPr>
                <w:rFonts w:ascii="Calibri" w:hAnsi="Calibri" w:cs="Times New Roman"/>
                <w:sz w:val="24"/>
                <w:szCs w:val="24"/>
              </w:rPr>
              <w:t xml:space="preserve"> Входная </w:t>
            </w:r>
            <w:r w:rsidR="004A0F95" w:rsidRPr="00D112A3">
              <w:rPr>
                <w:rFonts w:ascii="Calibri" w:hAnsi="Calibri" w:cs="Times New Roman"/>
                <w:sz w:val="24"/>
                <w:szCs w:val="24"/>
              </w:rPr>
              <w:tab/>
            </w:r>
          </w:p>
        </w:tc>
        <w:tc>
          <w:tcPr>
            <w:tcW w:w="3196" w:type="dxa"/>
          </w:tcPr>
          <w:p w14:paraId="65B27368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</w:tr>
      <w:tr w:rsidR="004A0F95" w:rsidRPr="00D112A3" w14:paraId="59869832" w14:textId="77777777" w:rsidTr="00D07117">
        <w:tc>
          <w:tcPr>
            <w:tcW w:w="959" w:type="dxa"/>
          </w:tcPr>
          <w:p w14:paraId="173786E9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</w:tcPr>
          <w:p w14:paraId="483F678B" w14:textId="77777777" w:rsidR="004A0F95" w:rsidRPr="00D112A3" w:rsidRDefault="00E55D74" w:rsidP="00E55D74">
            <w:pPr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t>к\р № 2</w:t>
            </w:r>
            <w:r w:rsidR="0076784A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="00D112A3" w:rsidRPr="00D112A3">
              <w:rPr>
                <w:rFonts w:ascii="Calibri" w:hAnsi="Calibri" w:cs="Times New Roman"/>
                <w:sz w:val="24"/>
                <w:szCs w:val="24"/>
              </w:rPr>
              <w:t xml:space="preserve">Полугодовая </w:t>
            </w:r>
          </w:p>
        </w:tc>
        <w:tc>
          <w:tcPr>
            <w:tcW w:w="3196" w:type="dxa"/>
          </w:tcPr>
          <w:p w14:paraId="4374239A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</w:tr>
      <w:tr w:rsidR="004A0F95" w:rsidRPr="00D112A3" w14:paraId="5FA05FCD" w14:textId="77777777" w:rsidTr="00D07117">
        <w:tc>
          <w:tcPr>
            <w:tcW w:w="959" w:type="dxa"/>
          </w:tcPr>
          <w:p w14:paraId="1B899A6C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631" w:type="dxa"/>
          </w:tcPr>
          <w:p w14:paraId="08F5D610" w14:textId="77777777" w:rsidR="004A0F95" w:rsidRPr="00D112A3" w:rsidRDefault="00E55D74" w:rsidP="00D07117">
            <w:pPr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t>к\р № 3</w:t>
            </w:r>
            <w:r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="0076784A">
              <w:rPr>
                <w:rFonts w:ascii="Calibri" w:hAnsi="Calibri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3196" w:type="dxa"/>
          </w:tcPr>
          <w:p w14:paraId="5A21D976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</w:tr>
    </w:tbl>
    <w:p w14:paraId="268836CE" w14:textId="77777777" w:rsidR="0096486B" w:rsidRDefault="0096486B" w:rsidP="00A25115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AB55ED" w14:textId="77777777" w:rsidR="004A0F95" w:rsidRPr="00D112A3" w:rsidRDefault="004A0F95" w:rsidP="004A0F95">
      <w:pPr>
        <w:ind w:left="-567"/>
        <w:jc w:val="center"/>
        <w:rPr>
          <w:rFonts w:cs="Times New Roman"/>
          <w:b/>
          <w:sz w:val="24"/>
          <w:szCs w:val="24"/>
        </w:rPr>
      </w:pPr>
      <w:r w:rsidRPr="00D112A3">
        <w:rPr>
          <w:rFonts w:cs="Times New Roman"/>
          <w:b/>
          <w:sz w:val="24"/>
          <w:szCs w:val="24"/>
        </w:rPr>
        <w:t xml:space="preserve">График лабораторных работ </w:t>
      </w:r>
    </w:p>
    <w:p w14:paraId="120C3DD1" w14:textId="77777777" w:rsidR="004A0F95" w:rsidRPr="00D112A3" w:rsidRDefault="004A0F95" w:rsidP="004A0F95">
      <w:pPr>
        <w:ind w:left="-567"/>
        <w:jc w:val="center"/>
        <w:rPr>
          <w:rFonts w:cs="Times New Roman"/>
          <w:b/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0631"/>
        <w:gridCol w:w="3196"/>
      </w:tblGrid>
      <w:tr w:rsidR="004A0F95" w:rsidRPr="00D112A3" w14:paraId="66996160" w14:textId="77777777" w:rsidTr="00D07117">
        <w:tc>
          <w:tcPr>
            <w:tcW w:w="959" w:type="dxa"/>
          </w:tcPr>
          <w:p w14:paraId="7AAC30CC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№</w:t>
            </w:r>
          </w:p>
          <w:p w14:paraId="3AD8F2F4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0631" w:type="dxa"/>
          </w:tcPr>
          <w:p w14:paraId="2FED4366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196" w:type="dxa"/>
          </w:tcPr>
          <w:p w14:paraId="3C3F61D8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4A0F95" w:rsidRPr="00D112A3" w14:paraId="7810150A" w14:textId="77777777" w:rsidTr="00D07117">
        <w:tc>
          <w:tcPr>
            <w:tcW w:w="959" w:type="dxa"/>
          </w:tcPr>
          <w:p w14:paraId="25398BC6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</w:tcPr>
          <w:p w14:paraId="2BB3F3FD" w14:textId="77777777" w:rsidR="004A0F95" w:rsidRPr="00D112A3" w:rsidRDefault="00042647" w:rsidP="00D07117">
            <w:pPr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Л/Р №1 «Наблюдение клеток растений и животных под микроскопом на готовых микропрепаратах и их описание». Т.Б.</w:t>
            </w:r>
          </w:p>
        </w:tc>
        <w:tc>
          <w:tcPr>
            <w:tcW w:w="3196" w:type="dxa"/>
          </w:tcPr>
          <w:p w14:paraId="31A3E835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</w:tr>
      <w:tr w:rsidR="004A0F95" w:rsidRPr="00D112A3" w14:paraId="78786CE2" w14:textId="77777777" w:rsidTr="00D07117">
        <w:tc>
          <w:tcPr>
            <w:tcW w:w="959" w:type="dxa"/>
          </w:tcPr>
          <w:p w14:paraId="1C040E08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</w:tcPr>
          <w:p w14:paraId="629B03DF" w14:textId="77777777" w:rsidR="004A0F95" w:rsidRPr="00D112A3" w:rsidRDefault="00042647" w:rsidP="00D07117">
            <w:pPr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Л/Р</w:t>
            </w:r>
            <w:r w:rsidR="00443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 «Сравнение строения</w:t>
            </w:r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клеток растений и животных».</w:t>
            </w:r>
          </w:p>
        </w:tc>
        <w:tc>
          <w:tcPr>
            <w:tcW w:w="3196" w:type="dxa"/>
          </w:tcPr>
          <w:p w14:paraId="6FF08057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</w:tr>
      <w:tr w:rsidR="004A0F95" w:rsidRPr="00D112A3" w14:paraId="769D175A" w14:textId="77777777" w:rsidTr="00D07117">
        <w:tc>
          <w:tcPr>
            <w:tcW w:w="959" w:type="dxa"/>
          </w:tcPr>
          <w:p w14:paraId="3EF60DDE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</w:tcPr>
          <w:p w14:paraId="007EC98E" w14:textId="77777777" w:rsidR="004A0F95" w:rsidRPr="00D112A3" w:rsidRDefault="00042647" w:rsidP="00D07117">
            <w:pPr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Л/Р № 3 «Приготовление и описание микропрепаратов клеток растений».</w:t>
            </w:r>
          </w:p>
        </w:tc>
        <w:tc>
          <w:tcPr>
            <w:tcW w:w="3196" w:type="dxa"/>
          </w:tcPr>
          <w:p w14:paraId="1B070024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</w:tr>
    </w:tbl>
    <w:p w14:paraId="0395DED5" w14:textId="77777777" w:rsidR="004A0F95" w:rsidRPr="00D112A3" w:rsidRDefault="004A0F95" w:rsidP="00E80D35">
      <w:pPr>
        <w:ind w:left="-567"/>
        <w:jc w:val="center"/>
        <w:rPr>
          <w:rFonts w:cs="Times New Roman"/>
          <w:b/>
          <w:sz w:val="24"/>
          <w:szCs w:val="24"/>
        </w:rPr>
      </w:pPr>
      <w:r w:rsidRPr="00D112A3">
        <w:rPr>
          <w:rFonts w:cs="Times New Roman"/>
          <w:b/>
          <w:sz w:val="24"/>
          <w:szCs w:val="24"/>
        </w:rPr>
        <w:t xml:space="preserve">График практических работ </w:t>
      </w: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0631"/>
        <w:gridCol w:w="3260"/>
      </w:tblGrid>
      <w:tr w:rsidR="004A0F95" w:rsidRPr="00D112A3" w14:paraId="0A395578" w14:textId="77777777" w:rsidTr="00A25115">
        <w:trPr>
          <w:trHeight w:val="585"/>
        </w:trPr>
        <w:tc>
          <w:tcPr>
            <w:tcW w:w="959" w:type="dxa"/>
          </w:tcPr>
          <w:p w14:paraId="2792484E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>№</w:t>
            </w:r>
          </w:p>
          <w:p w14:paraId="31EC9148" w14:textId="77777777" w:rsidR="004A0F95" w:rsidRPr="00D112A3" w:rsidRDefault="00E80D3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>
              <w:rPr>
                <w:rFonts w:ascii="Calibri" w:hAnsi="Calibri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10631" w:type="dxa"/>
          </w:tcPr>
          <w:p w14:paraId="5B8E52CB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3260" w:type="dxa"/>
          </w:tcPr>
          <w:p w14:paraId="7E0B1534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4A0F95" w:rsidRPr="00D112A3" w14:paraId="14417510" w14:textId="77777777" w:rsidTr="00A25115">
        <w:tc>
          <w:tcPr>
            <w:tcW w:w="959" w:type="dxa"/>
          </w:tcPr>
          <w:p w14:paraId="54908D85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</w:tcPr>
          <w:p w14:paraId="4892189C" w14:textId="77777777" w:rsidR="004A0F95" w:rsidRPr="00D112A3" w:rsidRDefault="00042647" w:rsidP="00D07117">
            <w:pPr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П/Р №1 «Выявление признаков сходства зародышей человека и других млекопитающих как доказательство их родства». </w:t>
            </w:r>
          </w:p>
        </w:tc>
        <w:tc>
          <w:tcPr>
            <w:tcW w:w="3260" w:type="dxa"/>
          </w:tcPr>
          <w:p w14:paraId="27C6E4BA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</w:tr>
      <w:tr w:rsidR="00170954" w:rsidRPr="00D112A3" w14:paraId="592C957F" w14:textId="77777777" w:rsidTr="00A25115">
        <w:tc>
          <w:tcPr>
            <w:tcW w:w="959" w:type="dxa"/>
          </w:tcPr>
          <w:p w14:paraId="2E3490D9" w14:textId="77777777" w:rsidR="00170954" w:rsidRPr="00D112A3" w:rsidRDefault="00170954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</w:tcPr>
          <w:p w14:paraId="31A5AADA" w14:textId="77777777" w:rsidR="00170954" w:rsidRPr="00D112A3" w:rsidRDefault="000E486B" w:rsidP="00D071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П/Р №2</w:t>
            </w:r>
            <w:r w:rsidR="00170954"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«Составление простейших схем скрещивания».</w:t>
            </w:r>
          </w:p>
        </w:tc>
        <w:tc>
          <w:tcPr>
            <w:tcW w:w="3260" w:type="dxa"/>
          </w:tcPr>
          <w:p w14:paraId="3B9834C1" w14:textId="77777777" w:rsidR="00170954" w:rsidRPr="00D112A3" w:rsidRDefault="00170954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</w:tr>
      <w:tr w:rsidR="004A0F95" w:rsidRPr="00D112A3" w14:paraId="6D268F2A" w14:textId="77777777" w:rsidTr="00A25115">
        <w:tc>
          <w:tcPr>
            <w:tcW w:w="959" w:type="dxa"/>
          </w:tcPr>
          <w:p w14:paraId="1E700A9F" w14:textId="77777777" w:rsidR="004A0F95" w:rsidRPr="00D112A3" w:rsidRDefault="00170954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</w:tcPr>
          <w:p w14:paraId="4B54354D" w14:textId="77777777" w:rsidR="004A0F95" w:rsidRPr="00D112A3" w:rsidRDefault="00170954" w:rsidP="00D07117">
            <w:pPr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П/Р №3</w:t>
            </w:r>
            <w:r w:rsidR="00042647"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«Решение элементарных генетических задач».</w:t>
            </w:r>
          </w:p>
        </w:tc>
        <w:tc>
          <w:tcPr>
            <w:tcW w:w="3260" w:type="dxa"/>
          </w:tcPr>
          <w:p w14:paraId="788DA602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</w:tr>
      <w:tr w:rsidR="004A0F95" w:rsidRPr="00D112A3" w14:paraId="4E2C623D" w14:textId="77777777" w:rsidTr="00A25115">
        <w:tc>
          <w:tcPr>
            <w:tcW w:w="959" w:type="dxa"/>
          </w:tcPr>
          <w:p w14:paraId="7B4F2295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631" w:type="dxa"/>
          </w:tcPr>
          <w:p w14:paraId="25EEB6BA" w14:textId="77777777" w:rsidR="004A0F95" w:rsidRPr="00D112A3" w:rsidRDefault="000E486B" w:rsidP="000E486B">
            <w:pPr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 xml:space="preserve">П\Р №4 </w:t>
            </w:r>
            <w:r w:rsidR="00170954">
              <w:rPr>
                <w:rFonts w:ascii="Calibri" w:hAnsi="Calibri" w:cs="Times New Roman"/>
                <w:sz w:val="24"/>
                <w:szCs w:val="24"/>
              </w:rPr>
              <w:t xml:space="preserve">Выявление источников мутагенезов в окружающей среде (косвенно) </w:t>
            </w:r>
            <w:r w:rsidR="00E80D35">
              <w:rPr>
                <w:rFonts w:ascii="Calibri" w:hAnsi="Calibri" w:cs="Times New Roman"/>
                <w:sz w:val="24"/>
                <w:szCs w:val="24"/>
              </w:rPr>
              <w:t>и оценка возможных последствий их влияния на организм.</w:t>
            </w:r>
          </w:p>
        </w:tc>
        <w:tc>
          <w:tcPr>
            <w:tcW w:w="3260" w:type="dxa"/>
          </w:tcPr>
          <w:p w14:paraId="51E4B624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</w:tr>
      <w:tr w:rsidR="004A0F95" w:rsidRPr="00D112A3" w14:paraId="3D6A72D4" w14:textId="77777777" w:rsidTr="00A25115">
        <w:tc>
          <w:tcPr>
            <w:tcW w:w="959" w:type="dxa"/>
          </w:tcPr>
          <w:p w14:paraId="17C18BDD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D112A3">
              <w:rPr>
                <w:rFonts w:ascii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10631" w:type="dxa"/>
          </w:tcPr>
          <w:p w14:paraId="771F5E9F" w14:textId="77777777" w:rsidR="004A0F95" w:rsidRPr="00D112A3" w:rsidRDefault="000E486B" w:rsidP="00D07117">
            <w:pPr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П/Р №5</w:t>
            </w:r>
            <w:r w:rsidR="00042647"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«Анализ и оценка этических аспектов развития некоторых исследований в биотехнологии».</w:t>
            </w:r>
          </w:p>
        </w:tc>
        <w:tc>
          <w:tcPr>
            <w:tcW w:w="3260" w:type="dxa"/>
          </w:tcPr>
          <w:p w14:paraId="097DE297" w14:textId="77777777" w:rsidR="004A0F95" w:rsidRPr="00D112A3" w:rsidRDefault="004A0F95" w:rsidP="00D07117">
            <w:pPr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</w:p>
        </w:tc>
      </w:tr>
    </w:tbl>
    <w:p w14:paraId="37C3FCCB" w14:textId="77777777" w:rsidR="00D112A3" w:rsidRPr="00D112A3" w:rsidRDefault="00D112A3" w:rsidP="005B403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C5C00D" w14:textId="77777777" w:rsidR="005B4036" w:rsidRPr="00D112A3" w:rsidRDefault="00CA1DBB" w:rsidP="007D3206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</w:t>
      </w:r>
      <w:r w:rsidR="005B4036" w:rsidRPr="00D112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ематическое планирование</w:t>
      </w:r>
    </w:p>
    <w:tbl>
      <w:tblPr>
        <w:tblW w:w="15763" w:type="dxa"/>
        <w:tblInd w:w="-8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131"/>
        <w:gridCol w:w="722"/>
        <w:gridCol w:w="141"/>
        <w:gridCol w:w="710"/>
        <w:gridCol w:w="141"/>
        <w:gridCol w:w="3684"/>
        <w:gridCol w:w="51"/>
        <w:gridCol w:w="1228"/>
        <w:gridCol w:w="51"/>
        <w:gridCol w:w="8307"/>
        <w:gridCol w:w="32"/>
      </w:tblGrid>
      <w:tr w:rsidR="009937BF" w:rsidRPr="00D112A3" w14:paraId="263E8AD5" w14:textId="77777777" w:rsidTr="00040993">
        <w:trPr>
          <w:gridAfter w:val="1"/>
          <w:wAfter w:w="32" w:type="dxa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6165976D" w14:textId="77777777" w:rsidR="009937BF" w:rsidRPr="00D112A3" w:rsidRDefault="009937BF" w:rsidP="005B403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12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  <w:r w:rsidR="00CF0028" w:rsidRPr="00D112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16F0F3C" w14:textId="77777777" w:rsidR="00CF0028" w:rsidRPr="00D112A3" w:rsidRDefault="00CF0028" w:rsidP="005B403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12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460799E4" w14:textId="67CD7C80" w:rsidR="00591B40" w:rsidRDefault="00591B40" w:rsidP="00591B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по</w:t>
            </w:r>
          </w:p>
          <w:p w14:paraId="6CA83415" w14:textId="45F50D68" w:rsidR="009937BF" w:rsidRPr="00D112A3" w:rsidRDefault="00CF0028" w:rsidP="005B403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12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план</w:t>
            </w:r>
            <w:r w:rsidR="00443D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0BE2E7D1" w14:textId="088DE0C8" w:rsidR="009937BF" w:rsidRPr="00D112A3" w:rsidRDefault="00A25115" w:rsidP="00014D7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591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CF0028" w:rsidRPr="00D1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  <w:p w14:paraId="1AE3FCD8" w14:textId="77777777" w:rsidR="009937BF" w:rsidRPr="00D112A3" w:rsidRDefault="009937BF" w:rsidP="00A92D6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7679B9F" w14:textId="77777777" w:rsidR="009937BF" w:rsidRPr="00D112A3" w:rsidRDefault="009937BF" w:rsidP="00014D7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14:paraId="1CCA0299" w14:textId="77777777" w:rsidR="009937BF" w:rsidRPr="00D112A3" w:rsidRDefault="009937BF" w:rsidP="005B403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0CD26746" w14:textId="77777777" w:rsidR="009937BF" w:rsidRPr="00D112A3" w:rsidRDefault="00CF0028" w:rsidP="005B403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12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14:paraId="7ED0AB0A" w14:textId="77777777" w:rsidR="009937BF" w:rsidRPr="00D112A3" w:rsidRDefault="009937BF" w:rsidP="00E71D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</w:t>
            </w:r>
            <w:r w:rsidR="00443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(на уровне предметных действ</w:t>
            </w:r>
            <w:r w:rsidR="00042647" w:rsidRPr="00D1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ий)</w:t>
            </w:r>
          </w:p>
        </w:tc>
      </w:tr>
      <w:tr w:rsidR="00E71DE9" w:rsidRPr="00D112A3" w14:paraId="3B305CCA" w14:textId="77777777" w:rsidTr="003C5184">
        <w:trPr>
          <w:gridAfter w:val="1"/>
          <w:wAfter w:w="32" w:type="dxa"/>
        </w:trPr>
        <w:tc>
          <w:tcPr>
            <w:tcW w:w="1573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860CBF2" w14:textId="77777777" w:rsidR="00E71DE9" w:rsidRPr="00D112A3" w:rsidRDefault="008B400A" w:rsidP="008B400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proofErr w:type="gramStart"/>
            <w:r w:rsidRPr="00D1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E71DE9" w:rsidRPr="00D1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Биология</w:t>
            </w:r>
            <w:proofErr w:type="gramEnd"/>
            <w:r w:rsidR="00E71DE9" w:rsidRPr="00D1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как наука. Методы научного познания</w:t>
            </w:r>
            <w:r w:rsidRPr="00D1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71DE9" w:rsidRPr="00D1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3 часа </w:t>
            </w:r>
          </w:p>
          <w:p w14:paraId="447CD017" w14:textId="77777777" w:rsidR="00E71DE9" w:rsidRPr="00D112A3" w:rsidRDefault="00E71DE9" w:rsidP="00E71DE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  <w:r w:rsidR="001A6D25" w:rsidRPr="00D1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результаты</w:t>
            </w:r>
            <w:proofErr w:type="gramStart"/>
            <w:r w:rsidRPr="00D1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Испытывают</w:t>
            </w:r>
            <w:proofErr w:type="gramEnd"/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учебно-познавательный интерес к новому </w:t>
            </w:r>
          </w:p>
          <w:p w14:paraId="0347DFA5" w14:textId="77777777" w:rsidR="00E71DE9" w:rsidRPr="00D112A3" w:rsidRDefault="00E71DE9" w:rsidP="00CF002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учебному материалу и способам решения новой задачи. Ориентируются на понимание причин успеха в учебной </w:t>
            </w:r>
            <w:proofErr w:type="gramStart"/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деятельности..</w:t>
            </w:r>
            <w:proofErr w:type="gramEnd"/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Принимают ценности природного мира.</w:t>
            </w:r>
            <w:r w:rsidR="00902E48"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Ориентируются на понимание причин успеха в учебной </w:t>
            </w:r>
            <w:proofErr w:type="gramStart"/>
            <w:r w:rsidR="00902E48"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деятельности..</w:t>
            </w:r>
            <w:proofErr w:type="gramEnd"/>
            <w:r w:rsidR="00902E48"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Принимают ценности природного </w:t>
            </w:r>
            <w:proofErr w:type="gramStart"/>
            <w:r w:rsidR="00902E48"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мира..</w:t>
            </w:r>
            <w:proofErr w:type="gramEnd"/>
          </w:p>
          <w:p w14:paraId="775B75E2" w14:textId="77777777" w:rsidR="00E71DE9" w:rsidRPr="00D112A3" w:rsidRDefault="00E71DE9" w:rsidP="00E71DE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2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Метапредметные</w:t>
            </w:r>
            <w:r w:rsidR="00E44C1D" w:rsidRPr="00D112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A6D25" w:rsidRPr="00D112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результаты</w:t>
            </w:r>
            <w:proofErr w:type="gramStart"/>
            <w:r w:rsidRPr="00D112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</w:t>
            </w:r>
            <w:proofErr w:type="gramEnd"/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формулируют познавательную цель. Создают структуру взаимосвязей смысловых единиц текста. Определяют цели и функции участников, способы взаимодействия. </w:t>
            </w:r>
          </w:p>
          <w:p w14:paraId="0AC6611C" w14:textId="77777777" w:rsidR="00E71DE9" w:rsidRPr="00D112A3" w:rsidRDefault="00E71DE9" w:rsidP="00E71DE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Интересуются чужим мнением и высказывают свое. Составляют план и последовательность действий. Вносят коррективы и дополнения в составленные планы.</w:t>
            </w:r>
          </w:p>
          <w:p w14:paraId="778818E7" w14:textId="77777777" w:rsidR="00E71DE9" w:rsidRPr="00D112A3" w:rsidRDefault="00E71DE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Вступают в диалог, участвуют в коллективном обсуждении проблем, учатся владеть монологической и диалогической формами речи. Выделяют и осознают то, что уже усвоено и что еще подлежит усвоению, осознают качество и уровень усвоения.</w:t>
            </w:r>
          </w:p>
        </w:tc>
      </w:tr>
      <w:tr w:rsidR="00A92D6C" w:rsidRPr="00E44C1D" w14:paraId="742BF011" w14:textId="77777777" w:rsidTr="008B400A">
        <w:trPr>
          <w:gridAfter w:val="1"/>
          <w:wAfter w:w="32" w:type="dxa"/>
          <w:trHeight w:val="1305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964896C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0F8DE7C" w14:textId="7A73DCBE" w:rsidR="00A92D6C" w:rsidRPr="00E44C1D" w:rsidRDefault="00591B40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9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7C0440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EBBF6D8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Краткая история развития биологии. Система биологических наук.</w:t>
            </w:r>
          </w:p>
          <w:p w14:paraId="3BF9B661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5D66F17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E70CCFA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7463F9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Приводят доказательства: единства живой и неживой природы, родства живых организмов, используя биологические теории, законы и правила. Объясняют роль биологии и биологических наук в практической деятельности людей.</w:t>
            </w:r>
          </w:p>
        </w:tc>
      </w:tr>
      <w:tr w:rsidR="00A92D6C" w:rsidRPr="00E44C1D" w14:paraId="5FE422B4" w14:textId="77777777" w:rsidTr="008B400A">
        <w:trPr>
          <w:gridAfter w:val="1"/>
          <w:wAfter w:w="32" w:type="dxa"/>
          <w:trHeight w:val="855"/>
        </w:trPr>
        <w:tc>
          <w:tcPr>
            <w:tcW w:w="6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4A5A73F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20E0B74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FDA4CBD" w14:textId="71106FF4" w:rsidR="00A92D6C" w:rsidRPr="00E44C1D" w:rsidRDefault="00591B40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  <w:p w14:paraId="14BEC235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2D3308" w14:textId="77777777" w:rsidR="00A92D6C" w:rsidRPr="00E44C1D" w:rsidRDefault="00A92D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20BBA8E" w14:textId="77777777" w:rsidR="00A92D6C" w:rsidRPr="00E44C1D" w:rsidRDefault="00A92D6C" w:rsidP="00A92D6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5FDB412" w14:textId="6EB5A7EC" w:rsidR="00A92D6C" w:rsidRPr="000E486B" w:rsidRDefault="00591B40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контрольная работа по курсу биология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0F20942" w14:textId="77777777" w:rsidR="00A92D6C" w:rsidRPr="00E44C1D" w:rsidRDefault="00CF0028" w:rsidP="00CF00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К\Р № 1</w:t>
            </w:r>
          </w:p>
        </w:tc>
        <w:tc>
          <w:tcPr>
            <w:tcW w:w="83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059E00E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Перечисляют основные свойства живых систем, приводят примеры из животного и растительного мира.</w:t>
            </w:r>
          </w:p>
          <w:p w14:paraId="12F5199C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2D6C" w:rsidRPr="00E44C1D" w14:paraId="66AFB144" w14:textId="77777777" w:rsidTr="008B400A">
        <w:trPr>
          <w:gridAfter w:val="1"/>
          <w:wAfter w:w="32" w:type="dxa"/>
          <w:trHeight w:val="765"/>
        </w:trPr>
        <w:tc>
          <w:tcPr>
            <w:tcW w:w="6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E1441F7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A338654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5B55069" w14:textId="6B5EFBE5" w:rsidR="00A92D6C" w:rsidRPr="00E44C1D" w:rsidRDefault="00596132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591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  <w:p w14:paraId="37DA846B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16C028" w14:textId="77777777" w:rsidR="00A92D6C" w:rsidRPr="00E44C1D" w:rsidRDefault="00A92D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D69CB7" w14:textId="77777777" w:rsidR="00A92D6C" w:rsidRPr="00E44C1D" w:rsidRDefault="00A92D6C" w:rsidP="00A92D6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846FEAF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A5501E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Уровни организации жизни.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EFF9937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EA5B8CE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Прослеживают все уровни организации живых систем, знают особенности функционирования каждого уровня.</w:t>
            </w:r>
          </w:p>
        </w:tc>
      </w:tr>
      <w:tr w:rsidR="00A92D6C" w:rsidRPr="00E44C1D" w14:paraId="06EB5C9A" w14:textId="77777777" w:rsidTr="003C5184">
        <w:trPr>
          <w:gridAfter w:val="1"/>
          <w:wAfter w:w="32" w:type="dxa"/>
        </w:trPr>
        <w:tc>
          <w:tcPr>
            <w:tcW w:w="1573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D307669" w14:textId="77777777" w:rsidR="00A92D6C" w:rsidRPr="00E44C1D" w:rsidRDefault="008B400A" w:rsidP="005B403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 w:rsidR="00A92D6C" w:rsidRPr="00E44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Клетка</w:t>
            </w:r>
            <w:r w:rsidRPr="00E44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A92D6C" w:rsidRPr="00E44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13 часов </w:t>
            </w:r>
          </w:p>
          <w:p w14:paraId="473B8BE3" w14:textId="77777777" w:rsidR="00A92D6C" w:rsidRPr="00E44C1D" w:rsidRDefault="00E44C1D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</w:t>
            </w:r>
            <w:r w:rsidR="00A92D6C" w:rsidRPr="00E44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стные</w:t>
            </w:r>
            <w:r w:rsidR="001A6D25" w:rsidRPr="00E44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результаты</w:t>
            </w:r>
            <w:proofErr w:type="gramStart"/>
            <w:r w:rsidR="00A92D6C" w:rsidRPr="00E44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92D6C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Восстанавливают</w:t>
            </w:r>
            <w:proofErr w:type="gramEnd"/>
            <w:r w:rsidR="00A92D6C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предметную ситуацию, описанную в задаче, путем </w:t>
            </w:r>
            <w:proofErr w:type="spellStart"/>
            <w:r w:rsidR="00A92D6C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переформулирования</w:t>
            </w:r>
            <w:proofErr w:type="spellEnd"/>
            <w:r w:rsidR="00A92D6C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упрощенного пересказа текста, с выделением только существенной для решения задач. Испытывают учебно-познавательный интерес к новому учебному материалу и способам решения новой задачи. Ориентируются в нравственном содержании и смысле собственных поступков. Имеют установку на здоровый образ </w:t>
            </w:r>
            <w:proofErr w:type="gramStart"/>
            <w:r w:rsidR="00A92D6C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жизни..</w:t>
            </w:r>
            <w:proofErr w:type="gramEnd"/>
            <w:r w:rsidR="00A92D6C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Испытывают учебно-познавательный интерес к новому учебному материалу и способам решения новой задачи. Готовы и способны к выполнению прав и обязанностей ученика. Принимают ценности природного мира. Умеют вести диалог на основе равноправных отношений и взаимного уважения. Имеют установку на здоровый образ жизни. Знают основы экологической </w:t>
            </w:r>
            <w:proofErr w:type="gramStart"/>
            <w:r w:rsidR="00A92D6C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 Умеют</w:t>
            </w:r>
            <w:proofErr w:type="gramEnd"/>
            <w:r w:rsidR="00A92D6C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 диалог на основе равноправных отношений и взаимного уважения. Знают основные моральные нормы и ориентируются на их выполнение. Соблюдают меры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 оказания первой помощи при простудных и других заболеваниях, отравлении пищевыми продуктами. Имеют способность к самооценке на основе критериев успешности учебной деятельности</w:t>
            </w:r>
          </w:p>
          <w:p w14:paraId="5272531D" w14:textId="77777777" w:rsidR="00A92D6C" w:rsidRPr="00E44C1D" w:rsidRDefault="00A92D6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Метапредметные</w:t>
            </w:r>
            <w:r w:rsidR="001A6D25" w:rsidRPr="00E44C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результаты</w:t>
            </w:r>
            <w:proofErr w:type="gramStart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Составляют</w:t>
            </w:r>
            <w:proofErr w:type="gram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 и последовательность действий. Осознают качество и уровень усвоения. Вступают в диалог, участвуют в коллективном обсуждении проблем, учатся владеть монологической и диалогической формами речи в соответствии с нормами родного </w:t>
            </w:r>
            <w:proofErr w:type="gramStart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 Проявляют</w:t>
            </w:r>
            <w:proofErr w:type="gram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уважительное отношение к партнерам, внимание к личности другого. Умеют слушать и слышать друг друга. Выделяют обобщенный смысл и формальную структуру задачи. Создают структуру взаимосвязей смысловых единиц текста. Умеют представлять конкретное содержание. Используют адекватные языковые средства для отображения своих чувств, мыслей и побуждений. Выделяют и осознают то, что уже усвоено и что еще подлежит усвоению, осознают качество и уровень усвоения. Умеют представлять конкретное содержание и сообщать его в письменной и устной форме. </w:t>
            </w: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Структурируют знания. Осуществляют поиск и выделение необходимой информации.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 Умеют представлять конкретное содержание и сообщать его в письменной и устной форме. Понимают возможность различных точек зрения, не совпадающих с собственной. Учатся аргументировать свою точку зрения, спорить и отстаивать свою позицию невраждебным для оппонентов образом. Учатся переводить конфликтную ситуацию в логический план и разрешать ее как задачу через анализ условий.</w:t>
            </w:r>
          </w:p>
        </w:tc>
      </w:tr>
      <w:tr w:rsidR="0096544F" w:rsidRPr="00E44C1D" w14:paraId="13B7FD00" w14:textId="77777777" w:rsidTr="008B400A">
        <w:trPr>
          <w:gridAfter w:val="1"/>
          <w:wAfter w:w="32" w:type="dxa"/>
          <w:trHeight w:val="840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E4C23FD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A0D628D" w14:textId="09724647" w:rsidR="0096544F" w:rsidRPr="00E44C1D" w:rsidRDefault="00591B40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9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8A7333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07212F0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изучения клетки. Клеточная теория.</w:t>
            </w:r>
          </w:p>
          <w:p w14:paraId="634D6FDB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CC90957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7780DD9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Называют основные положения клеточной теории </w:t>
            </w:r>
            <w:proofErr w:type="spellStart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Т.Шванна</w:t>
            </w:r>
            <w:proofErr w:type="spell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М. </w:t>
            </w:r>
            <w:proofErr w:type="spellStart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Шлейдена</w:t>
            </w:r>
            <w:proofErr w:type="spell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Знают историю ее становления и развития. Объясняют основные особенности современной клеточной теории, приводят примеры и доказательства теории.</w:t>
            </w:r>
          </w:p>
        </w:tc>
      </w:tr>
      <w:tr w:rsidR="0096544F" w:rsidRPr="00E44C1D" w14:paraId="32F40B5A" w14:textId="77777777" w:rsidTr="008B400A">
        <w:trPr>
          <w:gridAfter w:val="1"/>
          <w:wAfter w:w="32" w:type="dxa"/>
          <w:trHeight w:val="900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471A133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641DDD8" w14:textId="3BD1D595" w:rsidR="0096544F" w:rsidRPr="00E44C1D" w:rsidRDefault="00591B40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9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E889C7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EFA56C1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организация клетки.</w:t>
            </w:r>
          </w:p>
          <w:p w14:paraId="64DF248B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Неорганические вещества.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F89E134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79179A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Выявляют основные неорганические вещества в клетке, объясняют их роль и значение в жизнедеятельности клетки. Определяют роль воды в живых организмах.</w:t>
            </w:r>
          </w:p>
        </w:tc>
      </w:tr>
      <w:tr w:rsidR="0096544F" w:rsidRPr="00E44C1D" w14:paraId="4A108916" w14:textId="77777777" w:rsidTr="008B400A">
        <w:trPr>
          <w:gridAfter w:val="1"/>
          <w:wAfter w:w="32" w:type="dxa"/>
          <w:trHeight w:val="518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7644AD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D972CEF" w14:textId="56F786FC" w:rsidR="0096544F" w:rsidRPr="00E44C1D" w:rsidRDefault="00596132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591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</w:tcPr>
          <w:p w14:paraId="6BA3B413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2402249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Органические вещества. Белки</w:t>
            </w:r>
          </w:p>
          <w:p w14:paraId="716FF4DA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F114116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3FADD8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сравнительную характеристику основных групп органических соединений, определяют их строение и функции в клетке.</w:t>
            </w:r>
          </w:p>
        </w:tc>
      </w:tr>
      <w:tr w:rsidR="0096544F" w:rsidRPr="00E44C1D" w14:paraId="194095E4" w14:textId="77777777" w:rsidTr="008B400A">
        <w:trPr>
          <w:gridAfter w:val="1"/>
          <w:wAfter w:w="32" w:type="dxa"/>
          <w:trHeight w:val="1320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767E80E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83E63D5" w14:textId="443E4C75" w:rsidR="0096544F" w:rsidRPr="00E44C1D" w:rsidRDefault="00591B40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88E13C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A358220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Органические молекулы – углеводы.</w:t>
            </w:r>
          </w:p>
          <w:p w14:paraId="21CE02D5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74F6CDC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D1018B3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Показывают особенности строения первого, второго, третьего и четвертого уровня строения белковой молекулы. Объясняют, что такое денатурация и причины ее возникновения.</w:t>
            </w:r>
          </w:p>
          <w:p w14:paraId="2D9070B5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знаково-символические средства для построения модели. Выполняют операции со знаками и символами.</w:t>
            </w:r>
          </w:p>
        </w:tc>
      </w:tr>
      <w:tr w:rsidR="0096544F" w:rsidRPr="00E44C1D" w14:paraId="1BEA1B75" w14:textId="77777777" w:rsidTr="008B400A">
        <w:trPr>
          <w:gridAfter w:val="1"/>
          <w:wAfter w:w="32" w:type="dxa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DC2FFE7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CE023FA" w14:textId="14769194" w:rsidR="0096544F" w:rsidRPr="00E44C1D" w:rsidRDefault="00591B40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9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</w:tcPr>
          <w:p w14:paraId="5DD0E63D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21DA9BF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полимеры – нуклеиновые кислоты.</w:t>
            </w:r>
          </w:p>
          <w:p w14:paraId="3705DA55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695AF77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7795819" w14:textId="77777777" w:rsidR="008B400A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Изучают структуру молекулы</w:t>
            </w:r>
            <w:r w:rsidR="008B400A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ДНК, умеют решать задачи на </w:t>
            </w: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последовательности нуклеотидов</w:t>
            </w:r>
            <w:proofErr w:type="gramStart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="008B400A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5359844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Объясняют взаимосвязь строения и функции.</w:t>
            </w:r>
          </w:p>
          <w:p w14:paraId="641F32BB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544F" w:rsidRPr="00E44C1D" w14:paraId="2F3B55DF" w14:textId="77777777" w:rsidTr="008B400A">
        <w:trPr>
          <w:gridAfter w:val="1"/>
          <w:wAfter w:w="32" w:type="dxa"/>
          <w:trHeight w:val="720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F2C2414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B710588" w14:textId="6F74995D" w:rsidR="0096544F" w:rsidRPr="00E44C1D" w:rsidRDefault="00591B40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9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EE0C66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C5E5E4C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функции нуклеиновых кислот: ДНК, РНК. Удвоение молекулы ДНК.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B54811F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3EA513C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Перечисляют виды РНК и знают их значение в биосинтезе. Показывают особенности работы АТФ в клетке как универсального биологического аккумулятора.</w:t>
            </w:r>
          </w:p>
        </w:tc>
      </w:tr>
      <w:tr w:rsidR="0096544F" w:rsidRPr="00E44C1D" w14:paraId="1F4036E2" w14:textId="77777777" w:rsidTr="008B400A">
        <w:trPr>
          <w:gridAfter w:val="1"/>
          <w:wAfter w:w="32" w:type="dxa"/>
          <w:trHeight w:val="750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25A1525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  <w:p w14:paraId="24E9EAB5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CDDF96C" w14:textId="2DC8BA3C" w:rsidR="0096544F" w:rsidRPr="00E44C1D" w:rsidRDefault="00591B40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14:paraId="2AB66BA5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4C5064" w14:textId="77777777" w:rsidR="0096544F" w:rsidRPr="00E44C1D" w:rsidRDefault="009654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B4CFB1" w14:textId="77777777" w:rsidR="0096544F" w:rsidRPr="00E44C1D" w:rsidRDefault="009654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0907817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Прокариотическая клетка. </w:t>
            </w:r>
          </w:p>
          <w:p w14:paraId="215BEC70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E8A559C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C03221A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взаимосвязь строения и функции, распространение и значение бактериальной клетки в природе.</w:t>
            </w:r>
          </w:p>
        </w:tc>
      </w:tr>
      <w:tr w:rsidR="0096544F" w:rsidRPr="00E44C1D" w14:paraId="29EEB443" w14:textId="77777777" w:rsidTr="008B400A">
        <w:trPr>
          <w:gridAfter w:val="1"/>
          <w:wAfter w:w="32" w:type="dxa"/>
          <w:trHeight w:val="1620"/>
        </w:trPr>
        <w:tc>
          <w:tcPr>
            <w:tcW w:w="6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D864441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F56EBF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CA6560D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898DAE" w14:textId="79D216A3" w:rsidR="0096544F" w:rsidRDefault="00A9032A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C7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  <w:p w14:paraId="54400132" w14:textId="1C8716FC" w:rsidR="00A9032A" w:rsidRPr="00A9032A" w:rsidRDefault="00A9032A" w:rsidP="00A903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7AB827" w14:textId="77777777" w:rsidR="0096544F" w:rsidRPr="00E44C1D" w:rsidRDefault="009654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F7739B" w14:textId="77777777" w:rsidR="0096544F" w:rsidRPr="00E44C1D" w:rsidRDefault="009654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C1AC711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Эукариотическая клетка.</w:t>
            </w:r>
          </w:p>
          <w:p w14:paraId="0A53B524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функции ядра.</w:t>
            </w:r>
          </w:p>
          <w:p w14:paraId="4858D103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Л/Р №1 «Наблюдение клеток растений и животных под микроскопом на готовых микропрепаратах и их описание».</w:t>
            </w:r>
            <w:r w:rsidR="003C5184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Т.Б.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2573D01" w14:textId="77777777" w:rsidR="0096544F" w:rsidRPr="00E44C1D" w:rsidRDefault="00CF0028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Л\Р № 1</w:t>
            </w:r>
          </w:p>
        </w:tc>
        <w:tc>
          <w:tcPr>
            <w:tcW w:w="83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7CC0BD5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существенные признаки строения и жизнедеятельности эукариотических клеток. Наблюдают и описывают части и органоиды клетки под микроскопом.</w:t>
            </w:r>
          </w:p>
        </w:tc>
      </w:tr>
      <w:tr w:rsidR="0096544F" w:rsidRPr="00E44C1D" w14:paraId="26BF22A1" w14:textId="77777777" w:rsidTr="008B400A">
        <w:trPr>
          <w:gridAfter w:val="1"/>
          <w:wAfter w:w="32" w:type="dxa"/>
          <w:trHeight w:val="1290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5862590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65BDA22" w14:textId="55EB73D0" w:rsidR="0096544F" w:rsidRPr="00E44C1D" w:rsidRDefault="004C74E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A90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CC1581" w14:textId="77777777" w:rsidR="0096544F" w:rsidRPr="00E44C1D" w:rsidRDefault="009654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C61D6D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Эукариотическая клетка. Органоиды клетки.</w:t>
            </w:r>
          </w:p>
          <w:p w14:paraId="607B11C6" w14:textId="77777777" w:rsidR="0096544F" w:rsidRPr="00E44C1D" w:rsidRDefault="00443DF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Л/Р №2 «Сравнение строения </w:t>
            </w:r>
            <w:r w:rsidR="0096544F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клеток растений и животных».</w:t>
            </w:r>
            <w:r w:rsidR="003C5184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Т.Б.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C65D0D0" w14:textId="77777777" w:rsidR="0096544F" w:rsidRPr="00E44C1D" w:rsidRDefault="00CF0028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Л\Р № 2</w:t>
            </w: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908AD6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на таблицах и микропрепаратах части и органоиды клетки (эндоплазматическая сеть, аппарат Гольджи, лизосомы, вакуоли). Находят взаимосвязь между строением мембранных органоидов и выполняемыми ими функциями в клетке.</w:t>
            </w:r>
          </w:p>
          <w:p w14:paraId="7CF038C7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544F" w:rsidRPr="00E44C1D" w14:paraId="1345BA92" w14:textId="77777777" w:rsidTr="008B400A">
        <w:trPr>
          <w:gridAfter w:val="1"/>
          <w:wAfter w:w="32" w:type="dxa"/>
          <w:trHeight w:val="570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DA0498B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14:paraId="5931FECF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E093692" w14:textId="4CF7950E" w:rsidR="0096544F" w:rsidRPr="00E44C1D" w:rsidRDefault="00A9032A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C7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  <w:p w14:paraId="727F640A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2DCE25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44A145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наследственной информации в клетке.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8FA4E14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5922943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механизм биосинтеза белка, его роль. Работают с таблицами.</w:t>
            </w:r>
          </w:p>
        </w:tc>
      </w:tr>
      <w:tr w:rsidR="0096544F" w:rsidRPr="00E44C1D" w14:paraId="19E2753F" w14:textId="77777777" w:rsidTr="008B400A">
        <w:trPr>
          <w:gridAfter w:val="1"/>
          <w:wAfter w:w="32" w:type="dxa"/>
          <w:trHeight w:val="1680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5133499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CD5CF4F" w14:textId="3AF83C5E" w:rsidR="0096544F" w:rsidRPr="00E44C1D" w:rsidRDefault="00A9032A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C7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7F021C" w14:textId="77777777" w:rsidR="0096544F" w:rsidRPr="00E44C1D" w:rsidRDefault="009654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080C21D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Вирусы.</w:t>
            </w:r>
          </w:p>
          <w:p w14:paraId="16A3B97D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20FBA11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061E6DB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 различными источниками знаний.</w:t>
            </w:r>
          </w:p>
          <w:p w14:paraId="56E240BD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особенности строения и размножения вирусов. Перечисляют формы вирусных частиц. Показывают вклад отечественного микробиолога Д.И. Ивановского в вирусологию.</w:t>
            </w:r>
          </w:p>
          <w:p w14:paraId="40DA830E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Приводят доказательства необходимости соблюдения мер профилактики заболеваний, вызываемых вирусами.</w:t>
            </w:r>
          </w:p>
        </w:tc>
      </w:tr>
      <w:tr w:rsidR="0096544F" w:rsidRPr="00E44C1D" w14:paraId="3C20BA46" w14:textId="77777777" w:rsidTr="008B400A">
        <w:trPr>
          <w:gridAfter w:val="1"/>
          <w:wAfter w:w="32" w:type="dxa"/>
          <w:trHeight w:val="1335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FB8BE77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D6FA723" w14:textId="52E33331" w:rsidR="0096544F" w:rsidRPr="00E44C1D" w:rsidRDefault="004C74E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A90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6B9D45" w14:textId="77777777" w:rsidR="0096544F" w:rsidRPr="00E44C1D" w:rsidRDefault="009654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E7D1258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 «Клетка».</w:t>
            </w:r>
          </w:p>
          <w:p w14:paraId="0F358F3E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Л/Р №</w:t>
            </w:r>
            <w:r w:rsidR="003C5184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«Приготовление и описание микропрепаратов клеток растений».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4C4E5C3" w14:textId="77777777" w:rsidR="0096544F" w:rsidRPr="00E44C1D" w:rsidRDefault="003C518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Л.Р. №3</w:t>
            </w: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0AF321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основные признаки строения и жизнедеятельности клетки с химической и биологической точки зрения. Устанавливают взаимосвязь между строением и функциями молекул в клетке.</w:t>
            </w:r>
          </w:p>
        </w:tc>
      </w:tr>
      <w:tr w:rsidR="0096544F" w:rsidRPr="00E44C1D" w14:paraId="7216FCEA" w14:textId="77777777" w:rsidTr="008B400A">
        <w:trPr>
          <w:gridAfter w:val="1"/>
          <w:wAfter w:w="32" w:type="dxa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E96F22F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FD5DE5A" w14:textId="128CD4C7" w:rsidR="0096544F" w:rsidRPr="00E44C1D" w:rsidRDefault="00A9032A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C74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</w:tcPr>
          <w:p w14:paraId="1ABFDE0B" w14:textId="77777777" w:rsidR="0096544F" w:rsidRPr="00E44C1D" w:rsidRDefault="009654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DB5FA14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</w:t>
            </w:r>
            <w:proofErr w:type="spell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повторительный урок по теме «Цитология».</w:t>
            </w:r>
          </w:p>
          <w:p w14:paraId="59479FF0" w14:textId="77777777" w:rsidR="0096544F" w:rsidRPr="000E486B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8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Полугодовая контрольная работа.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BCFAFC0" w14:textId="77777777" w:rsidR="0096544F" w:rsidRPr="00E44C1D" w:rsidRDefault="00CF0028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К\Р № 2</w:t>
            </w: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996325D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многообразие организмов. Сравнивают биологические объекты, делают выводы на основе сравнения; находят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оценивают.</w:t>
            </w:r>
          </w:p>
        </w:tc>
      </w:tr>
      <w:tr w:rsidR="00467893" w:rsidRPr="00E44C1D" w14:paraId="578E99BB" w14:textId="77777777" w:rsidTr="003C5184">
        <w:trPr>
          <w:gridAfter w:val="1"/>
          <w:wAfter w:w="32" w:type="dxa"/>
        </w:trPr>
        <w:tc>
          <w:tcPr>
            <w:tcW w:w="1573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6F182C2" w14:textId="77777777" w:rsidR="00467893" w:rsidRPr="00E44C1D" w:rsidRDefault="00467893" w:rsidP="005B403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40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r w:rsidRPr="00E44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Организм 18 часов </w:t>
            </w:r>
          </w:p>
          <w:p w14:paraId="2A324018" w14:textId="77777777" w:rsidR="009937BF" w:rsidRPr="00E44C1D" w:rsidRDefault="00467893" w:rsidP="0046789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  <w:r w:rsidR="00040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результаты</w:t>
            </w:r>
            <w:proofErr w:type="gramStart"/>
            <w:r w:rsidRPr="00E44C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Восстанавливают</w:t>
            </w:r>
            <w:proofErr w:type="gram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предметную ситуацию, описанную в задаче, путем </w:t>
            </w:r>
            <w:proofErr w:type="spellStart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переформулирования</w:t>
            </w:r>
            <w:proofErr w:type="spell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упрощенного пересказа текста, с выделением только существенной для решения задач. Испытывают учебно-познавательный интерес к новому учебному материалу и способам решения новой задачи. Ориентируются в нравственном содержании и смысле собственных поступков. Имеют установку на здоровый образ </w:t>
            </w:r>
            <w:proofErr w:type="gramStart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жизни..</w:t>
            </w:r>
            <w:proofErr w:type="gram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Испытывают учебно-познавательный интерес к новому учебному материалу и способам решения новой задачи. Готовы и способны к выполнению прав и обязанностей ученика. Принимают ценности природного мира. Умеют вести диалог на основе равноправных отношений и взаимного уважения. Имеют установку на здоровый образ жизни. Знают основы экологической </w:t>
            </w:r>
            <w:proofErr w:type="gramStart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 Умеют</w:t>
            </w:r>
            <w:proofErr w:type="gram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 диалог на основе равноправных отношений и взаимного уважения. Знают основные моральные нормы и ориентируются на их выполнение. Соблюдают меры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 оказания первой помощи при простудных и других заболеваниях, отравлении пищевыми продуктами. Имеют способность к самооценке на основе критериев успешности учебной деятельности</w:t>
            </w:r>
            <w:r w:rsidR="00040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937BF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4D196AF" w14:textId="77777777" w:rsidR="00467893" w:rsidRPr="00E44C1D" w:rsidRDefault="00467893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44C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Метапредметные</w:t>
            </w:r>
            <w:r w:rsidR="000409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результаты</w:t>
            </w:r>
            <w:proofErr w:type="gram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Составляют план и последовательность действий. Осознают качество и уровень усвоения. Вступают в диалог, участвуют в коллективном обсуждении проблем, учатся владеть монологической и диалогической формами речи в соответствии с нормами родного </w:t>
            </w:r>
            <w:proofErr w:type="gramStart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 Проявляют</w:t>
            </w:r>
            <w:proofErr w:type="gram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уважительное отношение к партнерам, внимание к личности другого. Умеют слушать и слышать друг друга. Выделяют обобщенный смысл и формальную структуру задачи. Создают структуру взаимосвязей смысловых единиц текста. Умеют представлять конкретное содержание. Используют адекватные языковые средства для отображения своих чувств, мыслей и побуждений. Выделяют и осознают то, что уже усвоено и что еще подлежит усвоению, осознают качество и уровень усвоения. Умеют представлять конкретное содержание и сообщать его в письменной и устной форме. Структурируют знания. Осуществляют поиск и выделение необходимой информации.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 Умеют представлять конкретное </w:t>
            </w: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и сообщать его в письменной и устной форме. Понимают возможность различных точек зрения, не совпадающих с собственной. Учатся аргументировать свою точку зрения, спорить и отстаивать свою позицию невраждебным для оппонентов образом. Учатся переводить конфликтную ситуацию в логический план и разрешать ее как задачу через анализ условий.</w:t>
            </w:r>
          </w:p>
        </w:tc>
      </w:tr>
      <w:tr w:rsidR="0096544F" w:rsidRPr="00E44C1D" w14:paraId="424DCB91" w14:textId="77777777" w:rsidTr="008B400A">
        <w:trPr>
          <w:gridAfter w:val="1"/>
          <w:wAfter w:w="32" w:type="dxa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4AC72D4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6BDE4F7" w14:textId="17E2698D" w:rsidR="0096544F" w:rsidRPr="00E44C1D" w:rsidRDefault="002366E1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</w:tcPr>
          <w:p w14:paraId="2E05A92E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A380E3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Организм – единое целое. Многообразие живых организмов. 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3856EC1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0F6ACBD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основные признаки строения и жизнедеятельности организма с биологической точки зрения. Устанавливают взаимосвязь между строением и функциями органов в организме.</w:t>
            </w:r>
          </w:p>
        </w:tc>
      </w:tr>
      <w:tr w:rsidR="0096544F" w:rsidRPr="00E44C1D" w14:paraId="7EB7ED1E" w14:textId="77777777" w:rsidTr="008B400A">
        <w:trPr>
          <w:gridAfter w:val="1"/>
          <w:wAfter w:w="32" w:type="dxa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D874BB9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A70CE14" w14:textId="54A14C7C" w:rsidR="0096544F" w:rsidRPr="00E44C1D" w:rsidRDefault="002366E1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</w:tcPr>
          <w:p w14:paraId="249E8EE3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1DC6816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веществ и превращение энергии.</w:t>
            </w:r>
          </w:p>
          <w:p w14:paraId="2F921B17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3260804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50E3FF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Характеризуют энергетический обмен-совокупность реакций расщепления сложных органических веществ. Определяют взаимосвязь энергетического и пластического обмена. Роль АТФ.</w:t>
            </w:r>
          </w:p>
        </w:tc>
      </w:tr>
      <w:tr w:rsidR="0096544F" w:rsidRPr="00E44C1D" w14:paraId="5BD229AD" w14:textId="77777777" w:rsidTr="008B400A">
        <w:trPr>
          <w:gridAfter w:val="1"/>
          <w:wAfter w:w="32" w:type="dxa"/>
          <w:trHeight w:val="900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1109FAA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5CA420F" w14:textId="3AD88B81" w:rsidR="0096544F" w:rsidRPr="00E44C1D" w:rsidRDefault="002366E1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54F25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4E10875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Размножение.</w:t>
            </w:r>
          </w:p>
          <w:p w14:paraId="280E5416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Деление клетки. Митоз. 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8BC92D4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559A9C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существенные признаки строения и процессов жизнедеятельности клетки. Наблюдают и описывают клетки на готовых микропрепаратах. Выявляют взаимосвязи между строением и функциями клеток.</w:t>
            </w:r>
          </w:p>
        </w:tc>
      </w:tr>
      <w:tr w:rsidR="0096544F" w:rsidRPr="00E44C1D" w14:paraId="4B0DCCC6" w14:textId="77777777" w:rsidTr="008B400A">
        <w:trPr>
          <w:gridAfter w:val="1"/>
          <w:wAfter w:w="32" w:type="dxa"/>
          <w:trHeight w:val="1095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895C683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4ED6250" w14:textId="7D79E462" w:rsidR="0096544F" w:rsidRPr="00E44C1D" w:rsidRDefault="002366E1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E15EEA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E033EA0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Бесполое размножение.</w:t>
            </w:r>
          </w:p>
          <w:p w14:paraId="0D8677A4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A87743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BF4376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2FD6FC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существенные признаки процессов роста, развития, размножения.</w:t>
            </w:r>
          </w:p>
          <w:p w14:paraId="5FB5586A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половое и бесполое размножение. Приводят примеры форм бесполого размножения организмов.</w:t>
            </w:r>
          </w:p>
        </w:tc>
      </w:tr>
      <w:tr w:rsidR="009937BF" w:rsidRPr="00E44C1D" w14:paraId="7A782D65" w14:textId="77777777" w:rsidTr="008B400A">
        <w:trPr>
          <w:gridAfter w:val="1"/>
          <w:wAfter w:w="32" w:type="dxa"/>
          <w:trHeight w:val="885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B75A1D7" w14:textId="77777777" w:rsidR="009937BF" w:rsidRPr="00E44C1D" w:rsidRDefault="009937B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ACEB41D" w14:textId="1516458C" w:rsidR="009937BF" w:rsidRPr="00E44C1D" w:rsidRDefault="002366E1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E06B85" w14:textId="77777777" w:rsidR="009937BF" w:rsidRPr="00E44C1D" w:rsidRDefault="009937B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A897C85" w14:textId="77777777" w:rsidR="009937BF" w:rsidRPr="00E44C1D" w:rsidRDefault="009937B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Половое размножение.</w:t>
            </w:r>
          </w:p>
          <w:p w14:paraId="377AE4CA" w14:textId="77777777" w:rsidR="009937BF" w:rsidRPr="00E44C1D" w:rsidRDefault="009937B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0A7F77F" w14:textId="77777777" w:rsidR="009937BF" w:rsidRPr="00E44C1D" w:rsidRDefault="009937B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6CE7C02" w14:textId="77777777" w:rsidR="009937BF" w:rsidRPr="00E44C1D" w:rsidRDefault="009937B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особенности полового размножение, его значение для эволюции. Сравнивают половое и бесполое размножение, и делают выводы на основе сравнения, объясняют биологическое значение оплодотворения.</w:t>
            </w:r>
          </w:p>
        </w:tc>
      </w:tr>
      <w:tr w:rsidR="0096544F" w:rsidRPr="00E44C1D" w14:paraId="36575B25" w14:textId="77777777" w:rsidTr="008B400A">
        <w:trPr>
          <w:gridAfter w:val="1"/>
          <w:wAfter w:w="32" w:type="dxa"/>
          <w:trHeight w:val="1875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F726ABC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3758FA2" w14:textId="156D75DE" w:rsidR="0096544F" w:rsidRPr="00E44C1D" w:rsidRDefault="003424C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13EB88" w14:textId="77777777" w:rsidR="0096544F" w:rsidRPr="00E44C1D" w:rsidRDefault="009654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73F844B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развитие организмов.</w:t>
            </w:r>
          </w:p>
          <w:p w14:paraId="1AC2FA74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Эмбриональный период развития.</w:t>
            </w:r>
          </w:p>
          <w:p w14:paraId="450EF960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П/Р №1 «Выявление признаков сходства зародышей человека и других млекопитающих как </w:t>
            </w: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доказательство их родства».</w:t>
            </w:r>
            <w:r w:rsidR="003C5184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Т.Б.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A81AB6B" w14:textId="77777777" w:rsidR="0096544F" w:rsidRPr="00E44C1D" w:rsidRDefault="00F72A58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П\Р № </w:t>
            </w:r>
            <w:r w:rsidR="00CA1DBB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B9A1605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особенности индивидуального развития животных (онтогенеза). Показывают особенности эмбрионального периода развития организма.</w:t>
            </w:r>
          </w:p>
          <w:p w14:paraId="314B71BE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Сравнивают: биологические объекты (тела живой и неживой природы по химическому составу, зародыши человека и других млекопитающих. Проводят биологические исследования: выявляют признаки сходства зародышей человека и других млекопитающих как доказательство их родства.</w:t>
            </w:r>
          </w:p>
        </w:tc>
      </w:tr>
      <w:tr w:rsidR="0096544F" w:rsidRPr="00E44C1D" w14:paraId="7DDB09A2" w14:textId="77777777" w:rsidTr="008B400A">
        <w:trPr>
          <w:gridAfter w:val="1"/>
          <w:wAfter w:w="32" w:type="dxa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0505B1B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5C3EB48" w14:textId="4597160F" w:rsidR="0096544F" w:rsidRPr="00E44C1D" w:rsidRDefault="003424C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</w:tcPr>
          <w:p w14:paraId="38260625" w14:textId="77777777" w:rsidR="0096544F" w:rsidRPr="00E44C1D" w:rsidRDefault="009654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5C67CE1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Постэмбриональный период.</w:t>
            </w:r>
          </w:p>
          <w:p w14:paraId="4AB1897F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7F4AB19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054AF62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Характеризуют особенности индивидуального развития человека.</w:t>
            </w:r>
          </w:p>
          <w:p w14:paraId="6BD8F926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Приводят примеры прямого и непрямого развития животных. Выделяют факторы, влияющие на репродуктивное здоровье.</w:t>
            </w:r>
          </w:p>
        </w:tc>
      </w:tr>
      <w:tr w:rsidR="0096544F" w:rsidRPr="00E44C1D" w14:paraId="746E37C5" w14:textId="77777777" w:rsidTr="008B400A">
        <w:trPr>
          <w:gridAfter w:val="1"/>
          <w:wAfter w:w="32" w:type="dxa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70D7C2B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B616240" w14:textId="71FE9E37" w:rsidR="0096544F" w:rsidRPr="00E44C1D" w:rsidRDefault="003424C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</w:tcPr>
          <w:p w14:paraId="220308EB" w14:textId="77777777" w:rsidR="0096544F" w:rsidRPr="00E44C1D" w:rsidRDefault="009654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979E6C7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 «Размножение и развитие организмов».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4973E1B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936552B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существенные признаки процессов роста, развития, размножения. Сравнивают бесполое и половое размножение, рост и развитие организмов.</w:t>
            </w:r>
          </w:p>
        </w:tc>
      </w:tr>
      <w:tr w:rsidR="0096544F" w:rsidRPr="00E44C1D" w14:paraId="16577F75" w14:textId="77777777" w:rsidTr="00244114">
        <w:trPr>
          <w:gridAfter w:val="1"/>
          <w:wAfter w:w="32" w:type="dxa"/>
          <w:trHeight w:val="405"/>
        </w:trPr>
        <w:tc>
          <w:tcPr>
            <w:tcW w:w="6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35E8903" w14:textId="77777777" w:rsidR="0096544F" w:rsidRPr="00E44C1D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CBB0917" w14:textId="56E95983" w:rsidR="0096544F" w:rsidRPr="00E44C1D" w:rsidRDefault="003424C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587865" w14:textId="77777777" w:rsidR="0096544F" w:rsidRPr="00E44C1D" w:rsidRDefault="009654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30F87A5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Менделя.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5D38D52" w14:textId="77777777" w:rsidR="0096544F" w:rsidRPr="00E44C1D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FE16E76" w14:textId="77777777" w:rsidR="0096544F" w:rsidRPr="00E44C1D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Изучают законы Менделя.</w:t>
            </w:r>
          </w:p>
        </w:tc>
      </w:tr>
      <w:tr w:rsidR="00244114" w:rsidRPr="00E44C1D" w14:paraId="3A486C02" w14:textId="77777777" w:rsidTr="008B400A">
        <w:trPr>
          <w:gridAfter w:val="1"/>
          <w:wAfter w:w="32" w:type="dxa"/>
          <w:trHeight w:val="1110"/>
        </w:trPr>
        <w:tc>
          <w:tcPr>
            <w:tcW w:w="6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5C17622" w14:textId="77777777" w:rsidR="00244114" w:rsidRPr="00E44C1D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DDCCE4" w14:textId="77777777" w:rsidR="00244114" w:rsidRPr="00E44C1D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D0A3F2A" w14:textId="62DFBEFC" w:rsidR="00244114" w:rsidRPr="00E44C1D" w:rsidRDefault="003424C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  <w:p w14:paraId="7D25FD27" w14:textId="77777777" w:rsidR="00244114" w:rsidRPr="00E44C1D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6DCBA3" w14:textId="77777777" w:rsidR="00244114" w:rsidRPr="00E44C1D" w:rsidRDefault="002441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29F977" w14:textId="77777777" w:rsidR="00244114" w:rsidRPr="00E44C1D" w:rsidRDefault="00244114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5542E7B" w14:textId="77777777" w:rsidR="00244114" w:rsidRPr="00E44C1D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П/Р 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 </w:t>
            </w: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простейших схем скрещивания».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988263C" w14:textId="77777777" w:rsidR="00244114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П\\Р№ 2</w:t>
            </w:r>
          </w:p>
        </w:tc>
        <w:tc>
          <w:tcPr>
            <w:tcW w:w="83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72FA7E2" w14:textId="77777777" w:rsidR="00244114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задачи на </w:t>
            </w:r>
            <w:proofErr w:type="spellStart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дигибридное</w:t>
            </w:r>
            <w:proofErr w:type="spell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скрещивание.</w:t>
            </w:r>
          </w:p>
        </w:tc>
      </w:tr>
      <w:tr w:rsidR="00FE1D4F" w:rsidRPr="00E44C1D" w14:paraId="2F3461E1" w14:textId="77777777" w:rsidTr="008B400A"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7645994" w14:textId="77777777" w:rsidR="00FE1D4F" w:rsidRPr="00E44C1D" w:rsidRDefault="00FE1D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FCD35DE" w14:textId="1BCE8FFF" w:rsidR="00FE1D4F" w:rsidRPr="00E44C1D" w:rsidRDefault="003424C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E985AD7" w14:textId="77777777" w:rsidR="00FE1D4F" w:rsidRPr="00E44C1D" w:rsidRDefault="00FE1D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5E1D819" w14:textId="77777777" w:rsidR="00FE1D4F" w:rsidRPr="00E44C1D" w:rsidRDefault="00FE1D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Сцепленное наследование генов. Генетика пола.</w:t>
            </w:r>
          </w:p>
          <w:p w14:paraId="242C29CD" w14:textId="77777777" w:rsidR="00FE1D4F" w:rsidRPr="00E44C1D" w:rsidRDefault="00FE1D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4C5478" w14:textId="77777777" w:rsidR="00FE1D4F" w:rsidRPr="00E44C1D" w:rsidRDefault="00FE1D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45165E0" w14:textId="77777777" w:rsidR="00FE1D4F" w:rsidRPr="00E44C1D" w:rsidRDefault="00FE1D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1BDF387" w14:textId="77777777" w:rsidR="00FE1D4F" w:rsidRPr="00E44C1D" w:rsidRDefault="00FE1D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основы хромосомной теории, наследственности. Объясняют законы Г. Менделя с позиций хромосомной теории наследственности, приводят их цитологическое обоснование. Показывают значение учения Г. Менделя для развития эволюционного учения Ч. Дарвина.</w:t>
            </w:r>
          </w:p>
        </w:tc>
      </w:tr>
      <w:tr w:rsidR="0096544F" w:rsidRPr="00E44C1D" w14:paraId="381BED41" w14:textId="77777777" w:rsidTr="008B400A">
        <w:trPr>
          <w:gridAfter w:val="1"/>
          <w:wAfter w:w="32" w:type="dxa"/>
          <w:trHeight w:val="1275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79BB46E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B65A292" w14:textId="6E762DD9" w:rsidR="0096544F" w:rsidRPr="00E44C1D" w:rsidRDefault="003424C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1AA73D" w14:textId="77777777" w:rsidR="0096544F" w:rsidRPr="00E44C1D" w:rsidRDefault="009654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A8E8DB9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Наследование признаков, сцепленное с полом.</w:t>
            </w:r>
          </w:p>
          <w:p w14:paraId="79DFE5BE" w14:textId="77777777" w:rsidR="0096544F" w:rsidRPr="00E44C1D" w:rsidRDefault="0096544F" w:rsidP="000E486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П/Р №3 </w:t>
            </w:r>
            <w:r w:rsidR="000E486B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«Решение элементарных генетических задач».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D7DADAD" w14:textId="77777777" w:rsidR="0096544F" w:rsidRPr="00E44C1D" w:rsidRDefault="00F72A58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П\Р № 3</w:t>
            </w: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97C7EDD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сущность хромосомного определения пола. Решают генетические задачи на наследование, сцепленное с полом. Выявляют особенности проявления Х–хромосомы у самок млекопитающих.</w:t>
            </w:r>
          </w:p>
        </w:tc>
      </w:tr>
      <w:tr w:rsidR="0096544F" w:rsidRPr="00E44C1D" w14:paraId="754EB51F" w14:textId="77777777" w:rsidTr="008B400A">
        <w:trPr>
          <w:gridAfter w:val="1"/>
          <w:wAfter w:w="32" w:type="dxa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269B1F4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4BDCA13A" w14:textId="70BA62EA" w:rsidR="0096544F" w:rsidRPr="00E44C1D" w:rsidRDefault="003424C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</w:tcPr>
          <w:p w14:paraId="6A2201C3" w14:textId="77777777" w:rsidR="0096544F" w:rsidRPr="00E44C1D" w:rsidRDefault="009654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5AA91EC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Современное представление о гене и геноме.</w:t>
            </w:r>
          </w:p>
          <w:p w14:paraId="6BACDCC7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19EBA86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16686D1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Ориентируются в современном представлении о структуре гена. Объясняют понятие -геном и особенности его организации у прокариот и эукариот. Рассказывают основы молекулярной теория гена. Отмечают сущность генной инженерия, знают ее проблемы и перспективы развития.</w:t>
            </w:r>
          </w:p>
        </w:tc>
      </w:tr>
      <w:tr w:rsidR="0096544F" w:rsidRPr="00E44C1D" w14:paraId="725A69E4" w14:textId="77777777" w:rsidTr="008B400A">
        <w:trPr>
          <w:gridAfter w:val="1"/>
          <w:wAfter w:w="32" w:type="dxa"/>
          <w:trHeight w:val="1200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787651D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14:paraId="503EF74E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A24926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5EDCFA2A" w14:textId="3856A48B" w:rsidR="0096544F" w:rsidRPr="00E44C1D" w:rsidRDefault="003424C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760269" w14:textId="77777777" w:rsidR="0096544F" w:rsidRPr="00E44C1D" w:rsidRDefault="0096544F" w:rsidP="009654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0475839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Изменчивость наследственная и ненаследственная</w:t>
            </w:r>
          </w:p>
          <w:p w14:paraId="7C1079FD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F24E5B5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58D21E6" w14:textId="77777777" w:rsidR="0096544F" w:rsidRPr="00E44C1D" w:rsidRDefault="0096544F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Обосновывают универсальный характер законов наследственности. Объясняют причины наследственных изменений; генных и хромосомных мутаций. Приводят примеры разных типов классификации мутаций. Описывать проявление свойств мутаций. Характеризовать типы мутаций.</w:t>
            </w:r>
          </w:p>
        </w:tc>
      </w:tr>
      <w:tr w:rsidR="00014DBC" w:rsidRPr="00E44C1D" w14:paraId="706875B1" w14:textId="77777777" w:rsidTr="00244114">
        <w:trPr>
          <w:gridAfter w:val="1"/>
          <w:wAfter w:w="32" w:type="dxa"/>
          <w:trHeight w:val="1695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19D3AE7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  <w:p w14:paraId="57E9791F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D885DC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7941C78" w14:textId="1C7C0EE7" w:rsidR="00014DBC" w:rsidRPr="00E44C1D" w:rsidRDefault="003424C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14EF60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6301029" w14:textId="77777777" w:rsidR="00014DBC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Генетика и здоровье человека.</w:t>
            </w:r>
            <w:r w:rsidR="00244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CE8F060" w14:textId="77777777" w:rsidR="00244114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5A79E6" w14:textId="77777777" w:rsidR="00244114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036363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608D078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B3236AE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Перечисляют методы исследования генетики человека: генеалогический, близнецовый, биохимический, микробиологический, цитогенетический. Объясняют: что </w:t>
            </w:r>
            <w:proofErr w:type="gramStart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генетическая неоднородность человечества это</w:t>
            </w:r>
            <w:proofErr w:type="gramEnd"/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 его биологического и социального прогресса. Называют хромосомные болезни и их причины.</w:t>
            </w:r>
          </w:p>
        </w:tc>
      </w:tr>
      <w:tr w:rsidR="00244114" w:rsidRPr="00E44C1D" w14:paraId="58358C87" w14:textId="77777777" w:rsidTr="00AD6E8D">
        <w:trPr>
          <w:gridAfter w:val="1"/>
          <w:wAfter w:w="32" w:type="dxa"/>
          <w:trHeight w:val="1850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2780840" w14:textId="77777777" w:rsidR="00244114" w:rsidRPr="00E44C1D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1E17052" w14:textId="2B6587C7" w:rsidR="00244114" w:rsidRPr="00E44C1D" w:rsidRDefault="003424C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9EB103" w14:textId="77777777" w:rsidR="00244114" w:rsidRPr="00E44C1D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2F994EA" w14:textId="77777777" w:rsidR="00244114" w:rsidRPr="00E44C1D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П\Р № 4 «Выявление источников мутагенезов в окружающей среде (косвенно) и оценка возможных последствий их влияния на организм».</w:t>
            </w:r>
          </w:p>
          <w:p w14:paraId="5BD290CD" w14:textId="77777777" w:rsidR="00244114" w:rsidRPr="00E44C1D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3809E05D" w14:textId="77777777" w:rsidR="00244114" w:rsidRPr="00E44C1D" w:rsidRDefault="00AD6E8D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4</w:t>
            </w:r>
          </w:p>
        </w:tc>
        <w:tc>
          <w:tcPr>
            <w:tcW w:w="83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6DF12C18" w14:textId="77777777" w:rsidR="00244114" w:rsidRPr="00E44C1D" w:rsidRDefault="00244114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Выявляют источники мутагенезов в окружающей среде. Дают оценку возможных</w:t>
            </w:r>
            <w:r w:rsidR="00AD6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последствий их влияния на организм.</w:t>
            </w:r>
          </w:p>
        </w:tc>
      </w:tr>
      <w:tr w:rsidR="00014DBC" w:rsidRPr="00E44C1D" w14:paraId="19DBB06A" w14:textId="77777777" w:rsidTr="008B400A">
        <w:trPr>
          <w:gridAfter w:val="1"/>
          <w:wAfter w:w="32" w:type="dxa"/>
          <w:trHeight w:val="360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95D01F8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021424A" w14:textId="75EA395F" w:rsidR="00014DBC" w:rsidRPr="00E44C1D" w:rsidRDefault="003424C9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</w:tcPr>
          <w:p w14:paraId="36F8D764" w14:textId="77777777" w:rsidR="00014DBC" w:rsidRPr="00E44C1D" w:rsidRDefault="00014DBC" w:rsidP="00014DB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36BEE40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Биотехнология.</w:t>
            </w:r>
          </w:p>
          <w:p w14:paraId="5E9FB556" w14:textId="77777777" w:rsidR="00014DBC" w:rsidRPr="00E44C1D" w:rsidRDefault="000E486B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П/Р № 5</w:t>
            </w:r>
            <w:r w:rsidR="00014DBC"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«Анализ и оценка этических аспектов развития некоторых исследований в биотехнологии».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2FFC84E7" w14:textId="77777777" w:rsidR="00014DBC" w:rsidRPr="00E44C1D" w:rsidRDefault="00F72A58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П\Р. № </w:t>
            </w:r>
            <w:r w:rsidR="00AD6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5835189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Перечисляют основные методы, используемые в селекции микроорганизмов, характеризуют успехи генной инженерии, анализируют и оценивают этических аспектов развития некоторых исследований в области биотехнологии.</w:t>
            </w:r>
          </w:p>
        </w:tc>
      </w:tr>
      <w:tr w:rsidR="00014DBC" w:rsidRPr="00E44C1D" w14:paraId="1E57B6AA" w14:textId="77777777" w:rsidTr="008B400A">
        <w:trPr>
          <w:gridAfter w:val="1"/>
          <w:wAfter w:w="32" w:type="dxa"/>
          <w:trHeight w:val="360"/>
        </w:trPr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1C0B9C77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047E3F6D" w14:textId="17BBFD90" w:rsidR="00014DBC" w:rsidRPr="00E44C1D" w:rsidRDefault="006F58E5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</w:tcPr>
          <w:p w14:paraId="7A53E2EE" w14:textId="77777777" w:rsidR="00014DBC" w:rsidRPr="00E44C1D" w:rsidRDefault="00014DBC" w:rsidP="00014DB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F35B659" w14:textId="77777777" w:rsidR="00014DBC" w:rsidRPr="00E44C1D" w:rsidRDefault="0076784A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8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AA17821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8A774F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0FEC0F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3DFFDE6" w14:textId="77777777" w:rsidR="00014DBC" w:rsidRPr="00E44C1D" w:rsidRDefault="00F72A58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К\Р № 3</w:t>
            </w:r>
          </w:p>
        </w:tc>
        <w:tc>
          <w:tcPr>
            <w:tcW w:w="8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14:paraId="731C4388" w14:textId="77777777" w:rsidR="00014DBC" w:rsidRPr="00E44C1D" w:rsidRDefault="00014DBC" w:rsidP="005B403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Знают основные закономерности наследственности живых организмов. Объясняют механизмы наследственности и изменчивости. Объясняют роль </w:t>
            </w:r>
            <w:r w:rsidRPr="00E44C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генетики в практической деятельности людей. Умеют решать задачи по генетике.</w:t>
            </w:r>
          </w:p>
        </w:tc>
      </w:tr>
    </w:tbl>
    <w:p w14:paraId="26074DC8" w14:textId="77777777" w:rsidR="00E44C1D" w:rsidRDefault="00E44C1D" w:rsidP="001A43E3">
      <w:pPr>
        <w:tabs>
          <w:tab w:val="left" w:pos="78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3FCA13" w14:textId="77777777" w:rsidR="001A43E3" w:rsidRDefault="001A43E3" w:rsidP="001A43E3">
      <w:pPr>
        <w:tabs>
          <w:tab w:val="left" w:pos="78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37FB45" w14:textId="77777777" w:rsidR="005B4036" w:rsidRDefault="005B4036" w:rsidP="0076784A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5B4036" w:rsidSect="00DE03DD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8AD2B" w14:textId="77777777" w:rsidR="00596132" w:rsidRDefault="00596132" w:rsidP="007D3206">
      <w:pPr>
        <w:spacing w:after="0" w:line="240" w:lineRule="auto"/>
      </w:pPr>
      <w:r>
        <w:separator/>
      </w:r>
    </w:p>
  </w:endnote>
  <w:endnote w:type="continuationSeparator" w:id="0">
    <w:p w14:paraId="4490FD43" w14:textId="77777777" w:rsidR="00596132" w:rsidRDefault="00596132" w:rsidP="007D3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8BA59" w14:textId="77777777" w:rsidR="00596132" w:rsidRDefault="00596132" w:rsidP="007D3206">
      <w:pPr>
        <w:spacing w:after="0" w:line="240" w:lineRule="auto"/>
      </w:pPr>
      <w:r>
        <w:separator/>
      </w:r>
    </w:p>
  </w:footnote>
  <w:footnote w:type="continuationSeparator" w:id="0">
    <w:p w14:paraId="7A7F06C6" w14:textId="77777777" w:rsidR="00596132" w:rsidRDefault="00596132" w:rsidP="007D3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35726"/>
    <w:multiLevelType w:val="hybridMultilevel"/>
    <w:tmpl w:val="57F26DC6"/>
    <w:lvl w:ilvl="0" w:tplc="BBF661B2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85722A6"/>
    <w:multiLevelType w:val="multilevel"/>
    <w:tmpl w:val="FB22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9652EB"/>
    <w:multiLevelType w:val="multilevel"/>
    <w:tmpl w:val="8748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C6B6F"/>
    <w:multiLevelType w:val="multilevel"/>
    <w:tmpl w:val="8AE86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B74E8E"/>
    <w:multiLevelType w:val="multilevel"/>
    <w:tmpl w:val="A6FA4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A04081"/>
    <w:multiLevelType w:val="hybridMultilevel"/>
    <w:tmpl w:val="C2E0A6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862AF"/>
    <w:multiLevelType w:val="multilevel"/>
    <w:tmpl w:val="2C82F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B501E"/>
    <w:multiLevelType w:val="multilevel"/>
    <w:tmpl w:val="A0B0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34474A"/>
    <w:multiLevelType w:val="multilevel"/>
    <w:tmpl w:val="F2BE0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983703"/>
    <w:multiLevelType w:val="multilevel"/>
    <w:tmpl w:val="59F0E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6"/>
  </w:num>
  <w:num w:numId="5">
    <w:abstractNumId w:val="9"/>
  </w:num>
  <w:num w:numId="6">
    <w:abstractNumId w:val="2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036"/>
    <w:rsid w:val="00014D7D"/>
    <w:rsid w:val="00014DBC"/>
    <w:rsid w:val="000252D4"/>
    <w:rsid w:val="00040993"/>
    <w:rsid w:val="00042647"/>
    <w:rsid w:val="0004642D"/>
    <w:rsid w:val="0006608B"/>
    <w:rsid w:val="000E486B"/>
    <w:rsid w:val="000F536A"/>
    <w:rsid w:val="0010118B"/>
    <w:rsid w:val="00170954"/>
    <w:rsid w:val="001A43E3"/>
    <w:rsid w:val="001A6D25"/>
    <w:rsid w:val="001D1E30"/>
    <w:rsid w:val="001E5092"/>
    <w:rsid w:val="0022137D"/>
    <w:rsid w:val="002242DC"/>
    <w:rsid w:val="00231EC6"/>
    <w:rsid w:val="002366E1"/>
    <w:rsid w:val="00244114"/>
    <w:rsid w:val="00263A94"/>
    <w:rsid w:val="002A4504"/>
    <w:rsid w:val="002F1500"/>
    <w:rsid w:val="003424C9"/>
    <w:rsid w:val="003462B3"/>
    <w:rsid w:val="00376588"/>
    <w:rsid w:val="00387E70"/>
    <w:rsid w:val="00387E95"/>
    <w:rsid w:val="003A744C"/>
    <w:rsid w:val="003C5184"/>
    <w:rsid w:val="003C5B5F"/>
    <w:rsid w:val="003C7A1F"/>
    <w:rsid w:val="003D6094"/>
    <w:rsid w:val="003F0C7F"/>
    <w:rsid w:val="0043280B"/>
    <w:rsid w:val="00443DFF"/>
    <w:rsid w:val="00467893"/>
    <w:rsid w:val="0048655D"/>
    <w:rsid w:val="004A0F95"/>
    <w:rsid w:val="004C74E9"/>
    <w:rsid w:val="004D062C"/>
    <w:rsid w:val="004D668D"/>
    <w:rsid w:val="004E74E8"/>
    <w:rsid w:val="00533F15"/>
    <w:rsid w:val="00580E8B"/>
    <w:rsid w:val="0058509C"/>
    <w:rsid w:val="00591B40"/>
    <w:rsid w:val="00596132"/>
    <w:rsid w:val="005B4036"/>
    <w:rsid w:val="005D5D7D"/>
    <w:rsid w:val="00601C7E"/>
    <w:rsid w:val="006059E8"/>
    <w:rsid w:val="00605F2C"/>
    <w:rsid w:val="0065126A"/>
    <w:rsid w:val="00651EA2"/>
    <w:rsid w:val="00664DD6"/>
    <w:rsid w:val="006701F4"/>
    <w:rsid w:val="00696B09"/>
    <w:rsid w:val="006F58E5"/>
    <w:rsid w:val="00713BF9"/>
    <w:rsid w:val="0076784A"/>
    <w:rsid w:val="0078499E"/>
    <w:rsid w:val="007D3206"/>
    <w:rsid w:val="007E1A16"/>
    <w:rsid w:val="00801B1F"/>
    <w:rsid w:val="008643C4"/>
    <w:rsid w:val="008B400A"/>
    <w:rsid w:val="008E1767"/>
    <w:rsid w:val="00902E48"/>
    <w:rsid w:val="00924919"/>
    <w:rsid w:val="00943A48"/>
    <w:rsid w:val="0096486B"/>
    <w:rsid w:val="0096544F"/>
    <w:rsid w:val="00992358"/>
    <w:rsid w:val="009937BF"/>
    <w:rsid w:val="009C7369"/>
    <w:rsid w:val="00A1769C"/>
    <w:rsid w:val="00A25115"/>
    <w:rsid w:val="00A2699E"/>
    <w:rsid w:val="00A510DE"/>
    <w:rsid w:val="00A77F96"/>
    <w:rsid w:val="00A9032A"/>
    <w:rsid w:val="00A92D6C"/>
    <w:rsid w:val="00AB04B2"/>
    <w:rsid w:val="00AD6E8D"/>
    <w:rsid w:val="00AE3D42"/>
    <w:rsid w:val="00AF7128"/>
    <w:rsid w:val="00B231BF"/>
    <w:rsid w:val="00C0677A"/>
    <w:rsid w:val="00C105A4"/>
    <w:rsid w:val="00C11609"/>
    <w:rsid w:val="00C829E2"/>
    <w:rsid w:val="00C86C22"/>
    <w:rsid w:val="00C92C03"/>
    <w:rsid w:val="00CA1DBB"/>
    <w:rsid w:val="00CA57B1"/>
    <w:rsid w:val="00CB1868"/>
    <w:rsid w:val="00CB29FB"/>
    <w:rsid w:val="00CF0028"/>
    <w:rsid w:val="00D07117"/>
    <w:rsid w:val="00D112A3"/>
    <w:rsid w:val="00D67B89"/>
    <w:rsid w:val="00D7081B"/>
    <w:rsid w:val="00D720C3"/>
    <w:rsid w:val="00D739A6"/>
    <w:rsid w:val="00D74CAF"/>
    <w:rsid w:val="00D81050"/>
    <w:rsid w:val="00DB0474"/>
    <w:rsid w:val="00DC65CD"/>
    <w:rsid w:val="00DE03DD"/>
    <w:rsid w:val="00DE348E"/>
    <w:rsid w:val="00DE6842"/>
    <w:rsid w:val="00DF599C"/>
    <w:rsid w:val="00DF72D1"/>
    <w:rsid w:val="00E44C1D"/>
    <w:rsid w:val="00E55D74"/>
    <w:rsid w:val="00E71DE9"/>
    <w:rsid w:val="00E736DF"/>
    <w:rsid w:val="00E80D35"/>
    <w:rsid w:val="00E90834"/>
    <w:rsid w:val="00EA1ED8"/>
    <w:rsid w:val="00ED3D80"/>
    <w:rsid w:val="00ED6869"/>
    <w:rsid w:val="00EF0D3E"/>
    <w:rsid w:val="00EF144F"/>
    <w:rsid w:val="00F250E8"/>
    <w:rsid w:val="00F61E3F"/>
    <w:rsid w:val="00F72A58"/>
    <w:rsid w:val="00FA27F3"/>
    <w:rsid w:val="00FA5832"/>
    <w:rsid w:val="00FA6FFD"/>
    <w:rsid w:val="00FE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95484B"/>
  <w15:docId w15:val="{25E3E897-0647-4523-8669-020E50275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4036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7D3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3206"/>
  </w:style>
  <w:style w:type="paragraph" w:styleId="a7">
    <w:name w:val="footer"/>
    <w:basedOn w:val="a"/>
    <w:link w:val="a8"/>
    <w:uiPriority w:val="99"/>
    <w:semiHidden/>
    <w:unhideWhenUsed/>
    <w:rsid w:val="007D3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3206"/>
  </w:style>
  <w:style w:type="paragraph" w:styleId="a9">
    <w:name w:val="Body Text"/>
    <w:basedOn w:val="a"/>
    <w:link w:val="aa"/>
    <w:rsid w:val="0010118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10118B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34"/>
    <w:qFormat/>
    <w:rsid w:val="00DF5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72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20</Pages>
  <Words>5242</Words>
  <Characters>29882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Администратор</cp:lastModifiedBy>
  <cp:revision>40</cp:revision>
  <cp:lastPrinted>2020-11-05T07:58:00Z</cp:lastPrinted>
  <dcterms:created xsi:type="dcterms:W3CDTF">2020-08-13T04:10:00Z</dcterms:created>
  <dcterms:modified xsi:type="dcterms:W3CDTF">2024-10-11T03:50:00Z</dcterms:modified>
</cp:coreProperties>
</file>