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2BB" w:rsidRDefault="00E952BB" w:rsidP="005E35FB">
      <w:pPr>
        <w:jc w:val="both"/>
        <w:rPr>
          <w:lang w:eastAsia="ru-RU"/>
        </w:rPr>
      </w:pPr>
    </w:p>
    <w:p w:rsidR="00E952BB" w:rsidRDefault="00B67905" w:rsidP="005E35FB">
      <w:pPr>
        <w:jc w:val="both"/>
        <w:rPr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60720" cy="7916053"/>
            <wp:effectExtent l="0" t="0" r="0" b="0"/>
            <wp:docPr id="2" name="Рисунок 2" descr="D:\титульники РП ОВЗ 2024\2024-10-11_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титульники РП ОВЗ 2024\2024-10-11_0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1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2BB" w:rsidRDefault="00E952BB" w:rsidP="005E35FB">
      <w:pPr>
        <w:jc w:val="both"/>
        <w:rPr>
          <w:lang w:eastAsia="ru-RU"/>
        </w:rPr>
      </w:pPr>
    </w:p>
    <w:p w:rsidR="00E952BB" w:rsidRDefault="00E952BB" w:rsidP="005E35FB">
      <w:pPr>
        <w:jc w:val="both"/>
        <w:rPr>
          <w:lang w:eastAsia="ru-RU"/>
        </w:rPr>
      </w:pPr>
    </w:p>
    <w:p w:rsidR="00E952BB" w:rsidRDefault="00E952BB" w:rsidP="005E35FB">
      <w:pPr>
        <w:jc w:val="both"/>
        <w:rPr>
          <w:lang w:eastAsia="ru-RU"/>
        </w:rPr>
      </w:pPr>
    </w:p>
    <w:p w:rsidR="0098536E" w:rsidRPr="00B67905" w:rsidRDefault="0098536E" w:rsidP="005E35FB">
      <w:pPr>
        <w:jc w:val="both"/>
        <w:rPr>
          <w:rFonts w:ascii="Times New Roman" w:hAnsi="Times New Roman" w:cs="Times New Roman"/>
          <w:lang w:eastAsia="ru-RU"/>
        </w:rPr>
      </w:pPr>
      <w:r w:rsidRPr="00B67905">
        <w:rPr>
          <w:rFonts w:ascii="Times New Roman" w:hAnsi="Times New Roman" w:cs="Times New Roman"/>
          <w:lang w:eastAsia="ru-RU"/>
        </w:rPr>
        <w:lastRenderedPageBreak/>
        <w:t>ПОЯСНИТЕЛЬНАЯ</w:t>
      </w:r>
      <w:r w:rsidRPr="00B67905">
        <w:rPr>
          <w:rFonts w:ascii="Times New Roman" w:hAnsi="Times New Roman" w:cs="Times New Roman"/>
          <w:color w:val="FF0000"/>
          <w:lang w:eastAsia="ru-RU"/>
        </w:rPr>
        <w:t xml:space="preserve"> </w:t>
      </w:r>
      <w:r w:rsidRPr="00B67905">
        <w:rPr>
          <w:rFonts w:ascii="Times New Roman" w:hAnsi="Times New Roman" w:cs="Times New Roman"/>
          <w:lang w:eastAsia="ru-RU"/>
        </w:rPr>
        <w:t>ЗАПИСКА</w:t>
      </w:r>
    </w:p>
    <w:p w:rsidR="00337FB5" w:rsidRPr="00B67905" w:rsidRDefault="0098536E" w:rsidP="002B08C3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E6E5A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познаём мир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1-4 класса</w:t>
      </w:r>
      <w:r w:rsidR="005F580D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обучающихся 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="005F580D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ОВЗ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образовательного стандарта начального </w:t>
      </w:r>
      <w:r w:rsidR="002B08C3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обучающихся с умственной отсталостью,</w:t>
      </w:r>
      <w:r w:rsidR="005F580D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на основе авторской программы курса «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устной речи на основе изучения предметов и явлений окружающей действительности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580D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1-4 классов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(коррекционных) образовательных учреждениях 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="00214A49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</w:t>
      </w:r>
      <w:r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B08C3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автора </w:t>
      </w:r>
      <w:proofErr w:type="spellStart"/>
      <w:r w:rsidR="002B08C3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С.В.Кудриной</w:t>
      </w:r>
      <w:proofErr w:type="spellEnd"/>
      <w:r w:rsidR="002B08C3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5464" w:rsidRPr="00B6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37FB5" w:rsidRDefault="0098536E" w:rsidP="00337FB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</w:t>
      </w:r>
      <w:r w:rsidR="00B679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курса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</w:t>
      </w:r>
      <w:r w:rsidR="00CB0188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познаём мир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предназначена для организации внеурочной деятельности по научно-познавательному направлению в 1-4 классах</w:t>
      </w:r>
      <w:r w:rsidR="00CB0188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направлена на формирование готовности обучающихся к саморазвитию, мотивации к обучению и познанию.</w:t>
      </w:r>
      <w:proofErr w:type="gramEnd"/>
    </w:p>
    <w:p w:rsidR="00B67905" w:rsidRDefault="0098536E" w:rsidP="00337FB5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содержанию является научно-педагогической; по функциональному назначению – учебно-познавательной; по форме организации – общедоступной; по времени реализации – четырехгодичной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</w:p>
    <w:p w:rsidR="0098536E" w:rsidRPr="00337FB5" w:rsidRDefault="0098536E" w:rsidP="00337FB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 программы выстроено в рамках единой логики:</w:t>
      </w:r>
    </w:p>
    <w:p w:rsidR="0098536E" w:rsidRPr="00337FB5" w:rsidRDefault="0098536E" w:rsidP="00337FB5">
      <w:pPr>
        <w:shd w:val="clear" w:color="auto" w:fill="FFFFFF"/>
        <w:spacing w:after="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1-й год обучения -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«Знакомые незнакомцы»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(33 часа).</w:t>
      </w:r>
    </w:p>
    <w:p w:rsidR="0098536E" w:rsidRPr="00337FB5" w:rsidRDefault="0098536E" w:rsidP="00337FB5">
      <w:pPr>
        <w:shd w:val="clear" w:color="auto" w:fill="FFFFFF"/>
        <w:spacing w:after="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2-й год обучен и я –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«Дом, в котором я живу» 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(34 часа).</w:t>
      </w:r>
    </w:p>
    <w:p w:rsidR="0098536E" w:rsidRPr="00337FB5" w:rsidRDefault="0098536E" w:rsidP="00337FB5">
      <w:pPr>
        <w:shd w:val="clear" w:color="auto" w:fill="FFFFFF"/>
        <w:spacing w:after="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3-й год обучения –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3295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</w:t>
      </w:r>
      <w:proofErr w:type="gramStart"/>
      <w:r w:rsidR="00B3295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</w:t>
      </w:r>
      <w:proofErr w:type="gramEnd"/>
      <w:r w:rsidR="00B3295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 чудный дом</w:t>
      </w:r>
      <w:r w:rsidR="00CB0188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(34часа).</w:t>
      </w:r>
    </w:p>
    <w:p w:rsidR="0098536E" w:rsidRPr="00337FB5" w:rsidRDefault="0098536E" w:rsidP="00337FB5">
      <w:pPr>
        <w:shd w:val="clear" w:color="auto" w:fill="FFFFFF"/>
        <w:spacing w:after="0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4-й год обучения - «</w:t>
      </w:r>
      <w:proofErr w:type="gramStart"/>
      <w:r w:rsidR="007E6E5A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Неживое</w:t>
      </w:r>
      <w:proofErr w:type="gramEnd"/>
      <w:r w:rsidR="007E6E5A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природе. Жизнь растений и грибов»</w:t>
      </w:r>
      <w:r w:rsidRPr="00337FB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337FB5">
        <w:rPr>
          <w:rFonts w:ascii="Times New Roman" w:eastAsia="Times New Roman" w:hAnsi="Times New Roman" w:cs="Times New Roman"/>
          <w:sz w:val="24"/>
          <w:szCs w:val="24"/>
          <w:lang w:eastAsia="ru-RU"/>
        </w:rPr>
        <w:t>(34 часа).</w:t>
      </w:r>
    </w:p>
    <w:p w:rsidR="0098536E" w:rsidRPr="00337FB5" w:rsidRDefault="0098536E" w:rsidP="00B67905">
      <w:pPr>
        <w:shd w:val="clear" w:color="auto" w:fill="FFFFFF"/>
        <w:spacing w:before="225" w:after="0" w:line="270" w:lineRule="atLeast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новых социально-экономических условиях особое значение приобретает деятельность по освоению социального опыта, которая наиболее полно и эффективно реализует социально-педагогический потенциал свободного времени детей, что обуславливает </w:t>
      </w: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программы. Это позволяет реализовать запросы социальной практики, существенно расширяет традиционные направления, формы, технологии работы с детьми. Социально-педагогические возможности различных видов содержательной деятельности, в которые включаются дети в рамках программы, базируются на том, что они связаны с удовлетворением исключительно важных для детей познавательных, социальных и духовных потребностей.</w:t>
      </w:r>
    </w:p>
    <w:p w:rsidR="0098536E" w:rsidRPr="00337FB5" w:rsidRDefault="0098536E" w:rsidP="00B67905">
      <w:pPr>
        <w:shd w:val="clear" w:color="auto" w:fill="FFFFFF"/>
        <w:spacing w:before="225" w:after="0" w:line="270" w:lineRule="atLeast"/>
        <w:ind w:firstLine="4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E6E5A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познаём мир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интегрированный курс для младших школьников</w:t>
      </w:r>
      <w:r w:rsidR="00432B6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ОВЗ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содержании которого рассматриваются многообразие проявлений форм, красок, взаимосвязей природного мира, основные методы и пути его познания, развиваются эстетическое восприятие и художественно-образное мышление младших школьников. Изучение данного курса создаёт условия для формирования ценностного отношения младших школьников к природе, воспитания основ экологической ответственности как важнейшего компонента экологической культуры.</w:t>
      </w:r>
    </w:p>
    <w:p w:rsidR="00337FB5" w:rsidRDefault="0098536E" w:rsidP="00B67905">
      <w:pPr>
        <w:pStyle w:val="a3"/>
        <w:jc w:val="both"/>
        <w:rPr>
          <w:color w:val="333333"/>
        </w:rPr>
      </w:pPr>
      <w:r w:rsidRPr="00337FB5">
        <w:rPr>
          <w:b/>
          <w:bCs/>
          <w:color w:val="333333"/>
        </w:rPr>
        <w:t>Педагогическая целесообразность</w:t>
      </w:r>
      <w:r w:rsidR="005E484A" w:rsidRPr="00337FB5">
        <w:rPr>
          <w:b/>
          <w:bCs/>
          <w:color w:val="333333"/>
        </w:rPr>
        <w:t xml:space="preserve"> </w:t>
      </w:r>
      <w:r w:rsidRPr="00337FB5">
        <w:rPr>
          <w:color w:val="333333"/>
        </w:rPr>
        <w:t>данной образовательной программы обусловлена тем, что</w:t>
      </w:r>
      <w:r w:rsidRPr="00337FB5">
        <w:rPr>
          <w:color w:val="FF0000"/>
        </w:rPr>
        <w:t> </w:t>
      </w:r>
      <w:r w:rsidRPr="00337FB5">
        <w:rPr>
          <w:color w:val="333333"/>
        </w:rPr>
        <w:t>она предполагает формирование у обучающихся основ умения учиться и способности к организации своей деятельности – умение принимать, сохранять цели и следовать им в учебной деятельности, взаимодействовать с педагогом и сверстниками в учебном процессе.</w:t>
      </w:r>
    </w:p>
    <w:p w:rsidR="0098536E" w:rsidRPr="00337FB5" w:rsidRDefault="0098536E" w:rsidP="00B67905">
      <w:pPr>
        <w:pStyle w:val="a3"/>
        <w:jc w:val="both"/>
      </w:pPr>
      <w:r w:rsidRPr="00337FB5">
        <w:rPr>
          <w:color w:val="333333"/>
        </w:rPr>
        <w:t>При реализации данной программы создаются условия для становления личностных характеристик выпускника начальной школы:</w:t>
      </w:r>
    </w:p>
    <w:p w:rsidR="0098536E" w:rsidRPr="00337FB5" w:rsidRDefault="0098536E" w:rsidP="00B67905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любознательность, активность и заинтересованность в познании мира;</w:t>
      </w:r>
    </w:p>
    <w:p w:rsidR="0098536E" w:rsidRPr="00337FB5" w:rsidRDefault="0098536E" w:rsidP="00B67905">
      <w:pPr>
        <w:numPr>
          <w:ilvl w:val="0"/>
          <w:numId w:val="1"/>
        </w:num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овладение основами умения учиться;</w:t>
      </w:r>
    </w:p>
    <w:p w:rsidR="0098536E" w:rsidRPr="00337FB5" w:rsidRDefault="0098536E" w:rsidP="00337FB5">
      <w:pPr>
        <w:numPr>
          <w:ilvl w:val="0"/>
          <w:numId w:val="1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к организации собственной деятельности;</w:t>
      </w:r>
    </w:p>
    <w:p w:rsidR="0098536E" w:rsidRPr="00337FB5" w:rsidRDefault="005F580D" w:rsidP="00337FB5">
      <w:pPr>
        <w:numPr>
          <w:ilvl w:val="0"/>
          <w:numId w:val="1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</w:t>
      </w:r>
      <w:r w:rsidR="0098536E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gramStart"/>
      <w:r w:rsidR="0098536E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</w:t>
      </w:r>
      <w:proofErr w:type="gramEnd"/>
      <w:r w:rsidR="0098536E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действовать и отвечать за свои поступки перед семьей и обществом;</w:t>
      </w:r>
    </w:p>
    <w:p w:rsidR="0098536E" w:rsidRPr="00337FB5" w:rsidRDefault="0098536E" w:rsidP="00337FB5">
      <w:pPr>
        <w:numPr>
          <w:ilvl w:val="0"/>
          <w:numId w:val="1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доброжелательность, умение слушать и слышать собеседника, высказывать свое мнение.</w:t>
      </w:r>
    </w:p>
    <w:p w:rsidR="00337FB5" w:rsidRDefault="0098536E" w:rsidP="00337FB5">
      <w:pPr>
        <w:shd w:val="clear" w:color="auto" w:fill="FFFFFF"/>
        <w:spacing w:after="0" w:line="270" w:lineRule="atLeast"/>
        <w:ind w:firstLine="363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программы максимально приспособлено к запросам и потребностям обучающихся</w:t>
      </w:r>
      <w:r w:rsidR="005B35A8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</w:t>
      </w:r>
      <w:r w:rsidR="005E484A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ОВЗ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обеспечивает психологический комфорт, дающий шанс каждому открыть себя как индивидуальность, как личность. </w:t>
      </w:r>
      <w:proofErr w:type="gramStart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рамках реализации данной программы обучающимся предоставляются возможности творческого развития по интересам в индивидуальном темпе,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исследовательская деятельность (совместная учебно-познавательная, творческая или игровая деятельность обучающихся, имеющая общую цель, согласованные методы, способы деятельности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proofErr w:type="gramEnd"/>
    </w:p>
    <w:p w:rsidR="00337FB5" w:rsidRDefault="0098536E" w:rsidP="00337FB5">
      <w:pPr>
        <w:shd w:val="clear" w:color="auto" w:fill="FFFFFF"/>
        <w:spacing w:after="0" w:line="270" w:lineRule="atLeast"/>
        <w:ind w:firstLine="363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программы: </w:t>
      </w:r>
      <w:r w:rsidR="005B35A8" w:rsidRPr="00337FB5"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  <w:t>накопление</w:t>
      </w:r>
      <w:r w:rsidRPr="00337FB5"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  <w:t xml:space="preserve"> опыта </w:t>
      </w:r>
      <w:r w:rsidR="005B35A8" w:rsidRPr="00337FB5"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  <w:t xml:space="preserve">взаимодействия младших школьников с ОВЗ с окружающим миром, </w:t>
      </w:r>
      <w:r w:rsidR="00362D0B" w:rsidRPr="00337FB5">
        <w:rPr>
          <w:rFonts w:ascii="Times New Roman" w:eastAsia="Times New Roman" w:hAnsi="Times New Roman" w:cs="Times New Roman"/>
          <w:color w:val="2A2A2A"/>
          <w:sz w:val="24"/>
          <w:szCs w:val="24"/>
          <w:lang w:eastAsia="ru-RU"/>
        </w:rPr>
        <w:t>развитие навыков общения и совместной деятельности, коррекция познавательных процессов и речи. Формирование умений адекватно взаимодействовать с тем миром, в  котором ребёнку предстоит жить, т.е. обеспечить базу для успешной социализации и формирование экологической  культуры.</w:t>
      </w:r>
    </w:p>
    <w:p w:rsidR="0098536E" w:rsidRPr="00337FB5" w:rsidRDefault="0098536E" w:rsidP="00337FB5">
      <w:pPr>
        <w:shd w:val="clear" w:color="auto" w:fill="FFFFFF"/>
        <w:spacing w:after="0" w:line="270" w:lineRule="atLeast"/>
        <w:ind w:firstLine="363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программы:</w:t>
      </w:r>
    </w:p>
    <w:p w:rsidR="0098536E" w:rsidRPr="00337FB5" w:rsidRDefault="0098536E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знаний о закономерностях и взаимосвязях природных явлений, единстве неживой и живой природы, о взаимодействии и взаимозависимости природы, общества и человека;</w:t>
      </w:r>
    </w:p>
    <w:p w:rsidR="0098536E" w:rsidRPr="00337FB5" w:rsidRDefault="0098536E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осознанных представлений о нормах и правилах поведения в природе и привычек их соблюдения в своей жизнедеятельности;</w:t>
      </w:r>
    </w:p>
    <w:p w:rsidR="009D54E7" w:rsidRPr="00337FB5" w:rsidRDefault="0098536E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ответственного отношения к здоровью, природе, жизни;</w:t>
      </w:r>
    </w:p>
    <w:p w:rsidR="0098536E" w:rsidRPr="00337FB5" w:rsidRDefault="0098536E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потребности в необходимости и возможности решения экологических проблем, доступных младшему школьнику, ведения здорового образа жизни, стремления к активной практической деятельности по охране окружающей среды;</w:t>
      </w:r>
    </w:p>
    <w:p w:rsidR="0098536E" w:rsidRPr="00337FB5" w:rsidRDefault="009D54E7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на основе наблюдения и практических действий;</w:t>
      </w:r>
    </w:p>
    <w:p w:rsidR="00337FB5" w:rsidRDefault="009D54E7" w:rsidP="00337FB5">
      <w:pPr>
        <w:numPr>
          <w:ilvl w:val="0"/>
          <w:numId w:val="2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полученные результаты в дальнейшей деятельности.</w:t>
      </w:r>
    </w:p>
    <w:p w:rsidR="0098536E" w:rsidRPr="00337FB5" w:rsidRDefault="0098536E" w:rsidP="00337FB5">
      <w:p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Ценностными ориентирами содержания программы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98536E" w:rsidRPr="00337FB5" w:rsidRDefault="0098536E" w:rsidP="00337FB5">
      <w:pPr>
        <w:numPr>
          <w:ilvl w:val="0"/>
          <w:numId w:val="3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 учащихся эстетического восприятия окружающего мира;</w:t>
      </w:r>
    </w:p>
    <w:p w:rsidR="0098536E" w:rsidRPr="00337FB5" w:rsidRDefault="0098536E" w:rsidP="00337FB5">
      <w:pPr>
        <w:numPr>
          <w:ilvl w:val="0"/>
          <w:numId w:val="3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представлений о природе как универсальной ценности;</w:t>
      </w:r>
    </w:p>
    <w:p w:rsidR="0098536E" w:rsidRPr="00337FB5" w:rsidRDefault="0098536E" w:rsidP="00337FB5">
      <w:pPr>
        <w:numPr>
          <w:ilvl w:val="0"/>
          <w:numId w:val="3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умений, связанных с изучением окружающей среды;</w:t>
      </w:r>
    </w:p>
    <w:p w:rsidR="0098536E" w:rsidRPr="00337FB5" w:rsidRDefault="0098536E" w:rsidP="00337FB5">
      <w:pPr>
        <w:numPr>
          <w:ilvl w:val="0"/>
          <w:numId w:val="3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устойчивого познавательного интереса к окружающему миру природы;</w:t>
      </w:r>
    </w:p>
    <w:p w:rsidR="0098536E" w:rsidRPr="00337FB5" w:rsidRDefault="0098536E" w:rsidP="00337FB5">
      <w:pPr>
        <w:numPr>
          <w:ilvl w:val="0"/>
          <w:numId w:val="3"/>
        </w:numPr>
        <w:shd w:val="clear" w:color="auto" w:fill="FFFFFF"/>
        <w:spacing w:after="0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вовлечение учащихся в деятельность по изучению и сохранению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ближайшего природного окружения.</w:t>
      </w:r>
    </w:p>
    <w:p w:rsidR="009D54E7" w:rsidRPr="00337FB5" w:rsidRDefault="009D54E7" w:rsidP="00337FB5">
      <w:pPr>
        <w:pStyle w:val="a5"/>
        <w:widowControl w:val="0"/>
        <w:jc w:val="both"/>
        <w:rPr>
          <w:sz w:val="24"/>
          <w:szCs w:val="24"/>
        </w:rPr>
      </w:pPr>
      <w:r w:rsidRPr="00337FB5">
        <w:rPr>
          <w:sz w:val="24"/>
          <w:szCs w:val="24"/>
        </w:rPr>
        <w:t>Программа кружковой работы построена на четырех основных направлениях работы:</w:t>
      </w:r>
    </w:p>
    <w:p w:rsidR="009D54E7" w:rsidRPr="00337FB5" w:rsidRDefault="009D54E7" w:rsidP="009D54E7">
      <w:pPr>
        <w:pStyle w:val="a5"/>
        <w:widowControl w:val="0"/>
        <w:numPr>
          <w:ilvl w:val="0"/>
          <w:numId w:val="35"/>
        </w:numPr>
        <w:jc w:val="both"/>
        <w:rPr>
          <w:sz w:val="24"/>
          <w:szCs w:val="24"/>
        </w:rPr>
      </w:pPr>
      <w:r w:rsidRPr="00337FB5">
        <w:rPr>
          <w:sz w:val="24"/>
          <w:szCs w:val="24"/>
        </w:rPr>
        <w:t>познавательном;</w:t>
      </w:r>
    </w:p>
    <w:p w:rsidR="009D54E7" w:rsidRPr="00337FB5" w:rsidRDefault="009D54E7" w:rsidP="009D54E7">
      <w:pPr>
        <w:pStyle w:val="a5"/>
        <w:widowControl w:val="0"/>
        <w:numPr>
          <w:ilvl w:val="0"/>
          <w:numId w:val="35"/>
        </w:numPr>
        <w:jc w:val="both"/>
        <w:rPr>
          <w:sz w:val="24"/>
          <w:szCs w:val="24"/>
        </w:rPr>
      </w:pPr>
      <w:r w:rsidRPr="00337FB5">
        <w:rPr>
          <w:sz w:val="24"/>
          <w:szCs w:val="24"/>
        </w:rPr>
        <w:t>познавательно-развлекательном;</w:t>
      </w:r>
    </w:p>
    <w:p w:rsidR="009D54E7" w:rsidRPr="00337FB5" w:rsidRDefault="009D54E7" w:rsidP="009D54E7">
      <w:pPr>
        <w:pStyle w:val="a5"/>
        <w:widowControl w:val="0"/>
        <w:numPr>
          <w:ilvl w:val="0"/>
          <w:numId w:val="35"/>
        </w:numPr>
        <w:jc w:val="both"/>
        <w:rPr>
          <w:sz w:val="24"/>
          <w:szCs w:val="24"/>
        </w:rPr>
      </w:pPr>
      <w:r w:rsidRPr="00337FB5">
        <w:rPr>
          <w:sz w:val="24"/>
          <w:szCs w:val="24"/>
        </w:rPr>
        <w:t>практическом;</w:t>
      </w:r>
    </w:p>
    <w:p w:rsidR="009D54E7" w:rsidRPr="00337FB5" w:rsidRDefault="009D54E7" w:rsidP="009D54E7">
      <w:pPr>
        <w:pStyle w:val="a5"/>
        <w:widowControl w:val="0"/>
        <w:numPr>
          <w:ilvl w:val="0"/>
          <w:numId w:val="35"/>
        </w:numPr>
        <w:jc w:val="both"/>
        <w:rPr>
          <w:sz w:val="24"/>
          <w:szCs w:val="24"/>
        </w:rPr>
      </w:pPr>
      <w:r w:rsidRPr="00337FB5">
        <w:rPr>
          <w:sz w:val="24"/>
          <w:szCs w:val="24"/>
        </w:rPr>
        <w:t>исследовательском.</w:t>
      </w:r>
    </w:p>
    <w:p w:rsidR="009D54E7" w:rsidRPr="00337FB5" w:rsidRDefault="009D54E7" w:rsidP="009D54E7">
      <w:pPr>
        <w:pStyle w:val="a5"/>
        <w:widowControl w:val="0"/>
        <w:ind w:firstLine="851"/>
        <w:jc w:val="both"/>
        <w:rPr>
          <w:sz w:val="24"/>
          <w:szCs w:val="24"/>
        </w:rPr>
      </w:pPr>
      <w:r w:rsidRPr="00337FB5">
        <w:rPr>
          <w:b/>
          <w:i/>
          <w:sz w:val="24"/>
          <w:szCs w:val="24"/>
        </w:rPr>
        <w:t>Познавательное направление работы кружка включает</w:t>
      </w:r>
      <w:r w:rsidRPr="00337FB5">
        <w:rPr>
          <w:sz w:val="24"/>
          <w:szCs w:val="24"/>
        </w:rPr>
        <w:t xml:space="preserve"> цикл познавательных мероприятий (используются следующие формы: дидактические игры, беседы, путешествия, спектакли, викторины), которые способствуют более глубокому расширению экологических знаний младших школьников.</w:t>
      </w:r>
    </w:p>
    <w:p w:rsidR="009D54E7" w:rsidRPr="00337FB5" w:rsidRDefault="009D54E7" w:rsidP="009D54E7">
      <w:pPr>
        <w:pStyle w:val="a5"/>
        <w:widowControl w:val="0"/>
        <w:ind w:firstLine="851"/>
        <w:jc w:val="both"/>
        <w:rPr>
          <w:sz w:val="24"/>
          <w:szCs w:val="24"/>
        </w:rPr>
      </w:pPr>
      <w:r w:rsidRPr="00337FB5">
        <w:rPr>
          <w:b/>
          <w:i/>
          <w:sz w:val="24"/>
          <w:szCs w:val="24"/>
        </w:rPr>
        <w:t>Познавательно-развлекательное направление работы ставило целью</w:t>
      </w:r>
      <w:r w:rsidRPr="00337FB5">
        <w:rPr>
          <w:sz w:val="24"/>
          <w:szCs w:val="24"/>
        </w:rPr>
        <w:t xml:space="preserve"> знакомства учащихся начальных классов с компонентами живой и неживой природы, влияние деятельности человека на эти компоненты в игровой занимательной форме: это </w:t>
      </w:r>
      <w:r w:rsidRPr="00337FB5">
        <w:rPr>
          <w:sz w:val="24"/>
          <w:szCs w:val="24"/>
        </w:rPr>
        <w:sym w:font="Symbol" w:char="F0BE"/>
      </w:r>
      <w:r w:rsidRPr="00337FB5">
        <w:rPr>
          <w:sz w:val="24"/>
          <w:szCs w:val="24"/>
        </w:rPr>
        <w:t xml:space="preserve"> театрализованные представления на экологическую тему, праздники, утренники, устные журналы, экологические игры, игры-путешествия.</w:t>
      </w:r>
    </w:p>
    <w:p w:rsidR="009D54E7" w:rsidRPr="00337FB5" w:rsidRDefault="009D54E7" w:rsidP="009D54E7">
      <w:pPr>
        <w:pStyle w:val="a5"/>
        <w:widowControl w:val="0"/>
        <w:ind w:firstLine="851"/>
        <w:jc w:val="both"/>
        <w:rPr>
          <w:sz w:val="24"/>
          <w:szCs w:val="24"/>
        </w:rPr>
      </w:pPr>
      <w:r w:rsidRPr="00337FB5">
        <w:rPr>
          <w:sz w:val="24"/>
          <w:szCs w:val="24"/>
        </w:rPr>
        <w:t xml:space="preserve">Изучение растительного и животного мира, почв, водоемов, ландшафтов </w:t>
      </w:r>
      <w:r w:rsidRPr="00337FB5">
        <w:rPr>
          <w:sz w:val="24"/>
          <w:szCs w:val="24"/>
        </w:rPr>
        <w:lastRenderedPageBreak/>
        <w:t xml:space="preserve">родного края, связанное с практическими делами </w:t>
      </w:r>
      <w:r w:rsidRPr="00337FB5">
        <w:rPr>
          <w:sz w:val="24"/>
          <w:szCs w:val="24"/>
        </w:rPr>
        <w:sym w:font="Symbol" w:char="F0BE"/>
      </w:r>
      <w:r w:rsidRPr="00337FB5">
        <w:rPr>
          <w:sz w:val="24"/>
          <w:szCs w:val="24"/>
        </w:rPr>
        <w:t xml:space="preserve"> посадкой деревьев и кустарников, охраной уникальных и редких цветов, озеленени</w:t>
      </w:r>
      <w:r w:rsidR="00354598" w:rsidRPr="00337FB5">
        <w:rPr>
          <w:sz w:val="24"/>
          <w:szCs w:val="24"/>
        </w:rPr>
        <w:t>ем класса,</w:t>
      </w:r>
      <w:r w:rsidRPr="00337FB5">
        <w:rPr>
          <w:sz w:val="24"/>
          <w:szCs w:val="24"/>
        </w:rPr>
        <w:t xml:space="preserve"> подкормкой птиц, способствовало привитию бережного отношения младших школьников к родной природе.</w:t>
      </w:r>
    </w:p>
    <w:p w:rsidR="0098536E" w:rsidRPr="00337FB5" w:rsidRDefault="0098536E" w:rsidP="00337FB5">
      <w:pPr>
        <w:shd w:val="clear" w:color="auto" w:fill="FFFFFF"/>
        <w:tabs>
          <w:tab w:val="left" w:pos="5445"/>
        </w:tabs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B6790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рограмма курса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gramStart"/>
      <w:r w:rsidR="00B3295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</w:t>
      </w:r>
      <w:proofErr w:type="gramEnd"/>
      <w:r w:rsidR="00B32952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котором я живу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носит комплексный характер, что отражено в </w:t>
      </w: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межпредметных</w:t>
      </w:r>
      <w:proofErr w:type="spell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связях с такими учебны</w:t>
      </w:r>
      <w:r w:rsidR="007305E3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 дисциплинами как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чтение, окружающий мир, технология, изобразительное искусство, физическая культура, музыка.</w:t>
      </w:r>
    </w:p>
    <w:p w:rsidR="0098536E" w:rsidRPr="00337FB5" w:rsidRDefault="0098536E" w:rsidP="00B67905">
      <w:pPr>
        <w:shd w:val="clear" w:color="auto" w:fill="FFFFFF"/>
        <w:spacing w:before="225" w:after="0" w:line="270" w:lineRule="atLeast"/>
        <w:ind w:firstLine="709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организации деятельности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детей разнообразны: инди</w:t>
      </w:r>
      <w:r w:rsidR="00694D48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видуальная, групповая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кружковая. Одним из основных методов обучения являются систематические фенологические наблюдения, раскрывающие экологические взаимосвязи в природе и позволяющие заложить основы </w:t>
      </w:r>
      <w:r w:rsidR="005F347B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знаний о природе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детей. Средствами эффективного усвоения программы курса являются ролевые, дидактические, имитационные игры, творческие задания, </w:t>
      </w:r>
      <w:r w:rsidR="00694D48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пыты и практические работы, создание экологических проектов, Предполагаются различные формы: участие в работах на</w:t>
      </w:r>
      <w:r w:rsidR="00354598"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пришкольном участке, в проведении общешкольной 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Личностными результатами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программы являются:</w:t>
      </w:r>
    </w:p>
    <w:p w:rsidR="0098536E" w:rsidRPr="00337FB5" w:rsidRDefault="0098536E" w:rsidP="0098536E">
      <w:pPr>
        <w:numPr>
          <w:ilvl w:val="0"/>
          <w:numId w:val="6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любознательности и формирование интереса к изучению природы методами искусства и естественных наук;</w:t>
      </w:r>
    </w:p>
    <w:p w:rsidR="001F1153" w:rsidRPr="00337FB5" w:rsidRDefault="0098536E" w:rsidP="001F1153">
      <w:pPr>
        <w:numPr>
          <w:ilvl w:val="0"/>
          <w:numId w:val="6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способностей учащихся, дающих возможность выражать своё отношение к окружающему миру природы различными средствами (художественное слово, рисунок, различные жанры декоративно-прикладного искусства, музыка и т. д.);</w:t>
      </w:r>
    </w:p>
    <w:p w:rsidR="001F1153" w:rsidRPr="00337FB5" w:rsidRDefault="001F1153" w:rsidP="0098536E">
      <w:pPr>
        <w:numPr>
          <w:ilvl w:val="0"/>
          <w:numId w:val="6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безопасному и бережному готовность поведению в природе и обществе.</w:t>
      </w:r>
    </w:p>
    <w:p w:rsidR="0098536E" w:rsidRPr="00337FB5" w:rsidRDefault="0098536E" w:rsidP="001F1153">
      <w:p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Предметными результатами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являются:</w:t>
      </w:r>
    </w:p>
    <w:p w:rsidR="0098536E" w:rsidRPr="00337FB5" w:rsidRDefault="0098536E" w:rsidP="0098536E">
      <w:pPr>
        <w:numPr>
          <w:ilvl w:val="0"/>
          <w:numId w:val="8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трудовой сфере: владение навыками ухода за растениями комнатными и на пришкольном участке, за обитателями живого уголка, за</w:t>
      </w:r>
      <w:r w:rsidR="00694D48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домашними питомцами;</w:t>
      </w:r>
    </w:p>
    <w:p w:rsidR="0098536E" w:rsidRPr="00337FB5" w:rsidRDefault="0098536E" w:rsidP="0098536E">
      <w:pPr>
        <w:numPr>
          <w:ilvl w:val="0"/>
          <w:numId w:val="8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сфере физической культуры: знание элементарных представлений о зависимости здоровья человека, его эмоционального и физического состояния от факторов окружающей среды.</w:t>
      </w:r>
    </w:p>
    <w:p w:rsidR="00D42A16" w:rsidRPr="00337FB5" w:rsidRDefault="0098536E" w:rsidP="00337FB5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Воспитательные результаты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F1153" w:rsidRPr="00337FB5" w:rsidRDefault="00D42A16" w:rsidP="00D42A16">
      <w:pPr>
        <w:shd w:val="clear" w:color="auto" w:fill="FFFFFF"/>
        <w:spacing w:before="225" w:after="0" w:line="270" w:lineRule="atLeast"/>
        <w:ind w:firstLine="352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элементарные знания об объектах, явлениях окружающего мира и взаимосвязях между ними. </w:t>
      </w:r>
    </w:p>
    <w:p w:rsidR="00D42A16" w:rsidRPr="00337FB5" w:rsidRDefault="00D42A16" w:rsidP="00D42A16">
      <w:pPr>
        <w:shd w:val="clear" w:color="auto" w:fill="FFFFFF"/>
        <w:spacing w:before="225" w:after="0" w:line="270" w:lineRule="atLeast"/>
        <w:ind w:firstLine="352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простейшие умения организовывать  безопасное взаимодействие с окружающим миром.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Общеучебные</w:t>
      </w:r>
      <w:proofErr w:type="spell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умения, навыки, способы деятельности: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правила поведения в природе;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ухаживать за культурными растениями и домашними животными;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ставить простейшие опыты с объектами неживой и живой природы;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улучшать состояние окружающей среды (жилище, двор, улицу, ближайшее природное окружение);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наблюдать предметы и явления природы;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умения, навыки и способы деятельности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должны знать/понимать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группы растительных и животных организмов и их приспособленность к условиям существования (примеры);</w:t>
      </w:r>
    </w:p>
    <w:p w:rsid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значение тепла, света, воздуха, почвы для живых существ (примеры);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значение растений и животных в жизни человека, условия их выращивания и правила ухода;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многообразие растений, животных, грибов, экологические связи между ними;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условия, влияющие на сохранение здоровья и жизни человека и природы;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сохранения окружающей среды;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правила экологически сообразного поведения в природе;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теоретические знания при обращении с живыми организмами и в практической деятельности по сохранению природного окружения и своего здоровья;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-ухаживать за культурными растениями и домашними животными;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заботиться о здоровом образе жизни;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улучшать состояние окружающей среды;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ставить простейшие опыты с объектами неживой и живой природы;</w:t>
      </w:r>
    </w:p>
    <w:p w:rsidR="001F1153" w:rsidRPr="00337FB5" w:rsidRDefault="0098536E" w:rsidP="001F1153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-выражать свое отношение к природе и людям в игре и продуктивной деятельности в виде </w:t>
      </w:r>
      <w:r w:rsidR="005F347B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рисования, изготовления поделок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spellEnd"/>
      <w:proofErr w:type="gramEnd"/>
    </w:p>
    <w:p w:rsidR="00337FB5" w:rsidRDefault="00337FB5" w:rsidP="004A5B50">
      <w:pPr>
        <w:shd w:val="clear" w:color="auto" w:fill="FFFFFF"/>
        <w:tabs>
          <w:tab w:val="left" w:pos="8222"/>
        </w:tabs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7FB5" w:rsidRDefault="00337FB5" w:rsidP="004A5B50">
      <w:pPr>
        <w:shd w:val="clear" w:color="auto" w:fill="FFFFFF"/>
        <w:tabs>
          <w:tab w:val="left" w:pos="8222"/>
        </w:tabs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tabs>
          <w:tab w:val="left" w:pos="8222"/>
        </w:tabs>
        <w:spacing w:before="225"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67905" w:rsidRPr="00337FB5" w:rsidRDefault="00B67905" w:rsidP="00B67905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ДЕЯТЕЛЬНОСТИ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1 раздел – “Введение в экологию”- 1 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 xml:space="preserve">Этот раздел программы направлен на формирование начал экологической культуры, осознанно-правильного отношения к явлениям, объектам живой и неживой природы. В ребенка закладывается первоначальное понимание некоторых аспектов взаимодействия человека с природой: человек, как живое существо, нуждающееся в определенных жизненно необходимых условиях; человек, как </w:t>
      </w:r>
      <w:proofErr w:type="spellStart"/>
      <w:r w:rsidRPr="00337FB5">
        <w:rPr>
          <w:rFonts w:ascii="Times New Roman" w:hAnsi="Times New Roman" w:cs="Times New Roman"/>
          <w:sz w:val="24"/>
          <w:szCs w:val="24"/>
        </w:rPr>
        <w:t>природопользователь</w:t>
      </w:r>
      <w:proofErr w:type="spellEnd"/>
      <w:r w:rsidRPr="00337FB5">
        <w:rPr>
          <w:rFonts w:ascii="Times New Roman" w:hAnsi="Times New Roman" w:cs="Times New Roman"/>
          <w:sz w:val="24"/>
          <w:szCs w:val="24"/>
        </w:rPr>
        <w:t>, потребляющий природу и по мере возможности восстанавливающий ее богатства.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2 раздел – “Молчаливые соседи”- 4 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В этом разделе программы дети учатся общаться с братьями меньшими. Наблюдения за домашними питомцами позволяют узнать многие природные закономерности, взаимосвязи, развивают у детей познавательный интерес, эмоциональную сферу.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3 раздел – “Пернатые друзья”- 6 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Многие дети совсем не знают и не различают птиц, часто встречающихся в нашей местности. Поэтому в программу включен раздел “Пернатые друзья”.  На занятиях много времени отводится рассматриванию иллюстраций, целенаправленному наблюдению за поведением птиц на улице, чтению стихов, рассказов, разгадыванию загадок. Как свидетельствуют орнитологи, у ребенка быстро формируется психологический конта</w:t>
      </w:r>
      <w:proofErr w:type="gramStart"/>
      <w:r w:rsidRPr="00337FB5">
        <w:rPr>
          <w:rFonts w:ascii="Times New Roman" w:hAnsi="Times New Roman" w:cs="Times New Roman"/>
          <w:sz w:val="24"/>
          <w:szCs w:val="24"/>
        </w:rPr>
        <w:t>кт с пт</w:t>
      </w:r>
      <w:proofErr w:type="gramEnd"/>
      <w:r w:rsidRPr="00337FB5">
        <w:rPr>
          <w:rFonts w:ascii="Times New Roman" w:hAnsi="Times New Roman" w:cs="Times New Roman"/>
          <w:sz w:val="24"/>
          <w:szCs w:val="24"/>
        </w:rPr>
        <w:t xml:space="preserve">ицами, существами активными, привлекательными, подвижными. На этих занятиях дети устанавливают причинно-следственные отношения, знакомятся с понятиями “зимующие и перелетные птицы”, выявляют особенности поведения птиц зимой, трудности, которые они испытывают в это время. Отводится время на изготовление кормушек для птиц и проведение открытия “птичьей столовой”. 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4 раздел – “О чем шепчут деревья” – 7ч.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Дереву никто не говорит, когда надо сбрасывать листву.  Но вот приближается осень, и листья на деревьях изменяют свой зеленый цвет. Чем сильнее пожелтел или покраснел лист, тем легче он сбрасывается. На зиму деревья запасают в стволах и ветках крахмал и впадают в постоянную спячку, как суслики, бурундуки, сурки.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Зимой и летом одним зеленым цветом красавица елочка. Есть колючие друзья у ели – сосна, кедр, лиственница. В декабре гибнет от рук людей множество елочек, даже целые просеки, молодых лесопосадок. Лесники охраняют свои территории леса. Об этих и еще многих особенностях роста и развития деревьев планируется рассказать в этом разделе.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5 раздел – “Загадки животного мира” – 4ч.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 xml:space="preserve">Очень познавательными являются рассказы о жизни животных в лесу, их приспособленности к зимнему периоду. Дети узнают об основных обитателях леса: белке, зайце, лосе, о хищниках – волке и лисе. Интересный природоведческий материал о животных содержится в книгах </w:t>
      </w:r>
      <w:proofErr w:type="spellStart"/>
      <w:r w:rsidRPr="00337FB5">
        <w:rPr>
          <w:rFonts w:ascii="Times New Roman" w:hAnsi="Times New Roman" w:cs="Times New Roman"/>
          <w:sz w:val="24"/>
          <w:szCs w:val="24"/>
        </w:rPr>
        <w:t>В.Бианки</w:t>
      </w:r>
      <w:proofErr w:type="spellEnd"/>
      <w:r w:rsidRPr="00337FB5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337FB5">
        <w:rPr>
          <w:rFonts w:ascii="Times New Roman" w:hAnsi="Times New Roman" w:cs="Times New Roman"/>
          <w:sz w:val="24"/>
          <w:szCs w:val="24"/>
        </w:rPr>
        <w:t>Чарушина</w:t>
      </w:r>
      <w:proofErr w:type="spellEnd"/>
      <w:r w:rsidRPr="00337FB5">
        <w:rPr>
          <w:rFonts w:ascii="Times New Roman" w:hAnsi="Times New Roman" w:cs="Times New Roman"/>
          <w:sz w:val="24"/>
          <w:szCs w:val="24"/>
        </w:rPr>
        <w:t>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6 раздел – “Секреты неживой природы” – 4ч.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 xml:space="preserve">Сломал ребенок зеленую веточку, мы убеждаем: “Ей же больно”. Восхищаемся зимой букетами роз, хризантем, тюльпанов: “Они живые”. А сколько </w:t>
      </w:r>
      <w:proofErr w:type="gramStart"/>
      <w:r w:rsidRPr="00337FB5">
        <w:rPr>
          <w:rFonts w:ascii="Times New Roman" w:hAnsi="Times New Roman" w:cs="Times New Roman"/>
          <w:sz w:val="24"/>
          <w:szCs w:val="24"/>
        </w:rPr>
        <w:t>интересного</w:t>
      </w:r>
      <w:proofErr w:type="gramEnd"/>
      <w:r w:rsidRPr="00337FB5">
        <w:rPr>
          <w:rFonts w:ascii="Times New Roman" w:hAnsi="Times New Roman" w:cs="Times New Roman"/>
          <w:sz w:val="24"/>
          <w:szCs w:val="24"/>
        </w:rPr>
        <w:t xml:space="preserve"> происходит с явлениями неживой природы. Заволакивающий все вокруг туман состоит из мельчайших капелек воды. Ранним утром лежат на траве круглые бисеринки росы. Это </w:t>
      </w:r>
      <w:r w:rsidRPr="00337FB5">
        <w:rPr>
          <w:rFonts w:ascii="Times New Roman" w:hAnsi="Times New Roman" w:cs="Times New Roman"/>
          <w:sz w:val="24"/>
          <w:szCs w:val="24"/>
        </w:rPr>
        <w:lastRenderedPageBreak/>
        <w:t>тоже вода, но в жидком состоянии. В природе вода бывает еще и в твердом состоянии. Это хорошо знакомые снег и лед. Но как они образовались? Осенью над головой висят тяжелые, слоистые облака. Как они появились? Небо то хмурое, то звездное, то часто льют дожди. Почему? И куда ветер гонит облака? С этими и другими вопросами дети знакомятся в шестом разделе программы.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7 раздел – “Оранжерея на окне” -4.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Существует народная примета, которая утверждает, что комнатные растения успешно развиваются только в том доме, где мир в семье, добрые отношения между людьми. Поэтому вечнозеленый подоконник, обилие зелени в комнате, в классе, букеты цветов в горшочках – хорошая характеристика атмосферы, царящей в помещении. Дети учатся ухаживать, выращивать комнатные растения. Занимаются исследовательской работой о влиянии света, плодородия почвы на рост и развитие комнатных растений.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8 раздел – “Человек – часть живой природы”  -2ч.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 xml:space="preserve">В этом разделе дети знакомятся с трудовой деятельностью людей и ее значением в жизни человека и общества, а также с элементарными правилами безопасной работы. Дети учатся выращивать лук в комнатных условиях, получают сведения о правилах ухода, работе с землей. 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b/>
          <w:bCs/>
          <w:sz w:val="24"/>
          <w:szCs w:val="24"/>
        </w:rPr>
        <w:t>9 раздел – “Охрана природы” -2ч.</w:t>
      </w:r>
    </w:p>
    <w:p w:rsidR="00B67905" w:rsidRPr="00337FB5" w:rsidRDefault="00B67905" w:rsidP="00B67905">
      <w:pPr>
        <w:jc w:val="both"/>
        <w:rPr>
          <w:rFonts w:ascii="Times New Roman" w:hAnsi="Times New Roman" w:cs="Times New Roman"/>
          <w:sz w:val="24"/>
          <w:szCs w:val="24"/>
        </w:rPr>
      </w:pPr>
      <w:r w:rsidRPr="00337FB5">
        <w:rPr>
          <w:rFonts w:ascii="Times New Roman" w:hAnsi="Times New Roman" w:cs="Times New Roman"/>
          <w:sz w:val="24"/>
          <w:szCs w:val="24"/>
        </w:rPr>
        <w:t>В этом разделе дети знакомятся с понятием “Красная книга”, узнают о редких видах растительного и животного мира.</w:t>
      </w:r>
    </w:p>
    <w:p w:rsidR="00B67905" w:rsidRPr="00337FB5" w:rsidRDefault="00B67905" w:rsidP="00B67905">
      <w:pPr>
        <w:shd w:val="clear" w:color="auto" w:fill="FFFFFF"/>
        <w:spacing w:before="225"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Базовые учебные действия, которыми должен овладеть обучающийся начальной школы:</w:t>
      </w:r>
    </w:p>
    <w:p w:rsidR="00B67905" w:rsidRPr="00337FB5" w:rsidRDefault="00B67905" w:rsidP="00B67905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Познавательные: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выделять существенные, общие и отличительные свойства предметов; устанавливать </w:t>
      </w:r>
      <w:proofErr w:type="spellStart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видородовые</w:t>
      </w:r>
      <w:proofErr w:type="spellEnd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отношения предметов; делать простейшие обобщения; работать с информацией.</w:t>
      </w:r>
    </w:p>
    <w:p w:rsidR="00B67905" w:rsidRPr="00337FB5" w:rsidRDefault="00B67905" w:rsidP="00B67905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Регулятивные: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принимать цели и произвольно включаться в деятельность, следовать предложенному плану и работать в общем темпе; активно участвовать в деятельности, контролировать и оценивать свои действия и действия одноклассников; соотносить свои действия и их результаты с заданными образцами.</w:t>
      </w:r>
    </w:p>
    <w:p w:rsidR="00B67905" w:rsidRPr="00337FB5" w:rsidRDefault="00B67905" w:rsidP="00B67905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Личностные:</w:t>
      </w:r>
      <w:r w:rsidRPr="00337FB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 осознать себя как ученика, положительное отношение к окружающей действительности; готовность к </w:t>
      </w:r>
      <w:proofErr w:type="spellStart"/>
      <w:r w:rsidRPr="00337FB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безопаному</w:t>
      </w:r>
      <w:proofErr w:type="spellEnd"/>
      <w:r w:rsidRPr="00337FB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и бережному поведению в природе </w:t>
      </w:r>
      <w:proofErr w:type="gramStart"/>
      <w:r w:rsidRPr="00337FB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</w:t>
      </w:r>
      <w:proofErr w:type="gramEnd"/>
      <w:r w:rsidRPr="00337FB5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обществе.</w:t>
      </w:r>
    </w:p>
    <w:p w:rsidR="00B67905" w:rsidRPr="00337FB5" w:rsidRDefault="00B67905" w:rsidP="00B67905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337FB5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Коммуникативные</w:t>
      </w:r>
      <w:proofErr w:type="gramEnd"/>
      <w:r w:rsidRPr="00337F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умение работать в парах, в группах, в коллективе.</w:t>
      </w:r>
    </w:p>
    <w:p w:rsidR="00B46521" w:rsidRPr="00337FB5" w:rsidRDefault="00B46521" w:rsidP="0098536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6521" w:rsidRPr="00337FB5" w:rsidRDefault="00B46521" w:rsidP="0098536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6521" w:rsidRPr="00337FB5" w:rsidRDefault="00B46521" w:rsidP="0098536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6521" w:rsidRPr="00337FB5" w:rsidRDefault="00B46521" w:rsidP="0098536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6521" w:rsidRPr="00337FB5" w:rsidRDefault="00B46521" w:rsidP="0098536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67905" w:rsidRDefault="00B67905" w:rsidP="00B67905">
      <w:pPr>
        <w:shd w:val="clear" w:color="auto" w:fill="FFFFFF"/>
        <w:tabs>
          <w:tab w:val="left" w:pos="2415"/>
          <w:tab w:val="center" w:pos="4536"/>
        </w:tabs>
        <w:spacing w:before="225"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46521" w:rsidRPr="00337FB5" w:rsidRDefault="00B67905" w:rsidP="00B67905">
      <w:pPr>
        <w:shd w:val="clear" w:color="auto" w:fill="FFFFFF"/>
        <w:tabs>
          <w:tab w:val="left" w:pos="2415"/>
          <w:tab w:val="center" w:pos="4536"/>
        </w:tabs>
        <w:spacing w:before="225" w:after="0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\</w:t>
      </w:r>
      <w:bookmarkStart w:id="0" w:name="_GoBack"/>
      <w:bookmarkEnd w:id="0"/>
      <w:r w:rsidR="00B46521"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p w:rsidR="00B46521" w:rsidRPr="00337FB5" w:rsidRDefault="00B46521" w:rsidP="00C825A9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класс. «</w:t>
      </w:r>
      <w:r w:rsidRPr="00337FB5">
        <w:rPr>
          <w:rFonts w:ascii="Times New Roman" w:hAnsi="Times New Roman" w:cs="Times New Roman"/>
          <w:b/>
          <w:sz w:val="24"/>
          <w:szCs w:val="24"/>
        </w:rPr>
        <w:t>Природа – наш чудесный дом</w:t>
      </w: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».- 34 ч.</w:t>
      </w:r>
    </w:p>
    <w:p w:rsidR="00B46521" w:rsidRPr="00337FB5" w:rsidRDefault="00B46521" w:rsidP="00FB41D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7F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125" w:type="dxa"/>
        <w:jc w:val="center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30"/>
        <w:gridCol w:w="6720"/>
        <w:gridCol w:w="14"/>
        <w:gridCol w:w="16"/>
        <w:gridCol w:w="911"/>
        <w:gridCol w:w="29"/>
        <w:gridCol w:w="1205"/>
      </w:tblGrid>
      <w:tr w:rsidR="00B46521" w:rsidRPr="00337FB5" w:rsidTr="00C05900">
        <w:trPr>
          <w:trHeight w:val="300"/>
          <w:jc w:val="center"/>
        </w:trPr>
        <w:tc>
          <w:tcPr>
            <w:tcW w:w="12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№занятия</w:t>
            </w:r>
          </w:p>
        </w:tc>
        <w:tc>
          <w:tcPr>
            <w:tcW w:w="6750" w:type="dxa"/>
            <w:gridSpan w:val="3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214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6521" w:rsidRPr="00337FB5" w:rsidRDefault="00B46521" w:rsidP="007E6E5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  <w:gridSpan w:val="3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46521" w:rsidRPr="00337FB5" w:rsidRDefault="00B46521" w:rsidP="007E6E5A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(1</w:t>
            </w:r>
            <w:r w:rsidR="00B46521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FB41D1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Вводное занятие. </w:t>
            </w:r>
            <w:r w:rsidR="00FB41D1" w:rsidRPr="00337F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FB41D1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1. </w:t>
            </w:r>
            <w:r w:rsidR="00FB41D1"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Молчаливые соседи</w:t>
            </w:r>
            <w:r w:rsidR="00FB41D1"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(4</w:t>
            </w: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FB41D1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за домашними животными.  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FB4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Породы собак и  кошек.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FB4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Чем питаются домашние животные?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Как ухаживать за своим питомцем?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FB41D1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  <w:r w:rsidR="00FB41D1"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Пернатые друзья</w:t>
            </w:r>
            <w:r w:rsidR="00FB41D1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45D97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</w:t>
            </w: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46521"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46521"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,5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D45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Прогулка в парк «Мы – друзья птиц».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FB41D1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 xml:space="preserve">Перелетные птицы. 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FB41D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Экологическая акция «Поможем птицам!»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Художественное слово о птицах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ind w:hanging="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Праздник «Птицы - наши друзья»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5D97" w:rsidRPr="00337FB5" w:rsidRDefault="00B46521" w:rsidP="00D45D97">
            <w:pPr>
              <w:shd w:val="clear" w:color="auto" w:fill="FFFFFF"/>
              <w:spacing w:before="225" w:after="0"/>
              <w:ind w:hanging="11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  <w:r w:rsidR="00D45D97"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О чем шепчут деревья</w:t>
            </w:r>
            <w:r w:rsidR="00D45D97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6109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(7 </w:t>
            </w: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="00D45D97"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D45D97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D45D97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Этажи леса.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Экскурсия «По тропинке в лес пойдем»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Сезонные изменения у растений</w:t>
            </w: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Мы – художники.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D45D97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Загадки леса.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D45D97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Леса нашего края.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BF6109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 </w:t>
            </w:r>
            <w:r w:rsidR="00BF6109"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Загадки животного мира</w:t>
            </w:r>
            <w:r w:rsidR="00BF6109"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(4</w:t>
            </w: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Зимовье зверей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BF610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 xml:space="preserve">Любопытные </w:t>
            </w:r>
            <w:proofErr w:type="gramStart"/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факты о</w:t>
            </w:r>
            <w:proofErr w:type="gramEnd"/>
            <w:r w:rsidRPr="00337FB5">
              <w:rPr>
                <w:rFonts w:ascii="Times New Roman" w:hAnsi="Times New Roman" w:cs="Times New Roman"/>
                <w:sz w:val="24"/>
                <w:szCs w:val="24"/>
              </w:rPr>
              <w:t xml:space="preserve"> живой природе</w:t>
            </w: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нашего края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901046">
        <w:trPr>
          <w:trHeight w:val="300"/>
          <w:jc w:val="center"/>
        </w:trPr>
        <w:tc>
          <w:tcPr>
            <w:tcW w:w="798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BF610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 </w:t>
            </w:r>
            <w:r w:rsidR="00BF6109"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Секреты неживой природы (</w:t>
            </w:r>
            <w:r w:rsidR="00BF6109"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Природа – наш общий дом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BF610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C9212B" w:rsidRDefault="00BF6109" w:rsidP="00C921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Времена года. Повторение.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 xml:space="preserve">Цикл наблюдений за водой, снегом, льдом. 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46521" w:rsidRPr="00337FB5" w:rsidTr="00C05900">
        <w:trPr>
          <w:trHeight w:val="300"/>
          <w:jc w:val="center"/>
        </w:trPr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BF610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5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F6109" w:rsidP="007E6E5A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Как бороться с гололедом</w:t>
            </w:r>
          </w:p>
        </w:tc>
        <w:tc>
          <w:tcPr>
            <w:tcW w:w="9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521" w:rsidRPr="00337FB5" w:rsidRDefault="00B46521" w:rsidP="007E6E5A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901046" w:rsidRPr="00337FB5" w:rsidTr="00C825A9">
        <w:trPr>
          <w:trHeight w:val="579"/>
          <w:jc w:val="center"/>
        </w:trPr>
        <w:tc>
          <w:tcPr>
            <w:tcW w:w="7964" w:type="dxa"/>
            <w:gridSpan w:val="3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6. </w:t>
            </w:r>
            <w:r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Оранжерея на окне. (4 ч.)</w:t>
            </w:r>
          </w:p>
        </w:tc>
        <w:tc>
          <w:tcPr>
            <w:tcW w:w="956" w:type="dxa"/>
            <w:gridSpan w:val="3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1046" w:rsidRPr="00337FB5" w:rsidRDefault="00901046" w:rsidP="00901046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01046" w:rsidRPr="00337FB5" w:rsidRDefault="00901046" w:rsidP="00901046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01046" w:rsidRPr="00337FB5" w:rsidTr="00C825A9">
        <w:trPr>
          <w:trHeight w:val="588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C9212B">
            <w:pPr>
              <w:spacing w:before="225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C9212B" w:rsidRDefault="00901046" w:rsidP="00C921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Любители света и тени, влаги и тепла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1046" w:rsidRPr="00337FB5" w:rsidTr="00C825A9">
        <w:trPr>
          <w:trHeight w:val="428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Аптека на окне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01046" w:rsidRPr="00337FB5" w:rsidTr="00C825A9">
        <w:trPr>
          <w:trHeight w:val="513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Исследовательская работа «Влияние света на рост и развитие комнатного растения»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01046" w:rsidRPr="00337FB5" w:rsidTr="00C825A9">
        <w:trPr>
          <w:trHeight w:val="585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901046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C05900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Уход за комнатными растен</w:t>
            </w:r>
            <w:r w:rsidR="00901046" w:rsidRPr="00337F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иями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901046" w:rsidRPr="00337FB5" w:rsidRDefault="00901046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05900" w:rsidRPr="00337FB5" w:rsidTr="00C825A9">
        <w:trPr>
          <w:trHeight w:val="546"/>
          <w:jc w:val="center"/>
        </w:trPr>
        <w:tc>
          <w:tcPr>
            <w:tcW w:w="7980" w:type="dxa"/>
            <w:gridSpan w:val="4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5900" w:rsidRPr="00C9212B" w:rsidRDefault="00C05900" w:rsidP="00C05900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6. </w:t>
            </w:r>
            <w:r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часть живой природы. (2ч.)</w:t>
            </w: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900" w:rsidRPr="00337FB5" w:rsidRDefault="00C059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C05900" w:rsidRPr="00337FB5" w:rsidRDefault="00C05900" w:rsidP="00C05900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05900" w:rsidRPr="00337FB5" w:rsidRDefault="00C0590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05900" w:rsidRPr="00337FB5" w:rsidRDefault="00C05900" w:rsidP="00C05900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05900" w:rsidRPr="00337FB5" w:rsidTr="00C9212B">
        <w:trPr>
          <w:trHeight w:val="454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5900" w:rsidRPr="00337FB5" w:rsidRDefault="00C05900" w:rsidP="00C9212B">
            <w:pPr>
              <w:shd w:val="clear" w:color="auto" w:fill="FFFFFF"/>
              <w:spacing w:before="225"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212B" w:rsidRPr="00337FB5" w:rsidRDefault="00C05900" w:rsidP="00C0590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Люди разные нужны, люди всякие важны.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900" w:rsidRPr="00337FB5" w:rsidRDefault="00C05900" w:rsidP="00C05900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05900" w:rsidRPr="00337FB5" w:rsidRDefault="00C05900" w:rsidP="00C05900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05900" w:rsidRPr="00337FB5" w:rsidTr="00C9212B">
        <w:trPr>
          <w:trHeight w:val="719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5900" w:rsidRPr="00337FB5" w:rsidRDefault="00C05900" w:rsidP="00C05900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5900" w:rsidRPr="00337FB5" w:rsidRDefault="00C05900" w:rsidP="00C825A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Человек! Будь природе другом!</w:t>
            </w:r>
            <w:r w:rsidR="00C825A9" w:rsidRPr="00337F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825A9" w:rsidRPr="00337FB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825A9" w:rsidRPr="00337FB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5900" w:rsidRPr="00337FB5" w:rsidRDefault="00C05900" w:rsidP="00C9212B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05900" w:rsidRPr="00337FB5" w:rsidRDefault="00C05900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05900" w:rsidRPr="00337FB5" w:rsidRDefault="00C05900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25A9" w:rsidRPr="00337FB5" w:rsidTr="00C825A9">
        <w:trPr>
          <w:trHeight w:val="570"/>
          <w:jc w:val="center"/>
        </w:trPr>
        <w:tc>
          <w:tcPr>
            <w:tcW w:w="7950" w:type="dxa"/>
            <w:gridSpan w:val="2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05900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7.</w:t>
            </w:r>
            <w:r w:rsidRPr="00337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Охрана природы. (2ч.)</w:t>
            </w: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9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25A9" w:rsidRPr="00337FB5" w:rsidRDefault="00C825A9" w:rsidP="00C825A9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25A9" w:rsidRPr="00337FB5" w:rsidRDefault="00C825A9" w:rsidP="00C825A9">
            <w:pPr>
              <w:spacing w:before="225" w:after="0"/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25A9" w:rsidRPr="00337FB5" w:rsidTr="00C825A9">
        <w:trPr>
          <w:trHeight w:val="506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Красная книга – важная книга.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25A9" w:rsidRPr="00337FB5" w:rsidRDefault="00C825A9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25A9" w:rsidRPr="00337FB5" w:rsidTr="00C825A9">
        <w:trPr>
          <w:trHeight w:val="510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7E6E5A">
            <w:pPr>
              <w:shd w:val="clear" w:color="auto" w:fill="FFFFFF"/>
              <w:spacing w:before="225" w:after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7FB5">
              <w:rPr>
                <w:rFonts w:ascii="Times New Roman" w:hAnsi="Times New Roman" w:cs="Times New Roman"/>
                <w:sz w:val="24"/>
                <w:szCs w:val="24"/>
              </w:rPr>
              <w:t>Охраняемые животные и растения нашего края.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C825A9" w:rsidRPr="00337FB5" w:rsidRDefault="00C825A9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825A9" w:rsidRPr="00337FB5" w:rsidTr="00C9212B">
        <w:trPr>
          <w:trHeight w:val="619"/>
          <w:jc w:val="center"/>
        </w:trPr>
        <w:tc>
          <w:tcPr>
            <w:tcW w:w="12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spacing w:before="225"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0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C825A9">
            <w:pPr>
              <w:tabs>
                <w:tab w:val="left" w:pos="240"/>
                <w:tab w:val="center" w:pos="3267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F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337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337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337F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25A9" w:rsidRPr="00337FB5" w:rsidRDefault="00C825A9" w:rsidP="007E6E5A">
            <w:pPr>
              <w:spacing w:before="225"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7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</w:tr>
    </w:tbl>
    <w:p w:rsidR="00B67905" w:rsidRDefault="00B67905" w:rsidP="00B67905">
      <w:pPr>
        <w:shd w:val="clear" w:color="auto" w:fill="FFFFFF"/>
        <w:tabs>
          <w:tab w:val="left" w:pos="2400"/>
          <w:tab w:val="center" w:pos="4536"/>
        </w:tabs>
        <w:spacing w:before="225" w:after="0" w:line="270" w:lineRule="atLeast"/>
        <w:jc w:val="both"/>
      </w:pPr>
    </w:p>
    <w:p w:rsidR="00B67905" w:rsidRDefault="00B67905" w:rsidP="00B67905">
      <w:pPr>
        <w:shd w:val="clear" w:color="auto" w:fill="FFFFFF"/>
        <w:tabs>
          <w:tab w:val="left" w:pos="2400"/>
          <w:tab w:val="center" w:pos="4536"/>
        </w:tabs>
        <w:spacing w:before="225" w:after="0" w:line="270" w:lineRule="atLeast"/>
        <w:jc w:val="both"/>
      </w:pPr>
    </w:p>
    <w:p w:rsidR="00B67905" w:rsidRDefault="00B67905" w:rsidP="00B67905">
      <w:pPr>
        <w:shd w:val="clear" w:color="auto" w:fill="FFFFFF"/>
        <w:tabs>
          <w:tab w:val="left" w:pos="2400"/>
          <w:tab w:val="center" w:pos="4536"/>
        </w:tabs>
        <w:spacing w:before="225" w:after="0" w:line="270" w:lineRule="atLeast"/>
        <w:jc w:val="both"/>
      </w:pPr>
    </w:p>
    <w:p w:rsidR="00737284" w:rsidRPr="005E35FB" w:rsidRDefault="0098536E" w:rsidP="00B67905">
      <w:pPr>
        <w:shd w:val="clear" w:color="auto" w:fill="FFFFFF"/>
        <w:tabs>
          <w:tab w:val="left" w:pos="2400"/>
          <w:tab w:val="center" w:pos="4536"/>
        </w:tabs>
        <w:spacing w:before="225" w:after="0" w:line="27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5FB">
        <w:rPr>
          <w:rStyle w:val="10"/>
          <w:rFonts w:ascii="Times New Roman" w:hAnsi="Times New Roman" w:cs="Times New Roman"/>
          <w:color w:val="auto"/>
          <w:sz w:val="24"/>
          <w:szCs w:val="24"/>
        </w:rPr>
        <w:lastRenderedPageBreak/>
        <w:t>Литература</w:t>
      </w:r>
      <w:r w:rsidRPr="005E35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учителя</w:t>
      </w:r>
    </w:p>
    <w:p w:rsidR="0098536E" w:rsidRPr="00337FB5" w:rsidRDefault="00A56717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E35FB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для начальной школы автор И.В. Цветкова</w:t>
      </w:r>
      <w:r w:rsidR="0098536E" w:rsidRPr="005E3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gramStart"/>
      <w:r w:rsidR="0098536E" w:rsidRPr="005E3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5E3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</w:t>
      </w:r>
      <w:proofErr w:type="gramEnd"/>
      <w:r w:rsidRPr="005E35F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рославль</w:t>
      </w: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«Академия развития»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19</w:t>
      </w:r>
      <w:r w:rsidR="00045BA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8536E" w:rsidRPr="00337FB5" w:rsidRDefault="0098536E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Лесные травянистые растения. Биология и охрана : справочник. </w:t>
      </w:r>
      <w:proofErr w:type="gram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</w:t>
      </w:r>
      <w:proofErr w:type="gram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.: </w:t>
      </w: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Агропромиздат</w:t>
      </w:r>
      <w:proofErr w:type="spell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1988.</w:t>
      </w:r>
    </w:p>
    <w:p w:rsidR="0098536E" w:rsidRPr="00337FB5" w:rsidRDefault="00045BAE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А.А. Плешаков Мир вокруг нас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 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класса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— М.</w:t>
      </w:r>
      <w:proofErr w:type="gramStart"/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199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8536E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66C8A" w:rsidRPr="00337FB5" w:rsidRDefault="00766C8A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Ю. Дмитриев О природе для больших и маленьких. Москва. Педагогика. </w:t>
      </w:r>
    </w:p>
    <w:p w:rsidR="0098536E" w:rsidRPr="00337FB5" w:rsidRDefault="00766C8A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Животные </w:t>
      </w:r>
      <w:proofErr w:type="spellStart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Прикамья</w:t>
      </w:r>
      <w:proofErr w:type="spellEnd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Пермь</w:t>
      </w:r>
      <w:proofErr w:type="gramStart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.И</w:t>
      </w:r>
      <w:proofErr w:type="gramEnd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здательство</w:t>
      </w:r>
      <w:proofErr w:type="spellEnd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«Книжный дом 2001г.</w:t>
      </w:r>
    </w:p>
    <w:p w:rsidR="0098536E" w:rsidRPr="00337FB5" w:rsidRDefault="00766C8A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Сокровища Пермского края» </w:t>
      </w:r>
      <w:proofErr w:type="gramStart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</w:t>
      </w:r>
      <w:proofErr w:type="gramEnd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страницам Красной книги Пермской области. Пермь. «Книжный мир» 2005 г.</w:t>
      </w:r>
    </w:p>
    <w:p w:rsidR="0098536E" w:rsidRPr="00337FB5" w:rsidRDefault="00766C8A" w:rsidP="00A56717">
      <w:pPr>
        <w:numPr>
          <w:ilvl w:val="0"/>
          <w:numId w:val="40"/>
        </w:num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Естествознание. Автор Н.Я. </w:t>
      </w:r>
      <w:proofErr w:type="spellStart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Яриева</w:t>
      </w:r>
      <w:proofErr w:type="spellEnd"/>
      <w:r w:rsidRPr="00337F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Учебник 1, 2 класса Москва «Просвещение» 1997.</w:t>
      </w:r>
    </w:p>
    <w:p w:rsidR="0098536E" w:rsidRPr="00337FB5" w:rsidRDefault="0098536E" w:rsidP="0098536E">
      <w:pPr>
        <w:shd w:val="clear" w:color="auto" w:fill="FFFFFF"/>
        <w:spacing w:before="225" w:after="0" w:line="270" w:lineRule="atLeast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Интернет-ресурсы</w:t>
      </w:r>
    </w:p>
    <w:p w:rsidR="0098536E" w:rsidRPr="00337FB5" w:rsidRDefault="0098536E" w:rsidP="0098536E">
      <w:pPr>
        <w:numPr>
          <w:ilvl w:val="0"/>
          <w:numId w:val="29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Мф://\у\у\у.8с1.аЬа.ги/А1Ъ/га21с</w:t>
      </w:r>
      <w:proofErr w:type="gram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.Ь</w:t>
      </w:r>
      <w:proofErr w:type="gram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1;т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биологическое разнообразие России.</w:t>
      </w:r>
    </w:p>
    <w:p w:rsidR="0098536E" w:rsidRPr="00337FB5" w:rsidRDefault="0098536E" w:rsidP="0098536E">
      <w:pPr>
        <w:numPr>
          <w:ilvl w:val="0"/>
          <w:numId w:val="29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Ь^</w:t>
      </w:r>
      <w:proofErr w:type="gram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spellEnd"/>
      <w:proofErr w:type="gram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://\у\</w:t>
      </w: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</w:t>
      </w:r>
      <w:proofErr w:type="spell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.\у\\^.</w:t>
      </w:r>
      <w:proofErr w:type="spellStart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</w:t>
      </w:r>
      <w:proofErr w:type="spellEnd"/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— Всемирный фонд дикой природы (\У\УТ).</w:t>
      </w:r>
    </w:p>
    <w:p w:rsidR="0098536E" w:rsidRPr="00337FB5" w:rsidRDefault="0098536E" w:rsidP="0098536E">
      <w:pPr>
        <w:numPr>
          <w:ilvl w:val="0"/>
          <w:numId w:val="29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Ь1&lt;;</w:t>
      </w:r>
      <w:proofErr w:type="gram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proofErr w:type="gram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://</w:t>
      </w:r>
      <w:proofErr w:type="spell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лулу</w:t>
      </w:r>
      <w:proofErr w:type="spell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\у.1</w:t>
      </w: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:</w:t>
      </w: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оге8&lt;;.</w:t>
      </w:r>
      <w:proofErr w:type="spell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</w:t>
      </w:r>
      <w:proofErr w:type="spell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интернет-портал Рогез1;.ги — всё о российских</w:t>
      </w:r>
      <w:r w:rsidR="00766C8A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лесах.</w:t>
      </w:r>
    </w:p>
    <w:p w:rsidR="0098536E" w:rsidRPr="00337FB5" w:rsidRDefault="0098536E" w:rsidP="0098536E">
      <w:pPr>
        <w:numPr>
          <w:ilvl w:val="0"/>
          <w:numId w:val="29"/>
        </w:numPr>
        <w:shd w:val="clear" w:color="auto" w:fill="FFFFFF"/>
        <w:spacing w:before="225" w:after="0" w:line="270" w:lineRule="atLeast"/>
        <w:ind w:left="360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Ь&lt;;ф://\у\</w:t>
      </w:r>
      <w:proofErr w:type="gramStart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proofErr w:type="gramEnd"/>
      <w:r w:rsidRPr="00337F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\у.1шп2т.ги 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кружок юных натуралистов зоологического</w:t>
      </w:r>
      <w:r w:rsidR="00C72CE3"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37F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музея МГУ.</w:t>
      </w:r>
    </w:p>
    <w:p w:rsidR="002C75EC" w:rsidRPr="00337FB5" w:rsidRDefault="002C75EC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75EC" w:rsidRPr="00337FB5" w:rsidRDefault="002C75EC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75EC" w:rsidRPr="00337FB5" w:rsidRDefault="002C75EC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75EC" w:rsidRPr="00337FB5" w:rsidRDefault="002C75EC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C75EC" w:rsidRPr="00337FB5" w:rsidRDefault="002C75EC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337FB5" w:rsidRDefault="00337FB5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</w:pPr>
    </w:p>
    <w:p w:rsidR="0098536E" w:rsidRPr="00337FB5" w:rsidRDefault="0098536E" w:rsidP="00737284">
      <w:pPr>
        <w:shd w:val="clear" w:color="auto" w:fill="FFFFFF"/>
        <w:spacing w:before="225" w:after="0" w:line="102" w:lineRule="atLeast"/>
        <w:ind w:right="-25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b/>
          <w:bCs/>
          <w:color w:val="2A2A2A"/>
          <w:sz w:val="24"/>
          <w:szCs w:val="24"/>
          <w:lang w:eastAsia="ru-RU"/>
        </w:rPr>
        <w:lastRenderedPageBreak/>
        <w:t>УЧЕБНО — МЕТОДИЧЕСКОЕ ОБЕСПЕЧЕНИЕ ПРОГРАММЫ</w:t>
      </w:r>
    </w:p>
    <w:p w:rsidR="0098536E" w:rsidRPr="00337FB5" w:rsidRDefault="0098536E" w:rsidP="008833E6">
      <w:pPr>
        <w:shd w:val="clear" w:color="auto" w:fill="FFFFFF"/>
        <w:spacing w:before="225" w:after="0" w:line="102" w:lineRule="atLeast"/>
        <w:ind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занятий по программе необходимы следующие средства и материалы: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простой карандаш, </w:t>
      </w:r>
      <w:proofErr w:type="spellStart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гелевая</w:t>
      </w:r>
      <w:proofErr w:type="spellEnd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ручка, фломастер, маркер, акварельные краски;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аудио- и видеозаписи;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тексты художественных произведений;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специальные тетради, альбомы;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таблицы, плакаты;</w:t>
      </w:r>
    </w:p>
    <w:p w:rsidR="0098536E" w:rsidRPr="00337FB5" w:rsidRDefault="0098536E" w:rsidP="0098536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видеофильмы</w:t>
      </w:r>
      <w:proofErr w:type="gramStart"/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;</w:t>
      </w:r>
      <w:proofErr w:type="gramEnd"/>
    </w:p>
    <w:p w:rsidR="0098536E" w:rsidRPr="00337FB5" w:rsidRDefault="0098536E" w:rsidP="008833E6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разработки занятий;</w:t>
      </w:r>
    </w:p>
    <w:p w:rsidR="0098536E" w:rsidRPr="00337FB5" w:rsidRDefault="0098536E" w:rsidP="008833E6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сборник игр и упражнений для проведения тренингов;</w:t>
      </w:r>
    </w:p>
    <w:p w:rsidR="00D35BD4" w:rsidRPr="00C6021E" w:rsidRDefault="0098536E" w:rsidP="00C6021E">
      <w:pPr>
        <w:numPr>
          <w:ilvl w:val="0"/>
          <w:numId w:val="34"/>
        </w:numPr>
        <w:shd w:val="clear" w:color="auto" w:fill="FFFFFF"/>
        <w:spacing w:before="225" w:after="0" w:line="102" w:lineRule="atLeast"/>
        <w:ind w:left="360" w:right="-255"/>
        <w:jc w:val="left"/>
        <w:rPr>
          <w:rFonts w:ascii="Verdana" w:eastAsia="Times New Roman" w:hAnsi="Verdana" w:cs="Times New Roman"/>
          <w:color w:val="333333"/>
          <w:sz w:val="20"/>
          <w:szCs w:val="20"/>
          <w:lang w:eastAsia="ru-RU"/>
        </w:rPr>
      </w:pPr>
      <w:r w:rsidRPr="00337F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памятки для проведения наблюдений и экспер</w:t>
      </w:r>
      <w:r w:rsidRPr="0098536E"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  <w:t>иментов.</w:t>
      </w:r>
    </w:p>
    <w:sectPr w:rsidR="00D35BD4" w:rsidRPr="00C6021E" w:rsidSect="00832DA0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987" w:rsidRDefault="00E17987" w:rsidP="002B08C3">
      <w:pPr>
        <w:spacing w:after="0"/>
      </w:pPr>
      <w:r>
        <w:separator/>
      </w:r>
    </w:p>
  </w:endnote>
  <w:endnote w:type="continuationSeparator" w:id="0">
    <w:p w:rsidR="00E17987" w:rsidRDefault="00E17987" w:rsidP="002B08C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987" w:rsidRDefault="00E17987" w:rsidP="002B08C3">
      <w:pPr>
        <w:spacing w:after="0"/>
      </w:pPr>
      <w:r>
        <w:separator/>
      </w:r>
    </w:p>
  </w:footnote>
  <w:footnote w:type="continuationSeparator" w:id="0">
    <w:p w:rsidR="00E17987" w:rsidRDefault="00E17987" w:rsidP="002B08C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6F83"/>
    <w:multiLevelType w:val="multilevel"/>
    <w:tmpl w:val="A4A03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B200ED7"/>
    <w:multiLevelType w:val="multilevel"/>
    <w:tmpl w:val="0F6CD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DD67099"/>
    <w:multiLevelType w:val="multilevel"/>
    <w:tmpl w:val="C1740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E0216D4"/>
    <w:multiLevelType w:val="multilevel"/>
    <w:tmpl w:val="0AA22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E3C5350"/>
    <w:multiLevelType w:val="multilevel"/>
    <w:tmpl w:val="C4F8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EFD37A7"/>
    <w:multiLevelType w:val="hybridMultilevel"/>
    <w:tmpl w:val="9BCA4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95F09"/>
    <w:multiLevelType w:val="multilevel"/>
    <w:tmpl w:val="3160A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51F0ABB"/>
    <w:multiLevelType w:val="multilevel"/>
    <w:tmpl w:val="BC8E3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15F20F4F"/>
    <w:multiLevelType w:val="multilevel"/>
    <w:tmpl w:val="D550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C64DEC"/>
    <w:multiLevelType w:val="multilevel"/>
    <w:tmpl w:val="5E684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74639B"/>
    <w:multiLevelType w:val="hybridMultilevel"/>
    <w:tmpl w:val="D9402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B7592"/>
    <w:multiLevelType w:val="multilevel"/>
    <w:tmpl w:val="6F60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14D3806"/>
    <w:multiLevelType w:val="multilevel"/>
    <w:tmpl w:val="E7A41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6624579"/>
    <w:multiLevelType w:val="multilevel"/>
    <w:tmpl w:val="EE46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90B52E9"/>
    <w:multiLevelType w:val="multilevel"/>
    <w:tmpl w:val="F12A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B005F62"/>
    <w:multiLevelType w:val="multilevel"/>
    <w:tmpl w:val="E744D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C9C1F43"/>
    <w:multiLevelType w:val="multilevel"/>
    <w:tmpl w:val="11E61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19E3B68"/>
    <w:multiLevelType w:val="multilevel"/>
    <w:tmpl w:val="A2CE4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330032B4"/>
    <w:multiLevelType w:val="hybridMultilevel"/>
    <w:tmpl w:val="C600916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4294F87"/>
    <w:multiLevelType w:val="multilevel"/>
    <w:tmpl w:val="7838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36260498"/>
    <w:multiLevelType w:val="multilevel"/>
    <w:tmpl w:val="E2DA5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37365F45"/>
    <w:multiLevelType w:val="multilevel"/>
    <w:tmpl w:val="69BA78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217391"/>
    <w:multiLevelType w:val="multilevel"/>
    <w:tmpl w:val="840C2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B1B4D08"/>
    <w:multiLevelType w:val="multilevel"/>
    <w:tmpl w:val="C5B8B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FE62A41"/>
    <w:multiLevelType w:val="multilevel"/>
    <w:tmpl w:val="90967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3113435"/>
    <w:multiLevelType w:val="multilevel"/>
    <w:tmpl w:val="1A603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5161E29"/>
    <w:multiLevelType w:val="multilevel"/>
    <w:tmpl w:val="8648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86B7BAC"/>
    <w:multiLevelType w:val="multilevel"/>
    <w:tmpl w:val="A7EA5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4CEA670E"/>
    <w:multiLevelType w:val="multilevel"/>
    <w:tmpl w:val="C5EC9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E3351BF"/>
    <w:multiLevelType w:val="multilevel"/>
    <w:tmpl w:val="B2F85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3B16CCA"/>
    <w:multiLevelType w:val="multilevel"/>
    <w:tmpl w:val="AF0AB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51E152A"/>
    <w:multiLevelType w:val="multilevel"/>
    <w:tmpl w:val="3E362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9DF0105"/>
    <w:multiLevelType w:val="hybridMultilevel"/>
    <w:tmpl w:val="7B62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587D41"/>
    <w:multiLevelType w:val="multilevel"/>
    <w:tmpl w:val="EF60E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A1A409C"/>
    <w:multiLevelType w:val="multilevel"/>
    <w:tmpl w:val="DFD4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2811750"/>
    <w:multiLevelType w:val="multilevel"/>
    <w:tmpl w:val="35706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76351330"/>
    <w:multiLevelType w:val="hybridMultilevel"/>
    <w:tmpl w:val="950A14DE"/>
    <w:lvl w:ilvl="0" w:tplc="0419000F">
      <w:start w:val="1"/>
      <w:numFmt w:val="decimal"/>
      <w:lvlText w:val="%1."/>
      <w:lvlJc w:val="left"/>
      <w:pPr>
        <w:ind w:left="4613" w:hanging="360"/>
      </w:p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37">
    <w:nsid w:val="7A9C0924"/>
    <w:multiLevelType w:val="multilevel"/>
    <w:tmpl w:val="A2008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D2B3081"/>
    <w:multiLevelType w:val="multilevel"/>
    <w:tmpl w:val="CEA8B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E1A0009"/>
    <w:multiLevelType w:val="hybridMultilevel"/>
    <w:tmpl w:val="12604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5"/>
  </w:num>
  <w:num w:numId="3">
    <w:abstractNumId w:val="1"/>
  </w:num>
  <w:num w:numId="4">
    <w:abstractNumId w:val="0"/>
  </w:num>
  <w:num w:numId="5">
    <w:abstractNumId w:val="16"/>
  </w:num>
  <w:num w:numId="6">
    <w:abstractNumId w:val="7"/>
  </w:num>
  <w:num w:numId="7">
    <w:abstractNumId w:val="11"/>
  </w:num>
  <w:num w:numId="8">
    <w:abstractNumId w:val="33"/>
  </w:num>
  <w:num w:numId="9">
    <w:abstractNumId w:val="30"/>
  </w:num>
  <w:num w:numId="10">
    <w:abstractNumId w:val="8"/>
  </w:num>
  <w:num w:numId="11">
    <w:abstractNumId w:val="34"/>
  </w:num>
  <w:num w:numId="12">
    <w:abstractNumId w:val="24"/>
  </w:num>
  <w:num w:numId="13">
    <w:abstractNumId w:val="27"/>
  </w:num>
  <w:num w:numId="14">
    <w:abstractNumId w:val="25"/>
  </w:num>
  <w:num w:numId="15">
    <w:abstractNumId w:val="14"/>
  </w:num>
  <w:num w:numId="16">
    <w:abstractNumId w:val="19"/>
  </w:num>
  <w:num w:numId="17">
    <w:abstractNumId w:val="37"/>
  </w:num>
  <w:num w:numId="18">
    <w:abstractNumId w:val="6"/>
  </w:num>
  <w:num w:numId="19">
    <w:abstractNumId w:val="13"/>
  </w:num>
  <w:num w:numId="20">
    <w:abstractNumId w:val="12"/>
  </w:num>
  <w:num w:numId="21">
    <w:abstractNumId w:val="3"/>
  </w:num>
  <w:num w:numId="22">
    <w:abstractNumId w:val="22"/>
  </w:num>
  <w:num w:numId="23">
    <w:abstractNumId w:val="4"/>
  </w:num>
  <w:num w:numId="24">
    <w:abstractNumId w:val="20"/>
  </w:num>
  <w:num w:numId="25">
    <w:abstractNumId w:val="2"/>
  </w:num>
  <w:num w:numId="26">
    <w:abstractNumId w:val="28"/>
  </w:num>
  <w:num w:numId="27">
    <w:abstractNumId w:val="17"/>
  </w:num>
  <w:num w:numId="28">
    <w:abstractNumId w:val="21"/>
  </w:num>
  <w:num w:numId="29">
    <w:abstractNumId w:val="9"/>
  </w:num>
  <w:num w:numId="30">
    <w:abstractNumId w:val="31"/>
  </w:num>
  <w:num w:numId="31">
    <w:abstractNumId w:val="29"/>
  </w:num>
  <w:num w:numId="32">
    <w:abstractNumId w:val="23"/>
  </w:num>
  <w:num w:numId="33">
    <w:abstractNumId w:val="15"/>
  </w:num>
  <w:num w:numId="34">
    <w:abstractNumId w:val="26"/>
  </w:num>
  <w:num w:numId="35">
    <w:abstractNumId w:val="18"/>
  </w:num>
  <w:num w:numId="36">
    <w:abstractNumId w:val="10"/>
  </w:num>
  <w:num w:numId="37">
    <w:abstractNumId w:val="5"/>
  </w:num>
  <w:num w:numId="38">
    <w:abstractNumId w:val="39"/>
  </w:num>
  <w:num w:numId="39">
    <w:abstractNumId w:val="36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536E"/>
    <w:rsid w:val="00045BAE"/>
    <w:rsid w:val="000E5BB7"/>
    <w:rsid w:val="00183E5F"/>
    <w:rsid w:val="001F1153"/>
    <w:rsid w:val="00214A49"/>
    <w:rsid w:val="002904F6"/>
    <w:rsid w:val="002B08C3"/>
    <w:rsid w:val="002C75EC"/>
    <w:rsid w:val="00337FB5"/>
    <w:rsid w:val="00342505"/>
    <w:rsid w:val="00354598"/>
    <w:rsid w:val="00362D0B"/>
    <w:rsid w:val="00432B62"/>
    <w:rsid w:val="004A5B50"/>
    <w:rsid w:val="004A7474"/>
    <w:rsid w:val="004C59BF"/>
    <w:rsid w:val="004E1CDE"/>
    <w:rsid w:val="0052506B"/>
    <w:rsid w:val="00552C5B"/>
    <w:rsid w:val="005B35A8"/>
    <w:rsid w:val="005B6B3E"/>
    <w:rsid w:val="005E30D0"/>
    <w:rsid w:val="005E35FB"/>
    <w:rsid w:val="005E484A"/>
    <w:rsid w:val="005F347B"/>
    <w:rsid w:val="005F580D"/>
    <w:rsid w:val="00607951"/>
    <w:rsid w:val="00694D48"/>
    <w:rsid w:val="006B680D"/>
    <w:rsid w:val="006F63B5"/>
    <w:rsid w:val="007305E3"/>
    <w:rsid w:val="00737284"/>
    <w:rsid w:val="00766C8A"/>
    <w:rsid w:val="00776C81"/>
    <w:rsid w:val="007D456D"/>
    <w:rsid w:val="007E6E5A"/>
    <w:rsid w:val="007F1615"/>
    <w:rsid w:val="00832DA0"/>
    <w:rsid w:val="008833E6"/>
    <w:rsid w:val="00901046"/>
    <w:rsid w:val="0098536E"/>
    <w:rsid w:val="009C79A6"/>
    <w:rsid w:val="009D54E7"/>
    <w:rsid w:val="00A424DE"/>
    <w:rsid w:val="00A56717"/>
    <w:rsid w:val="00AA4635"/>
    <w:rsid w:val="00B108CE"/>
    <w:rsid w:val="00B32952"/>
    <w:rsid w:val="00B45464"/>
    <w:rsid w:val="00B46521"/>
    <w:rsid w:val="00B67905"/>
    <w:rsid w:val="00B95F5E"/>
    <w:rsid w:val="00BC1516"/>
    <w:rsid w:val="00BD64BC"/>
    <w:rsid w:val="00BF40E4"/>
    <w:rsid w:val="00BF6109"/>
    <w:rsid w:val="00C05900"/>
    <w:rsid w:val="00C6021E"/>
    <w:rsid w:val="00C72CE3"/>
    <w:rsid w:val="00C825A9"/>
    <w:rsid w:val="00C9212B"/>
    <w:rsid w:val="00CB0188"/>
    <w:rsid w:val="00CC1DCC"/>
    <w:rsid w:val="00D12D5B"/>
    <w:rsid w:val="00D35BD4"/>
    <w:rsid w:val="00D42A16"/>
    <w:rsid w:val="00D45D97"/>
    <w:rsid w:val="00DD6900"/>
    <w:rsid w:val="00DF42A9"/>
    <w:rsid w:val="00E17987"/>
    <w:rsid w:val="00E81144"/>
    <w:rsid w:val="00E952BB"/>
    <w:rsid w:val="00E95D44"/>
    <w:rsid w:val="00F8537C"/>
    <w:rsid w:val="00FA1B8D"/>
    <w:rsid w:val="00FB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BD4"/>
  </w:style>
  <w:style w:type="paragraph" w:styleId="1">
    <w:name w:val="heading 1"/>
    <w:basedOn w:val="a"/>
    <w:next w:val="a"/>
    <w:link w:val="10"/>
    <w:uiPriority w:val="9"/>
    <w:qFormat/>
    <w:rsid w:val="004A5B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8536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8536E"/>
  </w:style>
  <w:style w:type="paragraph" w:styleId="a3">
    <w:name w:val="Normal (Web)"/>
    <w:basedOn w:val="a"/>
    <w:unhideWhenUsed/>
    <w:rsid w:val="0098536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8536E"/>
    <w:rPr>
      <w:i/>
      <w:iCs/>
    </w:rPr>
  </w:style>
  <w:style w:type="paragraph" w:styleId="a5">
    <w:name w:val="Title"/>
    <w:basedOn w:val="a"/>
    <w:link w:val="a6"/>
    <w:qFormat/>
    <w:rsid w:val="009D54E7"/>
    <w:pPr>
      <w:spacing w:after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9D54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B08C3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B08C3"/>
  </w:style>
  <w:style w:type="paragraph" w:styleId="a9">
    <w:name w:val="footer"/>
    <w:basedOn w:val="a"/>
    <w:link w:val="aa"/>
    <w:uiPriority w:val="99"/>
    <w:semiHidden/>
    <w:unhideWhenUsed/>
    <w:rsid w:val="002B08C3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B08C3"/>
  </w:style>
  <w:style w:type="paragraph" w:styleId="ab">
    <w:name w:val="List Paragraph"/>
    <w:basedOn w:val="a"/>
    <w:uiPriority w:val="34"/>
    <w:qFormat/>
    <w:rsid w:val="00E95D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A5B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B67905"/>
    <w:pPr>
      <w:spacing w:after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679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32ED6F-0924-4978-8847-CE5E62CE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11</Pages>
  <Words>2631</Words>
  <Characters>15002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 компьютер</dc:creator>
  <cp:keywords/>
  <dc:description/>
  <cp:lastModifiedBy>User</cp:lastModifiedBy>
  <cp:revision>25</cp:revision>
  <cp:lastPrinted>2017-09-20T15:23:00Z</cp:lastPrinted>
  <dcterms:created xsi:type="dcterms:W3CDTF">2016-02-01T15:52:00Z</dcterms:created>
  <dcterms:modified xsi:type="dcterms:W3CDTF">2024-10-13T11:19:00Z</dcterms:modified>
</cp:coreProperties>
</file>