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E4" w:rsidRDefault="00E374E4" w:rsidP="00E374E4">
      <w:pPr>
        <w:pStyle w:val="a3"/>
        <w:spacing w:before="0" w:beforeAutospacing="0" w:after="0" w:afterAutospacing="0"/>
        <w:jc w:val="center"/>
        <w:rPr>
          <w:color w:val="000000"/>
        </w:rPr>
      </w:pPr>
      <w:r>
        <w:rPr>
          <w:color w:val="000000"/>
        </w:rPr>
        <w:t>Муниципальное бюджетное общеобразовательное учреждение «</w:t>
      </w:r>
      <w:proofErr w:type="spellStart"/>
      <w:r>
        <w:rPr>
          <w:color w:val="000000"/>
        </w:rPr>
        <w:t>Новокамалинская</w:t>
      </w:r>
      <w:proofErr w:type="spellEnd"/>
      <w:r>
        <w:rPr>
          <w:color w:val="000000"/>
        </w:rPr>
        <w:t xml:space="preserve"> средняя общеобразовательная школа №2»</w:t>
      </w:r>
    </w:p>
    <w:tbl>
      <w:tblPr>
        <w:tblpPr w:leftFromText="180" w:rightFromText="180" w:vertAnchor="page" w:horzAnchor="margin" w:tblpXSpec="center" w:tblpY="2731"/>
        <w:tblW w:w="10456" w:type="dxa"/>
        <w:tblLook w:val="04A0"/>
      </w:tblPr>
      <w:tblGrid>
        <w:gridCol w:w="3373"/>
        <w:gridCol w:w="3256"/>
        <w:gridCol w:w="3827"/>
      </w:tblGrid>
      <w:tr w:rsidR="00E374E4" w:rsidRPr="00CC3321" w:rsidTr="004A3D9B">
        <w:trPr>
          <w:trHeight w:val="1714"/>
        </w:trPr>
        <w:tc>
          <w:tcPr>
            <w:tcW w:w="3373" w:type="dxa"/>
          </w:tcPr>
          <w:p w:rsidR="00E374E4" w:rsidRPr="00EE07F0" w:rsidRDefault="00E374E4" w:rsidP="004A3D9B">
            <w:pPr>
              <w:pStyle w:val="a8"/>
              <w:rPr>
                <w:rFonts w:ascii="Times New Roman" w:hAnsi="Times New Roman"/>
                <w:sz w:val="24"/>
                <w:szCs w:val="24"/>
              </w:rPr>
            </w:pPr>
            <w:r w:rsidRPr="00EE07F0">
              <w:rPr>
                <w:rFonts w:ascii="Times New Roman" w:hAnsi="Times New Roman"/>
                <w:sz w:val="24"/>
                <w:szCs w:val="24"/>
              </w:rPr>
              <w:t>ПРИНЯТО</w:t>
            </w:r>
          </w:p>
          <w:p w:rsidR="00E374E4" w:rsidRPr="00EE07F0" w:rsidRDefault="00E374E4" w:rsidP="004A3D9B">
            <w:pPr>
              <w:pStyle w:val="a8"/>
              <w:rPr>
                <w:rFonts w:ascii="Times New Roman" w:hAnsi="Times New Roman"/>
                <w:sz w:val="24"/>
                <w:szCs w:val="24"/>
              </w:rPr>
            </w:pPr>
            <w:r w:rsidRPr="00EE07F0">
              <w:rPr>
                <w:rFonts w:ascii="Times New Roman" w:hAnsi="Times New Roman"/>
                <w:sz w:val="24"/>
                <w:szCs w:val="24"/>
              </w:rPr>
              <w:t>Педагогическим советом школы</w:t>
            </w:r>
          </w:p>
          <w:p w:rsidR="00E374E4" w:rsidRPr="00EE07F0" w:rsidRDefault="00E374E4" w:rsidP="004A3D9B">
            <w:pPr>
              <w:pStyle w:val="a8"/>
              <w:rPr>
                <w:rFonts w:ascii="Times New Roman" w:hAnsi="Times New Roman"/>
                <w:sz w:val="24"/>
                <w:szCs w:val="24"/>
              </w:rPr>
            </w:pPr>
            <w:r w:rsidRPr="00EE07F0">
              <w:rPr>
                <w:rFonts w:ascii="Times New Roman" w:hAnsi="Times New Roman"/>
                <w:sz w:val="24"/>
                <w:szCs w:val="24"/>
              </w:rPr>
              <w:t>Протокол №_________</w:t>
            </w:r>
          </w:p>
          <w:p w:rsidR="00E374E4" w:rsidRPr="00CC3321" w:rsidRDefault="00E374E4" w:rsidP="004A3D9B">
            <w:pPr>
              <w:pStyle w:val="a8"/>
            </w:pPr>
            <w:r>
              <w:rPr>
                <w:rFonts w:ascii="Times New Roman" w:hAnsi="Times New Roman"/>
                <w:sz w:val="24"/>
                <w:szCs w:val="24"/>
              </w:rPr>
              <w:t>о</w:t>
            </w:r>
            <w:r w:rsidRPr="00EE07F0">
              <w:rPr>
                <w:rFonts w:ascii="Times New Roman" w:hAnsi="Times New Roman"/>
                <w:sz w:val="24"/>
                <w:szCs w:val="24"/>
              </w:rPr>
              <w:t>т «___»__________20__г.</w:t>
            </w:r>
          </w:p>
        </w:tc>
        <w:tc>
          <w:tcPr>
            <w:tcW w:w="3256" w:type="dxa"/>
            <w:shd w:val="clear" w:color="auto" w:fill="auto"/>
          </w:tcPr>
          <w:p w:rsidR="00E374E4" w:rsidRPr="00565003" w:rsidRDefault="00E374E4" w:rsidP="004A3D9B">
            <w:pPr>
              <w:pStyle w:val="a8"/>
              <w:rPr>
                <w:rFonts w:ascii="Times New Roman" w:hAnsi="Times New Roman"/>
                <w:sz w:val="28"/>
                <w:szCs w:val="28"/>
              </w:rPr>
            </w:pPr>
          </w:p>
        </w:tc>
        <w:tc>
          <w:tcPr>
            <w:tcW w:w="3827" w:type="dxa"/>
            <w:shd w:val="clear" w:color="auto" w:fill="auto"/>
          </w:tcPr>
          <w:p w:rsidR="00E374E4" w:rsidRPr="00700BA8" w:rsidRDefault="00E374E4" w:rsidP="004A3D9B">
            <w:pPr>
              <w:pStyle w:val="a8"/>
              <w:rPr>
                <w:rFonts w:ascii="Times New Roman" w:hAnsi="Times New Roman"/>
                <w:sz w:val="24"/>
                <w:szCs w:val="24"/>
              </w:rPr>
            </w:pPr>
            <w:r w:rsidRPr="00700BA8">
              <w:rPr>
                <w:rFonts w:ascii="Times New Roman" w:hAnsi="Times New Roman"/>
                <w:sz w:val="24"/>
                <w:szCs w:val="24"/>
              </w:rPr>
              <w:t>УТВЕРЖДАЮ</w:t>
            </w:r>
          </w:p>
          <w:p w:rsidR="00E374E4" w:rsidRPr="00700BA8" w:rsidRDefault="00E374E4" w:rsidP="004A3D9B">
            <w:pPr>
              <w:pStyle w:val="a8"/>
              <w:rPr>
                <w:rFonts w:ascii="Times New Roman" w:hAnsi="Times New Roman"/>
                <w:sz w:val="24"/>
                <w:szCs w:val="24"/>
              </w:rPr>
            </w:pPr>
            <w:r w:rsidRPr="00700BA8">
              <w:rPr>
                <w:rFonts w:ascii="Times New Roman" w:hAnsi="Times New Roman"/>
                <w:sz w:val="24"/>
                <w:szCs w:val="24"/>
              </w:rPr>
              <w:t>Директор МБОУ «</w:t>
            </w:r>
            <w:proofErr w:type="spellStart"/>
            <w:r w:rsidRPr="00700BA8">
              <w:rPr>
                <w:rFonts w:ascii="Times New Roman" w:hAnsi="Times New Roman"/>
                <w:sz w:val="24"/>
                <w:szCs w:val="24"/>
              </w:rPr>
              <w:t>Новокамалинская</w:t>
            </w:r>
            <w:proofErr w:type="spellEnd"/>
            <w:r w:rsidRPr="00700BA8">
              <w:rPr>
                <w:rFonts w:ascii="Times New Roman" w:hAnsi="Times New Roman"/>
                <w:sz w:val="24"/>
                <w:szCs w:val="24"/>
              </w:rPr>
              <w:t xml:space="preserve"> СОШ </w:t>
            </w:r>
            <w:r>
              <w:rPr>
                <w:rFonts w:ascii="Times New Roman" w:hAnsi="Times New Roman"/>
                <w:sz w:val="24"/>
                <w:szCs w:val="24"/>
              </w:rPr>
              <w:t>№</w:t>
            </w:r>
            <w:r w:rsidRPr="00700BA8">
              <w:rPr>
                <w:rFonts w:ascii="Times New Roman" w:hAnsi="Times New Roman"/>
                <w:sz w:val="24"/>
                <w:szCs w:val="24"/>
              </w:rPr>
              <w:t>2»</w:t>
            </w:r>
          </w:p>
          <w:p w:rsidR="00E374E4" w:rsidRPr="00700BA8" w:rsidRDefault="00E374E4" w:rsidP="004A3D9B">
            <w:pPr>
              <w:pStyle w:val="a8"/>
              <w:rPr>
                <w:rFonts w:ascii="Times New Roman" w:hAnsi="Times New Roman"/>
                <w:sz w:val="24"/>
                <w:szCs w:val="24"/>
              </w:rPr>
            </w:pPr>
            <w:r w:rsidRPr="00700BA8">
              <w:rPr>
                <w:rFonts w:ascii="Times New Roman" w:hAnsi="Times New Roman"/>
                <w:sz w:val="24"/>
                <w:szCs w:val="24"/>
              </w:rPr>
              <w:t xml:space="preserve">___________/Н.Б. Попова/ </w:t>
            </w:r>
          </w:p>
          <w:p w:rsidR="00E374E4" w:rsidRPr="00700BA8" w:rsidRDefault="00E374E4" w:rsidP="004A3D9B">
            <w:pPr>
              <w:pStyle w:val="a8"/>
              <w:rPr>
                <w:rFonts w:ascii="Times New Roman" w:hAnsi="Times New Roman"/>
                <w:sz w:val="24"/>
                <w:szCs w:val="24"/>
              </w:rPr>
            </w:pPr>
            <w:r w:rsidRPr="00700BA8">
              <w:rPr>
                <w:rFonts w:ascii="Times New Roman" w:hAnsi="Times New Roman"/>
                <w:sz w:val="24"/>
                <w:szCs w:val="24"/>
              </w:rPr>
              <w:t>Приказ №__________</w:t>
            </w:r>
          </w:p>
          <w:p w:rsidR="00E374E4" w:rsidRPr="00CC3321" w:rsidRDefault="00E374E4" w:rsidP="004A3D9B">
            <w:pPr>
              <w:pStyle w:val="a8"/>
              <w:rPr>
                <w:rFonts w:ascii="Times New Roman" w:hAnsi="Times New Roman"/>
                <w:sz w:val="24"/>
                <w:szCs w:val="24"/>
              </w:rPr>
            </w:pPr>
            <w:r w:rsidRPr="00700BA8">
              <w:rPr>
                <w:rFonts w:ascii="Times New Roman" w:hAnsi="Times New Roman"/>
                <w:sz w:val="24"/>
                <w:szCs w:val="24"/>
              </w:rPr>
              <w:t>от «__»_________20__г</w:t>
            </w:r>
            <w:r>
              <w:rPr>
                <w:rFonts w:ascii="Times New Roman" w:hAnsi="Times New Roman"/>
                <w:sz w:val="24"/>
                <w:szCs w:val="24"/>
              </w:rPr>
              <w:t>.</w:t>
            </w:r>
          </w:p>
        </w:tc>
      </w:tr>
      <w:tr w:rsidR="00E374E4" w:rsidRPr="00CC3321" w:rsidTr="004A3D9B">
        <w:trPr>
          <w:trHeight w:val="961"/>
        </w:trPr>
        <w:tc>
          <w:tcPr>
            <w:tcW w:w="3373" w:type="dxa"/>
          </w:tcPr>
          <w:p w:rsidR="00E374E4" w:rsidRDefault="00E374E4" w:rsidP="004A3D9B">
            <w:pPr>
              <w:pStyle w:val="a8"/>
              <w:rPr>
                <w:rFonts w:ascii="Times New Roman" w:hAnsi="Times New Roman"/>
                <w:sz w:val="24"/>
                <w:szCs w:val="24"/>
              </w:rPr>
            </w:pPr>
            <w:r>
              <w:rPr>
                <w:rFonts w:ascii="Times New Roman" w:hAnsi="Times New Roman"/>
                <w:sz w:val="24"/>
                <w:szCs w:val="24"/>
              </w:rPr>
              <w:t xml:space="preserve">Родительское собрание </w:t>
            </w:r>
          </w:p>
          <w:p w:rsidR="00E374E4" w:rsidRDefault="00E374E4" w:rsidP="004A3D9B">
            <w:pPr>
              <w:pStyle w:val="a8"/>
              <w:rPr>
                <w:rFonts w:ascii="Times New Roman" w:hAnsi="Times New Roman"/>
                <w:sz w:val="24"/>
                <w:szCs w:val="24"/>
              </w:rPr>
            </w:pPr>
            <w:r>
              <w:rPr>
                <w:rFonts w:ascii="Times New Roman" w:hAnsi="Times New Roman"/>
                <w:sz w:val="24"/>
                <w:szCs w:val="24"/>
              </w:rPr>
              <w:t>Протокол №______________</w:t>
            </w:r>
          </w:p>
          <w:p w:rsidR="00E374E4" w:rsidRPr="00EE07F0" w:rsidRDefault="00E374E4" w:rsidP="004A3D9B">
            <w:pPr>
              <w:pStyle w:val="a8"/>
              <w:rPr>
                <w:rFonts w:ascii="Times New Roman" w:hAnsi="Times New Roman"/>
                <w:sz w:val="24"/>
                <w:szCs w:val="24"/>
              </w:rPr>
            </w:pPr>
            <w:r>
              <w:rPr>
                <w:rFonts w:ascii="Times New Roman" w:hAnsi="Times New Roman"/>
                <w:sz w:val="24"/>
                <w:szCs w:val="24"/>
              </w:rPr>
              <w:t>От "___"_________20____г.</w:t>
            </w:r>
          </w:p>
        </w:tc>
        <w:tc>
          <w:tcPr>
            <w:tcW w:w="3256" w:type="dxa"/>
            <w:shd w:val="clear" w:color="auto" w:fill="auto"/>
          </w:tcPr>
          <w:p w:rsidR="00E374E4" w:rsidRPr="00CC3321" w:rsidRDefault="00E374E4" w:rsidP="004A3D9B">
            <w:pPr>
              <w:pStyle w:val="a8"/>
            </w:pPr>
          </w:p>
        </w:tc>
        <w:tc>
          <w:tcPr>
            <w:tcW w:w="3827" w:type="dxa"/>
            <w:shd w:val="clear" w:color="auto" w:fill="auto"/>
          </w:tcPr>
          <w:p w:rsidR="00E374E4" w:rsidRPr="00700BA8" w:rsidRDefault="00E374E4" w:rsidP="004A3D9B">
            <w:pPr>
              <w:pStyle w:val="a8"/>
              <w:rPr>
                <w:rFonts w:ascii="Times New Roman" w:hAnsi="Times New Roman"/>
                <w:sz w:val="24"/>
                <w:szCs w:val="24"/>
              </w:rPr>
            </w:pPr>
          </w:p>
        </w:tc>
      </w:tr>
      <w:tr w:rsidR="00E374E4" w:rsidRPr="00CC3321" w:rsidTr="004A3D9B">
        <w:trPr>
          <w:trHeight w:val="1116"/>
        </w:trPr>
        <w:tc>
          <w:tcPr>
            <w:tcW w:w="3373" w:type="dxa"/>
          </w:tcPr>
          <w:p w:rsidR="00E374E4" w:rsidRDefault="00E374E4" w:rsidP="004A3D9B">
            <w:pPr>
              <w:pStyle w:val="a8"/>
              <w:rPr>
                <w:rFonts w:ascii="Times New Roman" w:hAnsi="Times New Roman"/>
                <w:sz w:val="24"/>
                <w:szCs w:val="24"/>
              </w:rPr>
            </w:pPr>
            <w:r>
              <w:rPr>
                <w:rFonts w:ascii="Times New Roman" w:hAnsi="Times New Roman"/>
                <w:sz w:val="24"/>
                <w:szCs w:val="24"/>
              </w:rPr>
              <w:t xml:space="preserve">Совет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E374E4" w:rsidRDefault="00E374E4" w:rsidP="004A3D9B">
            <w:pPr>
              <w:pStyle w:val="a8"/>
              <w:rPr>
                <w:rFonts w:ascii="Times New Roman" w:hAnsi="Times New Roman"/>
                <w:sz w:val="24"/>
                <w:szCs w:val="24"/>
              </w:rPr>
            </w:pPr>
            <w:r>
              <w:rPr>
                <w:rFonts w:ascii="Times New Roman" w:hAnsi="Times New Roman"/>
                <w:sz w:val="24"/>
                <w:szCs w:val="24"/>
              </w:rPr>
              <w:t>Протокол №_____________</w:t>
            </w:r>
          </w:p>
          <w:p w:rsidR="00E374E4" w:rsidRDefault="00E374E4" w:rsidP="004A3D9B">
            <w:pPr>
              <w:pStyle w:val="a8"/>
              <w:rPr>
                <w:rFonts w:ascii="Times New Roman" w:hAnsi="Times New Roman"/>
                <w:sz w:val="24"/>
                <w:szCs w:val="24"/>
              </w:rPr>
            </w:pPr>
            <w:r>
              <w:rPr>
                <w:rFonts w:ascii="Times New Roman" w:hAnsi="Times New Roman"/>
                <w:sz w:val="24"/>
                <w:szCs w:val="24"/>
              </w:rPr>
              <w:t>От "___"___________20____г.</w:t>
            </w:r>
          </w:p>
          <w:p w:rsidR="00E374E4" w:rsidRPr="00EE07F0" w:rsidRDefault="00E374E4" w:rsidP="004A3D9B">
            <w:pPr>
              <w:pStyle w:val="a8"/>
              <w:rPr>
                <w:rFonts w:ascii="Times New Roman" w:hAnsi="Times New Roman"/>
                <w:sz w:val="24"/>
                <w:szCs w:val="24"/>
              </w:rPr>
            </w:pPr>
          </w:p>
        </w:tc>
        <w:tc>
          <w:tcPr>
            <w:tcW w:w="3256" w:type="dxa"/>
            <w:shd w:val="clear" w:color="auto" w:fill="auto"/>
          </w:tcPr>
          <w:p w:rsidR="00E374E4" w:rsidRPr="00CC3321" w:rsidRDefault="00E374E4" w:rsidP="004A3D9B">
            <w:pPr>
              <w:pStyle w:val="a8"/>
            </w:pPr>
          </w:p>
        </w:tc>
        <w:tc>
          <w:tcPr>
            <w:tcW w:w="3827" w:type="dxa"/>
            <w:shd w:val="clear" w:color="auto" w:fill="auto"/>
          </w:tcPr>
          <w:p w:rsidR="00E374E4" w:rsidRPr="00700BA8" w:rsidRDefault="00E374E4" w:rsidP="004A3D9B">
            <w:pPr>
              <w:pStyle w:val="a8"/>
              <w:rPr>
                <w:rFonts w:ascii="Times New Roman" w:hAnsi="Times New Roman"/>
                <w:sz w:val="24"/>
                <w:szCs w:val="24"/>
              </w:rPr>
            </w:pPr>
          </w:p>
        </w:tc>
      </w:tr>
    </w:tbl>
    <w:p w:rsidR="00E374E4" w:rsidRDefault="00E374E4" w:rsidP="00E374E4">
      <w:pPr>
        <w:pStyle w:val="a3"/>
        <w:spacing w:before="0" w:beforeAutospacing="0" w:after="0" w:afterAutospacing="0"/>
        <w:jc w:val="center"/>
        <w:rPr>
          <w:color w:val="000000"/>
        </w:rPr>
      </w:pPr>
      <w:r>
        <w:rPr>
          <w:color w:val="000000"/>
        </w:rPr>
        <w:t xml:space="preserve">663952, Красноярский край, </w:t>
      </w:r>
      <w:proofErr w:type="spellStart"/>
      <w:r>
        <w:rPr>
          <w:color w:val="000000"/>
        </w:rPr>
        <w:t>Рыбинский</w:t>
      </w:r>
      <w:proofErr w:type="spellEnd"/>
      <w:r>
        <w:rPr>
          <w:color w:val="000000"/>
        </w:rPr>
        <w:t xml:space="preserve"> район, </w:t>
      </w:r>
      <w:proofErr w:type="gramStart"/>
      <w:r>
        <w:rPr>
          <w:color w:val="000000"/>
        </w:rPr>
        <w:t>с</w:t>
      </w:r>
      <w:proofErr w:type="gramEnd"/>
      <w:r>
        <w:rPr>
          <w:color w:val="000000"/>
        </w:rPr>
        <w:t xml:space="preserve">. </w:t>
      </w:r>
      <w:proofErr w:type="gramStart"/>
      <w:r>
        <w:rPr>
          <w:color w:val="000000"/>
        </w:rPr>
        <w:t>Новокамала</w:t>
      </w:r>
      <w:proofErr w:type="gramEnd"/>
      <w:r>
        <w:rPr>
          <w:color w:val="000000"/>
        </w:rPr>
        <w:t xml:space="preserve">, ул. 70 лет Октября, 21. </w:t>
      </w:r>
    </w:p>
    <w:p w:rsidR="00E374E4" w:rsidRPr="00E264D2" w:rsidRDefault="00E374E4" w:rsidP="00E374E4">
      <w:pPr>
        <w:pStyle w:val="a3"/>
        <w:spacing w:before="0" w:beforeAutospacing="0" w:after="0" w:afterAutospacing="0"/>
        <w:jc w:val="center"/>
        <w:rPr>
          <w:lang w:val="en-US"/>
        </w:rPr>
      </w:pPr>
      <w:r>
        <w:rPr>
          <w:color w:val="000000"/>
        </w:rPr>
        <w:t>Тел</w:t>
      </w:r>
      <w:r w:rsidRPr="00E264D2">
        <w:rPr>
          <w:color w:val="000000"/>
          <w:lang w:val="en-US"/>
        </w:rPr>
        <w:t xml:space="preserve">. 8(39165) 65-2-94,e-mail: </w:t>
      </w:r>
      <w:hyperlink r:id="rId8" w:history="1">
        <w:r w:rsidRPr="00D84FD9">
          <w:rPr>
            <w:rStyle w:val="a7"/>
            <w:lang w:val="en-US"/>
          </w:rPr>
          <w:t>nkamala_sosh2@mail.ru</w:t>
        </w:r>
      </w:hyperlink>
    </w:p>
    <w:p w:rsidR="00E374E4" w:rsidRPr="00EE087C" w:rsidRDefault="00E374E4" w:rsidP="00E374E4">
      <w:pPr>
        <w:pStyle w:val="a3"/>
        <w:spacing w:before="0" w:beforeAutospacing="0" w:after="0" w:afterAutospacing="0"/>
        <w:jc w:val="center"/>
        <w:rPr>
          <w:lang w:val="en-US"/>
        </w:rPr>
      </w:pPr>
      <w:r w:rsidRPr="004360C5">
        <w:rPr>
          <w:lang w:val="en-US"/>
        </w:rPr>
        <w:t xml:space="preserve">  </w:t>
      </w:r>
      <w:r w:rsidRPr="00EE087C">
        <w:rPr>
          <w:lang w:val="en-US"/>
        </w:rPr>
        <w:t xml:space="preserve"> </w:t>
      </w:r>
    </w:p>
    <w:p w:rsidR="00E374E4" w:rsidRPr="00E264D2" w:rsidRDefault="00E374E4" w:rsidP="00E374E4">
      <w:pPr>
        <w:pStyle w:val="a3"/>
        <w:spacing w:before="0" w:beforeAutospacing="0" w:after="0" w:afterAutospacing="0"/>
        <w:jc w:val="center"/>
        <w:rPr>
          <w:lang w:val="en-US"/>
        </w:rPr>
      </w:pPr>
    </w:p>
    <w:p w:rsidR="00E374E4" w:rsidRPr="00E264D2" w:rsidRDefault="00E374E4" w:rsidP="00E374E4">
      <w:pPr>
        <w:pStyle w:val="a3"/>
        <w:spacing w:before="0" w:beforeAutospacing="0" w:after="0" w:afterAutospacing="0"/>
        <w:jc w:val="center"/>
        <w:rPr>
          <w:lang w:val="en-US"/>
        </w:rPr>
      </w:pPr>
    </w:p>
    <w:p w:rsidR="00E374E4" w:rsidRPr="00565003" w:rsidRDefault="00E374E4" w:rsidP="00E374E4">
      <w:pPr>
        <w:pStyle w:val="a3"/>
        <w:spacing w:before="0" w:beforeAutospacing="0" w:after="0" w:afterAutospacing="0"/>
        <w:jc w:val="center"/>
        <w:rPr>
          <w:lang w:val="en-US"/>
        </w:rPr>
      </w:pPr>
    </w:p>
    <w:p w:rsidR="00E374E4" w:rsidRPr="00565003" w:rsidRDefault="00E374E4" w:rsidP="00E374E4">
      <w:pPr>
        <w:pStyle w:val="a3"/>
        <w:spacing w:before="0" w:beforeAutospacing="0" w:after="0" w:afterAutospacing="0"/>
        <w:jc w:val="center"/>
        <w:rPr>
          <w:sz w:val="44"/>
          <w:szCs w:val="44"/>
        </w:rPr>
      </w:pPr>
      <w:r w:rsidRPr="00565003">
        <w:rPr>
          <w:sz w:val="44"/>
          <w:szCs w:val="44"/>
        </w:rPr>
        <w:t>П</w:t>
      </w:r>
      <w:r>
        <w:rPr>
          <w:sz w:val="44"/>
          <w:szCs w:val="44"/>
        </w:rPr>
        <w:t xml:space="preserve">рограмма по дополнительному образованию </w:t>
      </w:r>
    </w:p>
    <w:p w:rsidR="00E374E4" w:rsidRDefault="00E374E4" w:rsidP="00E374E4">
      <w:pPr>
        <w:pStyle w:val="a3"/>
        <w:spacing w:before="0" w:beforeAutospacing="0" w:after="0" w:afterAutospacing="0"/>
        <w:jc w:val="center"/>
        <w:rPr>
          <w:sz w:val="44"/>
          <w:szCs w:val="44"/>
        </w:rPr>
      </w:pPr>
      <w:r w:rsidRPr="00565003">
        <w:rPr>
          <w:sz w:val="44"/>
          <w:szCs w:val="44"/>
        </w:rPr>
        <w:t>«</w:t>
      </w:r>
      <w:r>
        <w:rPr>
          <w:sz w:val="44"/>
          <w:szCs w:val="44"/>
        </w:rPr>
        <w:t>Баскетбол</w:t>
      </w:r>
      <w:r w:rsidRPr="00565003">
        <w:rPr>
          <w:sz w:val="44"/>
          <w:szCs w:val="44"/>
        </w:rPr>
        <w:t>»</w:t>
      </w:r>
    </w:p>
    <w:p w:rsidR="00E374E4" w:rsidRDefault="00E374E4" w:rsidP="00E374E4">
      <w:pPr>
        <w:pStyle w:val="a3"/>
        <w:spacing w:before="0" w:beforeAutospacing="0" w:after="0" w:afterAutospacing="0"/>
        <w:jc w:val="center"/>
        <w:rPr>
          <w:sz w:val="28"/>
          <w:szCs w:val="28"/>
        </w:rPr>
      </w:pPr>
      <w:r w:rsidRPr="008D53F6">
        <w:rPr>
          <w:sz w:val="28"/>
          <w:szCs w:val="28"/>
        </w:rPr>
        <w:t>Направленность</w:t>
      </w:r>
      <w:r>
        <w:rPr>
          <w:sz w:val="28"/>
          <w:szCs w:val="28"/>
        </w:rPr>
        <w:t xml:space="preserve"> программы: спортивная</w:t>
      </w:r>
    </w:p>
    <w:p w:rsidR="00E374E4" w:rsidRDefault="00E374E4" w:rsidP="00E374E4">
      <w:pPr>
        <w:pStyle w:val="a3"/>
        <w:spacing w:before="0" w:beforeAutospacing="0" w:after="0" w:afterAutospacing="0"/>
        <w:jc w:val="center"/>
        <w:rPr>
          <w:sz w:val="28"/>
          <w:szCs w:val="28"/>
        </w:rPr>
      </w:pPr>
      <w:r>
        <w:rPr>
          <w:sz w:val="28"/>
          <w:szCs w:val="28"/>
        </w:rPr>
        <w:t xml:space="preserve">           </w:t>
      </w:r>
    </w:p>
    <w:p w:rsidR="00E374E4" w:rsidRDefault="00E374E4" w:rsidP="00E374E4">
      <w:pPr>
        <w:pStyle w:val="a3"/>
        <w:spacing w:before="0" w:beforeAutospacing="0" w:after="0" w:afterAutospacing="0"/>
        <w:jc w:val="center"/>
        <w:rPr>
          <w:sz w:val="28"/>
          <w:szCs w:val="28"/>
        </w:rPr>
      </w:pPr>
      <w:r>
        <w:rPr>
          <w:sz w:val="28"/>
          <w:szCs w:val="28"/>
        </w:rPr>
        <w:t xml:space="preserve">                                                                         </w:t>
      </w:r>
      <w:r w:rsidRPr="008D53F6">
        <w:rPr>
          <w:b/>
          <w:sz w:val="28"/>
          <w:szCs w:val="28"/>
        </w:rPr>
        <w:t>Возраст обучающихся</w:t>
      </w:r>
      <w:r>
        <w:rPr>
          <w:sz w:val="28"/>
          <w:szCs w:val="28"/>
        </w:rPr>
        <w:t>: 8 – 17 лет</w:t>
      </w:r>
    </w:p>
    <w:p w:rsidR="00E374E4" w:rsidRPr="00E374E4" w:rsidRDefault="00E374E4" w:rsidP="00E374E4">
      <w:pPr>
        <w:pStyle w:val="a3"/>
        <w:spacing w:before="0" w:beforeAutospacing="0" w:after="0" w:afterAutospacing="0"/>
        <w:jc w:val="center"/>
        <w:rPr>
          <w:color w:val="C0504D" w:themeColor="accent2"/>
          <w:sz w:val="28"/>
          <w:szCs w:val="28"/>
        </w:rPr>
      </w:pPr>
      <w:r>
        <w:rPr>
          <w:sz w:val="28"/>
          <w:szCs w:val="28"/>
        </w:rPr>
        <w:t xml:space="preserve">                                                                 </w:t>
      </w:r>
      <w:r w:rsidRPr="008D53F6">
        <w:rPr>
          <w:b/>
          <w:sz w:val="28"/>
          <w:szCs w:val="28"/>
        </w:rPr>
        <w:t>Количество детей в группах</w:t>
      </w:r>
      <w:r>
        <w:rPr>
          <w:sz w:val="28"/>
          <w:szCs w:val="28"/>
        </w:rPr>
        <w:t>:</w:t>
      </w:r>
      <w:r w:rsidRPr="002D3AFF">
        <w:rPr>
          <w:sz w:val="28"/>
          <w:szCs w:val="28"/>
        </w:rPr>
        <w:t>12-14 чел</w:t>
      </w:r>
    </w:p>
    <w:p w:rsidR="00E374E4" w:rsidRDefault="00E374E4" w:rsidP="00E374E4">
      <w:pPr>
        <w:pStyle w:val="a3"/>
        <w:spacing w:before="0" w:beforeAutospacing="0" w:after="0" w:afterAutospacing="0"/>
        <w:jc w:val="center"/>
        <w:rPr>
          <w:sz w:val="28"/>
          <w:szCs w:val="28"/>
        </w:rPr>
      </w:pPr>
      <w:r>
        <w:rPr>
          <w:sz w:val="28"/>
          <w:szCs w:val="28"/>
        </w:rPr>
        <w:t xml:space="preserve">                                                      </w:t>
      </w:r>
      <w:r w:rsidRPr="008D53F6">
        <w:rPr>
          <w:b/>
          <w:sz w:val="28"/>
          <w:szCs w:val="28"/>
        </w:rPr>
        <w:t>Срок реализации</w:t>
      </w:r>
      <w:r>
        <w:rPr>
          <w:sz w:val="28"/>
          <w:szCs w:val="28"/>
        </w:rPr>
        <w:t>: 3 года</w:t>
      </w:r>
    </w:p>
    <w:p w:rsidR="00E374E4" w:rsidRDefault="00E374E4" w:rsidP="00E374E4">
      <w:pPr>
        <w:pStyle w:val="a3"/>
        <w:spacing w:before="0" w:beforeAutospacing="0" w:after="0" w:afterAutospacing="0"/>
        <w:jc w:val="center"/>
        <w:rPr>
          <w:sz w:val="28"/>
          <w:szCs w:val="28"/>
        </w:rPr>
      </w:pPr>
      <w:r w:rsidRPr="008D53F6">
        <w:rPr>
          <w:b/>
          <w:sz w:val="28"/>
          <w:szCs w:val="28"/>
        </w:rPr>
        <w:t xml:space="preserve">                                                            Количество часов в год</w:t>
      </w:r>
      <w:r>
        <w:rPr>
          <w:sz w:val="28"/>
          <w:szCs w:val="28"/>
        </w:rPr>
        <w:t>: 216 часов</w:t>
      </w:r>
    </w:p>
    <w:p w:rsidR="00E374E4" w:rsidRDefault="00E374E4" w:rsidP="00E374E4">
      <w:pPr>
        <w:pStyle w:val="a3"/>
        <w:spacing w:before="0" w:beforeAutospacing="0" w:after="0" w:afterAutospacing="0"/>
        <w:jc w:val="center"/>
        <w:rPr>
          <w:sz w:val="28"/>
          <w:szCs w:val="28"/>
        </w:rPr>
      </w:pPr>
    </w:p>
    <w:p w:rsidR="00E374E4" w:rsidRDefault="00E374E4" w:rsidP="00E374E4">
      <w:pPr>
        <w:pStyle w:val="a3"/>
        <w:spacing w:before="0" w:beforeAutospacing="0" w:after="0" w:afterAutospacing="0"/>
        <w:jc w:val="center"/>
        <w:rPr>
          <w:sz w:val="28"/>
          <w:szCs w:val="28"/>
        </w:rPr>
      </w:pPr>
    </w:p>
    <w:p w:rsidR="00E374E4" w:rsidRDefault="00E374E4" w:rsidP="00E374E4">
      <w:pPr>
        <w:pStyle w:val="a3"/>
        <w:spacing w:before="0" w:beforeAutospacing="0" w:after="0" w:afterAutospacing="0"/>
        <w:jc w:val="center"/>
        <w:rPr>
          <w:sz w:val="28"/>
          <w:szCs w:val="28"/>
        </w:rPr>
      </w:pPr>
    </w:p>
    <w:p w:rsidR="00E374E4" w:rsidRDefault="00E374E4" w:rsidP="00E374E4">
      <w:pPr>
        <w:pStyle w:val="a3"/>
        <w:spacing w:before="0" w:beforeAutospacing="0" w:after="0" w:afterAutospacing="0"/>
        <w:jc w:val="center"/>
        <w:rPr>
          <w:sz w:val="28"/>
          <w:szCs w:val="28"/>
        </w:rPr>
      </w:pPr>
    </w:p>
    <w:p w:rsidR="00E374E4" w:rsidRPr="008D53F6" w:rsidRDefault="00E374E4" w:rsidP="00E374E4">
      <w:pPr>
        <w:pStyle w:val="a3"/>
        <w:spacing w:before="0" w:beforeAutospacing="0" w:after="0" w:afterAutospacing="0"/>
        <w:jc w:val="right"/>
        <w:rPr>
          <w:b/>
          <w:sz w:val="28"/>
          <w:szCs w:val="28"/>
        </w:rPr>
      </w:pPr>
      <w:r>
        <w:rPr>
          <w:sz w:val="28"/>
          <w:szCs w:val="28"/>
        </w:rPr>
        <w:t xml:space="preserve">                                                                                                         </w:t>
      </w:r>
      <w:r w:rsidRPr="008D53F6">
        <w:rPr>
          <w:b/>
          <w:sz w:val="28"/>
          <w:szCs w:val="28"/>
        </w:rPr>
        <w:t xml:space="preserve"> Составитель:</w:t>
      </w:r>
    </w:p>
    <w:p w:rsidR="00E374E4" w:rsidRDefault="00E374E4" w:rsidP="00E374E4">
      <w:pPr>
        <w:pStyle w:val="a3"/>
        <w:spacing w:before="0" w:beforeAutospacing="0" w:after="0" w:afterAutospacing="0"/>
        <w:jc w:val="right"/>
        <w:rPr>
          <w:sz w:val="28"/>
          <w:szCs w:val="28"/>
        </w:rPr>
      </w:pPr>
    </w:p>
    <w:p w:rsidR="00E374E4" w:rsidRDefault="00E374E4" w:rsidP="00E374E4">
      <w:pPr>
        <w:pStyle w:val="a3"/>
        <w:spacing w:before="0" w:beforeAutospacing="0" w:after="0" w:afterAutospacing="0"/>
        <w:jc w:val="right"/>
        <w:rPr>
          <w:sz w:val="28"/>
          <w:szCs w:val="28"/>
        </w:rPr>
      </w:pPr>
      <w:r>
        <w:rPr>
          <w:sz w:val="28"/>
          <w:szCs w:val="28"/>
        </w:rPr>
        <w:t xml:space="preserve">                                                              Педагог дополнительного образования                             первой квалификационной категории</w:t>
      </w:r>
    </w:p>
    <w:p w:rsidR="00E374E4" w:rsidRPr="008D53F6" w:rsidRDefault="00E374E4" w:rsidP="00E374E4">
      <w:pPr>
        <w:pStyle w:val="a3"/>
        <w:spacing w:before="0" w:beforeAutospacing="0" w:after="0" w:afterAutospacing="0"/>
        <w:jc w:val="center"/>
        <w:rPr>
          <w:b/>
          <w:sz w:val="28"/>
          <w:szCs w:val="28"/>
        </w:rPr>
      </w:pPr>
      <w:r>
        <w:rPr>
          <w:sz w:val="28"/>
          <w:szCs w:val="28"/>
        </w:rPr>
        <w:t xml:space="preserve">                                                                    </w:t>
      </w:r>
      <w:proofErr w:type="spellStart"/>
      <w:r w:rsidRPr="008D53F6">
        <w:rPr>
          <w:b/>
          <w:sz w:val="28"/>
          <w:szCs w:val="28"/>
        </w:rPr>
        <w:t>Плясова</w:t>
      </w:r>
      <w:proofErr w:type="spellEnd"/>
      <w:r w:rsidRPr="008D53F6">
        <w:rPr>
          <w:b/>
          <w:sz w:val="28"/>
          <w:szCs w:val="28"/>
        </w:rPr>
        <w:t xml:space="preserve"> Анастасия Александровна</w:t>
      </w:r>
    </w:p>
    <w:p w:rsidR="00E374E4" w:rsidRDefault="00E374E4" w:rsidP="00E374E4">
      <w:pPr>
        <w:pStyle w:val="a3"/>
        <w:spacing w:before="0" w:beforeAutospacing="0" w:after="0" w:afterAutospacing="0"/>
        <w:jc w:val="center"/>
        <w:rPr>
          <w:sz w:val="28"/>
          <w:szCs w:val="28"/>
        </w:rPr>
      </w:pPr>
    </w:p>
    <w:p w:rsidR="00D41BBA" w:rsidRPr="00274863" w:rsidRDefault="00D41BBA" w:rsidP="00E374E4">
      <w:pPr>
        <w:rPr>
          <w:rFonts w:ascii="Times New Roman" w:hAnsi="Times New Roman" w:cs="Times New Roman"/>
          <w:b/>
          <w:sz w:val="28"/>
          <w:szCs w:val="28"/>
        </w:rPr>
      </w:pPr>
    </w:p>
    <w:p w:rsidR="00E374E4" w:rsidRDefault="00FF1C3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Pr="00FD4077" w:rsidRDefault="00E374E4" w:rsidP="00E374E4">
      <w:pPr>
        <w:shd w:val="clear" w:color="auto" w:fill="FFFFFF"/>
        <w:spacing w:after="0" w:line="240" w:lineRule="auto"/>
        <w:jc w:val="center"/>
        <w:rPr>
          <w:rFonts w:ascii="Arial" w:eastAsia="Times New Roman" w:hAnsi="Arial" w:cs="Arial"/>
          <w:color w:val="181818"/>
          <w:sz w:val="21"/>
          <w:szCs w:val="21"/>
          <w:lang w:eastAsia="ru-RU"/>
        </w:rPr>
      </w:pPr>
      <w:r w:rsidRPr="00FD4077">
        <w:rPr>
          <w:rFonts w:ascii="Times New Roman" w:eastAsia="Times New Roman" w:hAnsi="Times New Roman" w:cs="Times New Roman"/>
          <w:b/>
          <w:bCs/>
          <w:color w:val="181818"/>
          <w:sz w:val="28"/>
          <w:szCs w:val="28"/>
          <w:lang w:eastAsia="ru-RU"/>
        </w:rPr>
        <w:lastRenderedPageBreak/>
        <w:t>Аннотация</w:t>
      </w:r>
    </w:p>
    <w:p w:rsidR="00E374E4" w:rsidRPr="00FD4077" w:rsidRDefault="00E374E4" w:rsidP="00E374E4">
      <w:pPr>
        <w:shd w:val="clear" w:color="auto" w:fill="FFFFFF"/>
        <w:spacing w:after="0" w:line="240" w:lineRule="auto"/>
        <w:jc w:val="center"/>
        <w:rPr>
          <w:rFonts w:ascii="Arial" w:eastAsia="Times New Roman" w:hAnsi="Arial" w:cs="Arial"/>
          <w:color w:val="181818"/>
          <w:sz w:val="21"/>
          <w:szCs w:val="21"/>
          <w:lang w:eastAsia="ru-RU"/>
        </w:rPr>
      </w:pPr>
      <w:r w:rsidRPr="00FD4077">
        <w:rPr>
          <w:rFonts w:ascii="Times New Roman" w:eastAsia="Times New Roman" w:hAnsi="Times New Roman" w:cs="Times New Roman"/>
          <w:b/>
          <w:bCs/>
          <w:color w:val="181818"/>
          <w:sz w:val="28"/>
          <w:szCs w:val="28"/>
          <w:lang w:eastAsia="ru-RU"/>
        </w:rPr>
        <w:t>к дополнительной образовательной программе</w:t>
      </w:r>
    </w:p>
    <w:p w:rsidR="00E374E4" w:rsidRPr="00FD4077" w:rsidRDefault="00E374E4" w:rsidP="00E374E4">
      <w:pPr>
        <w:shd w:val="clear" w:color="auto" w:fill="FFFFFF"/>
        <w:spacing w:after="0" w:line="240" w:lineRule="auto"/>
        <w:jc w:val="center"/>
        <w:rPr>
          <w:rFonts w:ascii="Arial" w:eastAsia="Times New Roman" w:hAnsi="Arial" w:cs="Arial"/>
          <w:color w:val="181818"/>
          <w:sz w:val="21"/>
          <w:szCs w:val="21"/>
          <w:lang w:eastAsia="ru-RU"/>
        </w:rPr>
      </w:pPr>
      <w:r w:rsidRPr="00FD4077">
        <w:rPr>
          <w:rFonts w:ascii="Times New Roman" w:eastAsia="Times New Roman" w:hAnsi="Times New Roman" w:cs="Times New Roman"/>
          <w:b/>
          <w:bCs/>
          <w:color w:val="181818"/>
          <w:sz w:val="28"/>
          <w:szCs w:val="28"/>
          <w:lang w:eastAsia="ru-RU"/>
        </w:rPr>
        <w:t>«Баскетбол»</w:t>
      </w:r>
    </w:p>
    <w:p w:rsidR="00E374E4" w:rsidRPr="00FD4077" w:rsidRDefault="00E374E4" w:rsidP="00E374E4">
      <w:pPr>
        <w:shd w:val="clear" w:color="auto" w:fill="FFFFFF"/>
        <w:spacing w:after="0" w:line="240" w:lineRule="auto"/>
        <w:ind w:firstLine="709"/>
        <w:jc w:val="both"/>
        <w:rPr>
          <w:rFonts w:ascii="Arial" w:eastAsia="Times New Roman" w:hAnsi="Arial" w:cs="Arial"/>
          <w:color w:val="181818"/>
          <w:sz w:val="21"/>
          <w:szCs w:val="21"/>
          <w:lang w:eastAsia="ru-RU"/>
        </w:rPr>
      </w:pPr>
      <w:r w:rsidRPr="00FD4077">
        <w:rPr>
          <w:rFonts w:ascii="Times New Roman" w:eastAsia="Times New Roman" w:hAnsi="Times New Roman" w:cs="Times New Roman"/>
          <w:color w:val="181818"/>
          <w:sz w:val="24"/>
          <w:szCs w:val="24"/>
          <w:lang w:eastAsia="ru-RU"/>
        </w:rPr>
        <w:t xml:space="preserve"> Дополнительная </w:t>
      </w:r>
      <w:proofErr w:type="spellStart"/>
      <w:r w:rsidRPr="00FD4077">
        <w:rPr>
          <w:rFonts w:ascii="Times New Roman" w:eastAsia="Times New Roman" w:hAnsi="Times New Roman" w:cs="Times New Roman"/>
          <w:color w:val="181818"/>
          <w:sz w:val="24"/>
          <w:szCs w:val="24"/>
          <w:lang w:eastAsia="ru-RU"/>
        </w:rPr>
        <w:t>предпрофессиональная</w:t>
      </w:r>
      <w:proofErr w:type="spellEnd"/>
      <w:r w:rsidRPr="00FD4077">
        <w:rPr>
          <w:rFonts w:ascii="Times New Roman" w:eastAsia="Times New Roman" w:hAnsi="Times New Roman" w:cs="Times New Roman"/>
          <w:color w:val="181818"/>
          <w:sz w:val="24"/>
          <w:szCs w:val="24"/>
          <w:lang w:eastAsia="ru-RU"/>
        </w:rPr>
        <w:t xml:space="preserve"> программа по баскетболу разработана на основании ФЗ № 273 « Об образовании в РФ», «Федеральных государственных требований к минимуму содержания, структуре, условиям реализации дополнительных </w:t>
      </w:r>
      <w:proofErr w:type="spellStart"/>
      <w:r w:rsidRPr="00FD4077">
        <w:rPr>
          <w:rFonts w:ascii="Times New Roman" w:eastAsia="Times New Roman" w:hAnsi="Times New Roman" w:cs="Times New Roman"/>
          <w:color w:val="181818"/>
          <w:sz w:val="24"/>
          <w:szCs w:val="24"/>
          <w:lang w:eastAsia="ru-RU"/>
        </w:rPr>
        <w:t>предпрофессиональных</w:t>
      </w:r>
      <w:proofErr w:type="spellEnd"/>
      <w:r w:rsidRPr="00FD4077">
        <w:rPr>
          <w:rFonts w:ascii="Times New Roman" w:eastAsia="Times New Roman" w:hAnsi="Times New Roman" w:cs="Times New Roman"/>
          <w:color w:val="181818"/>
          <w:sz w:val="24"/>
          <w:szCs w:val="24"/>
          <w:lang w:eastAsia="ru-RU"/>
        </w:rPr>
        <w:t xml:space="preserve"> программ в области физической культуры и спорта</w:t>
      </w:r>
    </w:p>
    <w:p w:rsidR="00E374E4" w:rsidRPr="00FD4077" w:rsidRDefault="00E374E4" w:rsidP="00E374E4">
      <w:pPr>
        <w:shd w:val="clear" w:color="auto" w:fill="FFFFFF"/>
        <w:spacing w:after="0" w:line="240" w:lineRule="auto"/>
        <w:ind w:firstLine="709"/>
        <w:jc w:val="both"/>
        <w:rPr>
          <w:rFonts w:ascii="Arial" w:eastAsia="Times New Roman" w:hAnsi="Arial" w:cs="Arial"/>
          <w:color w:val="181818"/>
          <w:sz w:val="21"/>
          <w:szCs w:val="21"/>
          <w:lang w:eastAsia="ru-RU"/>
        </w:rPr>
      </w:pPr>
      <w:r w:rsidRPr="00FD4077">
        <w:rPr>
          <w:rFonts w:ascii="Times New Roman" w:eastAsia="Times New Roman" w:hAnsi="Times New Roman" w:cs="Times New Roman"/>
          <w:color w:val="181818"/>
          <w:sz w:val="24"/>
          <w:szCs w:val="24"/>
          <w:lang w:eastAsia="ru-RU"/>
        </w:rPr>
        <w:t xml:space="preserve">На основании основополагающих принципов (системности, преемственности и вариативности) построения спортивной тренировки и </w:t>
      </w:r>
      <w:proofErr w:type="gramStart"/>
      <w:r w:rsidRPr="00FD4077">
        <w:rPr>
          <w:rFonts w:ascii="Times New Roman" w:eastAsia="Times New Roman" w:hAnsi="Times New Roman" w:cs="Times New Roman"/>
          <w:color w:val="181818"/>
          <w:sz w:val="24"/>
          <w:szCs w:val="24"/>
          <w:lang w:eastAsia="ru-RU"/>
        </w:rPr>
        <w:t>анализа</w:t>
      </w:r>
      <w:proofErr w:type="gramEnd"/>
      <w:r w:rsidRPr="00FD4077">
        <w:rPr>
          <w:rFonts w:ascii="Times New Roman" w:eastAsia="Times New Roman" w:hAnsi="Times New Roman" w:cs="Times New Roman"/>
          <w:color w:val="181818"/>
          <w:sz w:val="24"/>
          <w:szCs w:val="24"/>
          <w:lang w:eastAsia="ru-RU"/>
        </w:rPr>
        <w:t xml:space="preserve"> ранее изданных программ по баскетболу определены следующие разделы «Программы»: пояснительная записка;  система контроля и зачетные требования; программный материал для практических и теоретических занятий; воспитательная работа; психологическая подготовка; восстановительные  мероприятия; педагогический и врачебный контроль; инструкторская и судейская практика; учебный план; перечень информационного обеспечения.</w:t>
      </w:r>
    </w:p>
    <w:p w:rsidR="00E374E4" w:rsidRPr="00FD4077" w:rsidRDefault="00E374E4" w:rsidP="00E374E4">
      <w:pPr>
        <w:shd w:val="clear" w:color="auto" w:fill="FFFFFF"/>
        <w:spacing w:after="0" w:line="240" w:lineRule="auto"/>
        <w:ind w:firstLine="709"/>
        <w:jc w:val="both"/>
        <w:rPr>
          <w:rFonts w:ascii="Arial" w:eastAsia="Times New Roman" w:hAnsi="Arial" w:cs="Arial"/>
          <w:color w:val="181818"/>
          <w:sz w:val="21"/>
          <w:szCs w:val="21"/>
          <w:lang w:eastAsia="ru-RU"/>
        </w:rPr>
      </w:pPr>
      <w:r w:rsidRPr="00FD4077">
        <w:rPr>
          <w:rFonts w:ascii="Times New Roman" w:eastAsia="Times New Roman" w:hAnsi="Times New Roman" w:cs="Times New Roman"/>
          <w:color w:val="181818"/>
          <w:sz w:val="24"/>
          <w:szCs w:val="24"/>
          <w:lang w:eastAsia="ru-RU"/>
        </w:rPr>
        <w:t> </w:t>
      </w:r>
    </w:p>
    <w:p w:rsidR="00E374E4" w:rsidRPr="00D957A9" w:rsidRDefault="00E374E4" w:rsidP="00E374E4">
      <w:pPr>
        <w:spacing w:line="240" w:lineRule="auto"/>
        <w:jc w:val="both"/>
        <w:rPr>
          <w:rFonts w:ascii="Times New Roman" w:hAnsi="Times New Roman" w:cs="Times New Roman"/>
          <w:b/>
          <w:sz w:val="28"/>
          <w:szCs w:val="28"/>
        </w:rPr>
      </w:pPr>
      <w:r w:rsidRPr="00D957A9">
        <w:rPr>
          <w:rFonts w:ascii="Times New Roman" w:eastAsia="Times New Roman" w:hAnsi="Times New Roman" w:cs="Times New Roman"/>
          <w:b/>
          <w:bCs/>
          <w:color w:val="000000"/>
          <w:sz w:val="28"/>
          <w:szCs w:val="28"/>
          <w:u w:val="single"/>
          <w:lang w:eastAsia="ru-RU"/>
        </w:rPr>
        <w:t>Тип программы</w:t>
      </w:r>
      <w:r w:rsidRPr="00D957A9">
        <w:rPr>
          <w:rFonts w:ascii="Times New Roman" w:eastAsia="Times New Roman" w:hAnsi="Times New Roman" w:cs="Times New Roman"/>
          <w:color w:val="000000"/>
          <w:sz w:val="28"/>
          <w:szCs w:val="28"/>
          <w:u w:val="single"/>
          <w:lang w:eastAsia="ru-RU"/>
        </w:rPr>
        <w:t> </w:t>
      </w:r>
      <w:r w:rsidRPr="00D957A9">
        <w:rPr>
          <w:rFonts w:ascii="Times New Roman" w:eastAsia="Times New Roman" w:hAnsi="Times New Roman" w:cs="Times New Roman"/>
          <w:i/>
          <w:iCs/>
          <w:color w:val="000000"/>
          <w:sz w:val="28"/>
          <w:szCs w:val="28"/>
          <w:u w:val="single"/>
          <w:lang w:eastAsia="ru-RU"/>
        </w:rPr>
        <w:t>дополнительного образования.</w:t>
      </w:r>
    </w:p>
    <w:p w:rsidR="00E374E4" w:rsidRPr="00D957A9" w:rsidRDefault="00E374E4" w:rsidP="00E374E4">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Статус программы:</w:t>
      </w:r>
      <w:r w:rsidRPr="00D957A9">
        <w:rPr>
          <w:rFonts w:ascii="Times New Roman" w:eastAsia="Times New Roman" w:hAnsi="Times New Roman" w:cs="Times New Roman"/>
          <w:color w:val="000000"/>
          <w:sz w:val="28"/>
          <w:szCs w:val="28"/>
          <w:u w:val="single"/>
          <w:lang w:eastAsia="ru-RU"/>
        </w:rPr>
        <w:t> </w:t>
      </w:r>
      <w:r w:rsidRPr="00D957A9">
        <w:rPr>
          <w:rFonts w:ascii="Times New Roman" w:eastAsia="Times New Roman" w:hAnsi="Times New Roman" w:cs="Times New Roman"/>
          <w:i/>
          <w:iCs/>
          <w:color w:val="000000"/>
          <w:sz w:val="28"/>
          <w:szCs w:val="28"/>
          <w:u w:val="single"/>
          <w:lang w:eastAsia="ru-RU"/>
        </w:rPr>
        <w:t>рабочая программа учебного курса</w:t>
      </w:r>
    </w:p>
    <w:p w:rsidR="00E374E4" w:rsidRPr="00D957A9" w:rsidRDefault="00E374E4" w:rsidP="00E374E4">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Назначение программы:</w:t>
      </w:r>
    </w:p>
    <w:p w:rsidR="00E374E4" w:rsidRPr="00D957A9" w:rsidRDefault="00E374E4" w:rsidP="00E374E4">
      <w:pPr>
        <w:numPr>
          <w:ilvl w:val="0"/>
          <w:numId w:val="1"/>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для обучающихся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E374E4" w:rsidRPr="00D957A9" w:rsidRDefault="00E374E4" w:rsidP="00E374E4">
      <w:pPr>
        <w:numPr>
          <w:ilvl w:val="0"/>
          <w:numId w:val="1"/>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программа определяет приоритеты в содержании дополнительного образования и способствует интеграции и координации деятельности по реализации дополнительного образования;</w:t>
      </w:r>
    </w:p>
    <w:p w:rsidR="00E374E4" w:rsidRPr="00D957A9" w:rsidRDefault="00E374E4" w:rsidP="00E374E4">
      <w:pPr>
        <w:numPr>
          <w:ilvl w:val="0"/>
          <w:numId w:val="1"/>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программа является основанием для определения качества реализации дополнительного образования</w:t>
      </w:r>
    </w:p>
    <w:p w:rsidR="00E374E4" w:rsidRPr="00D957A9" w:rsidRDefault="00E374E4" w:rsidP="00E374E4">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Сроки освоения программы:</w:t>
      </w:r>
      <w:r w:rsidRPr="00D957A9">
        <w:rPr>
          <w:rFonts w:ascii="Times New Roman" w:eastAsia="Times New Roman" w:hAnsi="Times New Roman" w:cs="Times New Roman"/>
          <w:color w:val="000000"/>
          <w:sz w:val="28"/>
          <w:szCs w:val="28"/>
          <w:u w:val="single"/>
          <w:lang w:eastAsia="ru-RU"/>
        </w:rPr>
        <w:t> </w:t>
      </w:r>
      <w:r w:rsidRPr="00D957A9">
        <w:rPr>
          <w:rFonts w:ascii="Times New Roman" w:eastAsia="Times New Roman" w:hAnsi="Times New Roman" w:cs="Times New Roman"/>
          <w:i/>
          <w:iCs/>
          <w:color w:val="000000"/>
          <w:sz w:val="28"/>
          <w:szCs w:val="28"/>
          <w:u w:val="single"/>
          <w:lang w:eastAsia="ru-RU"/>
        </w:rPr>
        <w:t>3 года.</w:t>
      </w:r>
    </w:p>
    <w:p w:rsidR="00E374E4" w:rsidRPr="008A1CDA" w:rsidRDefault="00E374E4" w:rsidP="00E374E4">
      <w:pPr>
        <w:shd w:val="clear" w:color="auto" w:fill="FFFFFF"/>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color w:val="000000"/>
          <w:sz w:val="28"/>
          <w:szCs w:val="28"/>
          <w:u w:val="single"/>
          <w:lang w:eastAsia="ru-RU"/>
        </w:rPr>
        <w:t>Объем учебного времени:</w:t>
      </w:r>
      <w:r w:rsidRPr="00D957A9">
        <w:rPr>
          <w:rFonts w:ascii="Times New Roman" w:eastAsia="Times New Roman" w:hAnsi="Times New Roman" w:cs="Times New Roman"/>
          <w:color w:val="000000"/>
          <w:sz w:val="28"/>
          <w:szCs w:val="28"/>
          <w:u w:val="single"/>
          <w:lang w:eastAsia="ru-RU"/>
        </w:rPr>
        <w:t> </w:t>
      </w:r>
      <w:r w:rsidRPr="008A1CDA">
        <w:rPr>
          <w:rFonts w:ascii="Times New Roman" w:eastAsia="Times New Roman" w:hAnsi="Times New Roman" w:cs="Times New Roman"/>
          <w:sz w:val="28"/>
          <w:szCs w:val="28"/>
          <w:u w:val="single"/>
          <w:lang w:eastAsia="ru-RU"/>
        </w:rPr>
        <w:t>216</w:t>
      </w:r>
      <w:r w:rsidRPr="008A1CDA">
        <w:rPr>
          <w:rFonts w:ascii="Times New Roman" w:eastAsia="Times New Roman" w:hAnsi="Times New Roman" w:cs="Times New Roman"/>
          <w:i/>
          <w:iCs/>
          <w:sz w:val="28"/>
          <w:szCs w:val="28"/>
          <w:u w:val="single"/>
          <w:lang w:eastAsia="ru-RU"/>
        </w:rPr>
        <w:t>часов</w:t>
      </w:r>
    </w:p>
    <w:p w:rsidR="00E374E4" w:rsidRPr="00D957A9" w:rsidRDefault="00E374E4" w:rsidP="00E374E4">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Форма обучения</w:t>
      </w:r>
      <w:r w:rsidRPr="00D957A9">
        <w:rPr>
          <w:rFonts w:ascii="Times New Roman" w:eastAsia="Times New Roman" w:hAnsi="Times New Roman" w:cs="Times New Roman"/>
          <w:b/>
          <w:bCs/>
          <w:i/>
          <w:iCs/>
          <w:color w:val="000000"/>
          <w:sz w:val="28"/>
          <w:szCs w:val="28"/>
          <w:u w:val="single"/>
          <w:lang w:eastAsia="ru-RU"/>
        </w:rPr>
        <w:t>:</w:t>
      </w:r>
      <w:r w:rsidRPr="00D957A9">
        <w:rPr>
          <w:rFonts w:ascii="Times New Roman" w:eastAsia="Times New Roman" w:hAnsi="Times New Roman" w:cs="Times New Roman"/>
          <w:i/>
          <w:iCs/>
          <w:color w:val="000000"/>
          <w:sz w:val="28"/>
          <w:szCs w:val="28"/>
          <w:u w:val="single"/>
          <w:lang w:eastAsia="ru-RU"/>
        </w:rPr>
        <w:t> очная.</w:t>
      </w: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Режим занятий</w:t>
      </w:r>
      <w:r w:rsidRPr="00D957A9">
        <w:rPr>
          <w:rFonts w:ascii="Times New Roman" w:eastAsia="Times New Roman" w:hAnsi="Times New Roman" w:cs="Times New Roman"/>
          <w:b/>
          <w:bCs/>
          <w:i/>
          <w:iCs/>
          <w:color w:val="000000"/>
          <w:sz w:val="28"/>
          <w:szCs w:val="28"/>
          <w:u w:val="single"/>
          <w:lang w:eastAsia="ru-RU"/>
        </w:rPr>
        <w:t>: </w:t>
      </w:r>
      <w:r w:rsidRPr="00D957A9">
        <w:rPr>
          <w:rFonts w:ascii="Times New Roman" w:eastAsia="Times New Roman" w:hAnsi="Times New Roman" w:cs="Times New Roman"/>
          <w:i/>
          <w:iCs/>
          <w:color w:val="000000"/>
          <w:sz w:val="28"/>
          <w:szCs w:val="28"/>
          <w:u w:val="single"/>
          <w:lang w:eastAsia="ru-RU"/>
        </w:rPr>
        <w:t>2 часа в неделю</w:t>
      </w: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E374E4" w:rsidRDefault="00E374E4"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F1C37"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Пояснительная записка</w:t>
      </w:r>
    </w:p>
    <w:p w:rsidR="00D41BBA" w:rsidRPr="00D957A9" w:rsidRDefault="00D41B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Образовательная программа “Баскетбол” имеет </w:t>
      </w:r>
      <w:r w:rsidRPr="00D957A9">
        <w:rPr>
          <w:rFonts w:ascii="Times New Roman" w:eastAsia="Times New Roman" w:hAnsi="Times New Roman" w:cs="Times New Roman"/>
          <w:i/>
          <w:iCs/>
          <w:color w:val="000000"/>
          <w:sz w:val="28"/>
          <w:szCs w:val="28"/>
          <w:u w:val="single"/>
          <w:lang w:eastAsia="ru-RU"/>
        </w:rPr>
        <w:t>физкультурно-спортивную</w:t>
      </w:r>
      <w:r w:rsidRPr="00D957A9">
        <w:rPr>
          <w:rFonts w:ascii="Times New Roman" w:eastAsia="Times New Roman" w:hAnsi="Times New Roman" w:cs="Times New Roman"/>
          <w:color w:val="000000"/>
          <w:sz w:val="28"/>
          <w:szCs w:val="28"/>
          <w:u w:val="single"/>
          <w:lang w:eastAsia="ru-RU"/>
        </w:rPr>
        <w:t> </w:t>
      </w:r>
      <w:r w:rsidRPr="00D957A9">
        <w:rPr>
          <w:rFonts w:ascii="Times New Roman" w:eastAsia="Times New Roman" w:hAnsi="Times New Roman" w:cs="Times New Roman"/>
          <w:i/>
          <w:iCs/>
          <w:color w:val="000000"/>
          <w:sz w:val="28"/>
          <w:szCs w:val="28"/>
          <w:u w:val="single"/>
          <w:lang w:eastAsia="ru-RU"/>
        </w:rPr>
        <w:t>направленность</w:t>
      </w:r>
      <w:r w:rsidRPr="00D957A9">
        <w:rPr>
          <w:rFonts w:ascii="Times New Roman" w:eastAsia="Times New Roman" w:hAnsi="Times New Roman" w:cs="Times New Roman"/>
          <w:i/>
          <w:iCs/>
          <w:color w:val="000000"/>
          <w:sz w:val="28"/>
          <w:szCs w:val="28"/>
          <w:lang w:eastAsia="ru-RU"/>
        </w:rPr>
        <w:t>,</w:t>
      </w:r>
      <w:r w:rsidRPr="00D957A9">
        <w:rPr>
          <w:rFonts w:ascii="Times New Roman" w:eastAsia="Times New Roman" w:hAnsi="Times New Roman" w:cs="Times New Roman"/>
          <w:color w:val="000000"/>
          <w:sz w:val="28"/>
          <w:szCs w:val="28"/>
          <w:lang w:eastAsia="ru-RU"/>
        </w:rPr>
        <w:t> по уровню освоения программа </w:t>
      </w:r>
      <w:r w:rsidRPr="00D957A9">
        <w:rPr>
          <w:rFonts w:ascii="Times New Roman" w:eastAsia="Times New Roman" w:hAnsi="Times New Roman" w:cs="Times New Roman"/>
          <w:i/>
          <w:iCs/>
          <w:color w:val="000000"/>
          <w:sz w:val="28"/>
          <w:szCs w:val="28"/>
          <w:u w:val="single"/>
          <w:lang w:eastAsia="ru-RU"/>
        </w:rPr>
        <w:t>углублённая</w:t>
      </w:r>
      <w:r w:rsidRPr="00D957A9">
        <w:rPr>
          <w:rFonts w:ascii="Times New Roman" w:eastAsia="Times New Roman" w:hAnsi="Times New Roman" w:cs="Times New Roman"/>
          <w:color w:val="000000"/>
          <w:sz w:val="28"/>
          <w:szCs w:val="28"/>
          <w:lang w:eastAsia="ru-RU"/>
        </w:rPr>
        <w:t>, т.е.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Новизна и оригинальность</w:t>
      </w:r>
      <w:r w:rsidRPr="00D957A9">
        <w:rPr>
          <w:rFonts w:ascii="Times New Roman" w:eastAsia="Times New Roman" w:hAnsi="Times New Roman" w:cs="Times New Roman"/>
          <w:color w:val="000000"/>
          <w:sz w:val="28"/>
          <w:szCs w:val="28"/>
          <w:lang w:eastAsia="ru-RU"/>
        </w:rPr>
        <w:t> программы «Баскетбол»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 каждым годом учебные нагрузки в школах возрастают, а возможности активного отдыха ограничены. Очень важно,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Наиболее интересной и физически разносторонней является игра БАСКЕТБОЛ, в которой развиваются все необходимые для здорового образа жизни качества (выносливость, быстрота, сила, координация движений, ловкость, точность, прыгучесть и др.), а также формируются личные качества ребенка (общительность, воля, целеустремленность, умение работать в команде).</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 условиях небольшого школьного зала посредством баскетбола достигается высокая двигательная активность большой группы детей, также есть возможность легко дозировать нагрузку с учетом возраста, пола и подготовленности определенной группы,</w:t>
      </w:r>
      <w:r w:rsidR="008A1CDA">
        <w:rPr>
          <w:rFonts w:ascii="Times New Roman" w:eastAsia="Times New Roman" w:hAnsi="Times New Roman" w:cs="Times New Roman"/>
          <w:color w:val="000000"/>
          <w:sz w:val="28"/>
          <w:szCs w:val="28"/>
          <w:lang w:eastAsia="ru-RU"/>
        </w:rPr>
        <w:t xml:space="preserve"> охватывая на начальном этапе 12</w:t>
      </w:r>
      <w:r w:rsidR="009546E2" w:rsidRPr="00D957A9">
        <w:rPr>
          <w:rFonts w:ascii="Times New Roman" w:eastAsia="Times New Roman" w:hAnsi="Times New Roman" w:cs="Times New Roman"/>
          <w:color w:val="000000"/>
          <w:sz w:val="28"/>
          <w:szCs w:val="28"/>
          <w:lang w:eastAsia="ru-RU"/>
        </w:rPr>
        <w:t>-15</w:t>
      </w:r>
      <w:r w:rsidRPr="00D957A9">
        <w:rPr>
          <w:rFonts w:ascii="Times New Roman" w:eastAsia="Times New Roman" w:hAnsi="Times New Roman" w:cs="Times New Roman"/>
          <w:color w:val="000000"/>
          <w:sz w:val="28"/>
          <w:szCs w:val="28"/>
          <w:lang w:eastAsia="ru-RU"/>
        </w:rPr>
        <w:t xml:space="preserve"> человек.</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proofErr w:type="gramStart"/>
      <w:r w:rsidRPr="00D957A9">
        <w:rPr>
          <w:rFonts w:ascii="Times New Roman" w:eastAsia="Times New Roman" w:hAnsi="Times New Roman" w:cs="Times New Roman"/>
          <w:color w:val="000000"/>
          <w:sz w:val="28"/>
          <w:szCs w:val="28"/>
          <w:lang w:eastAsia="ru-RU"/>
        </w:rPr>
        <w:t>В холодное время года дети любят собираться в светлом спортзале не только для спортивных тренировок, но и для общения со сверстниками своей и других школ, интересно проводят свободное время и воскресные дни, не ищут развлечений на улице, а также приобщают родителей для поддержки на соревнованиях.</w:t>
      </w:r>
      <w:proofErr w:type="gramEnd"/>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Актуальность</w:t>
      </w:r>
      <w:r w:rsidRPr="00D957A9">
        <w:rPr>
          <w:rFonts w:ascii="Times New Roman" w:eastAsia="Times New Roman" w:hAnsi="Times New Roman" w:cs="Times New Roman"/>
          <w:color w:val="000000"/>
          <w:sz w:val="28"/>
          <w:szCs w:val="28"/>
          <w:lang w:eastAsia="ru-RU"/>
        </w:rPr>
        <w:t> программы в приобщении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w:t>
      </w:r>
    </w:p>
    <w:p w:rsidR="00E829FA"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lastRenderedPageBreak/>
        <w:t>Педагогическая целесообразность 3-летней программы </w:t>
      </w:r>
      <w:r w:rsidRPr="00D957A9">
        <w:rPr>
          <w:rFonts w:ascii="Times New Roman" w:eastAsia="Times New Roman" w:hAnsi="Times New Roman" w:cs="Times New Roman"/>
          <w:color w:val="000000"/>
          <w:sz w:val="28"/>
          <w:szCs w:val="28"/>
          <w:lang w:eastAsia="ru-RU"/>
        </w:rPr>
        <w:t xml:space="preserve">баскетбола, как и многие другие виды спорта, требует постепенного многолетнего перехода от простого к </w:t>
      </w:r>
      <w:proofErr w:type="gramStart"/>
      <w:r w:rsidRPr="00D957A9">
        <w:rPr>
          <w:rFonts w:ascii="Times New Roman" w:eastAsia="Times New Roman" w:hAnsi="Times New Roman" w:cs="Times New Roman"/>
          <w:color w:val="000000"/>
          <w:sz w:val="28"/>
          <w:szCs w:val="28"/>
          <w:lang w:eastAsia="ru-RU"/>
        </w:rPr>
        <w:t>сложному</w:t>
      </w:r>
      <w:proofErr w:type="gramEnd"/>
      <w:r w:rsidRPr="00D957A9">
        <w:rPr>
          <w:rFonts w:ascii="Times New Roman" w:eastAsia="Times New Roman" w:hAnsi="Times New Roman" w:cs="Times New Roman"/>
          <w:color w:val="000000"/>
          <w:sz w:val="28"/>
          <w:szCs w:val="28"/>
          <w:lang w:eastAsia="ru-RU"/>
        </w:rPr>
        <w:t>. 3-летний период программы позволяет планомерно работать с детьми разного возраста, объединяя их по физическим данным и подготовленности. Баскетбол позволяет решить проблему занятости у детей свободного времени, пробуждение интереса к определенному виду спорта.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Цель:</w:t>
      </w:r>
      <w:r w:rsidR="009C07CC" w:rsidRPr="00D957A9">
        <w:rPr>
          <w:rFonts w:ascii="Times New Roman" w:eastAsia="Times New Roman" w:hAnsi="Times New Roman" w:cs="Times New Roman"/>
          <w:b/>
          <w:bCs/>
          <w:color w:val="000000"/>
          <w:sz w:val="28"/>
          <w:szCs w:val="28"/>
          <w:u w:val="single"/>
          <w:lang w:eastAsia="ru-RU"/>
        </w:rPr>
        <w:t xml:space="preserve"> </w:t>
      </w:r>
      <w:r w:rsidRPr="00D957A9">
        <w:rPr>
          <w:rFonts w:ascii="Times New Roman" w:eastAsia="Times New Roman" w:hAnsi="Times New Roman" w:cs="Times New Roman"/>
          <w:color w:val="000000"/>
          <w:sz w:val="28"/>
          <w:szCs w:val="28"/>
          <w:lang w:eastAsia="ru-RU"/>
        </w:rPr>
        <w:t>Создание условий для полноценного физического развития и укрепления здоровья школьников посредством приобщения к регулярным занятиям баскетболом, формирование навыков здорового образа жизни, воспитание спортсменов - патриотов своей школы, своего города, своей страны.</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Задачи:</w:t>
      </w:r>
    </w:p>
    <w:p w:rsidR="00BA3189" w:rsidRPr="00D957A9" w:rsidRDefault="00BA3189" w:rsidP="00D957A9">
      <w:pPr>
        <w:numPr>
          <w:ilvl w:val="0"/>
          <w:numId w:val="2"/>
        </w:num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Образовательные:</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Познакомить учащихся с интереснейшим видом спорта БАСКЕТБОЛОМ, правилами игры, техникой, тактикой, правилами судейства и организацией проведения </w:t>
      </w:r>
      <w:r w:rsidR="009C07CC" w:rsidRPr="00D957A9">
        <w:rPr>
          <w:rFonts w:ascii="Times New Roman" w:eastAsia="Times New Roman" w:hAnsi="Times New Roman" w:cs="Times New Roman"/>
          <w:color w:val="000000"/>
          <w:sz w:val="28"/>
          <w:szCs w:val="28"/>
          <w:lang w:eastAsia="ru-RU"/>
        </w:rPr>
        <w:t>с</w:t>
      </w:r>
      <w:r w:rsidRPr="00D957A9">
        <w:rPr>
          <w:rFonts w:ascii="Times New Roman" w:eastAsia="Times New Roman" w:hAnsi="Times New Roman" w:cs="Times New Roman"/>
          <w:color w:val="000000"/>
          <w:sz w:val="28"/>
          <w:szCs w:val="28"/>
          <w:lang w:eastAsia="ru-RU"/>
        </w:rPr>
        <w:t>оревнований;</w:t>
      </w:r>
    </w:p>
    <w:p w:rsidR="00BA3189" w:rsidRPr="00D957A9" w:rsidRDefault="00BA3189" w:rsidP="00D957A9">
      <w:pPr>
        <w:numPr>
          <w:ilvl w:val="0"/>
          <w:numId w:val="3"/>
        </w:num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Углублять и дополнять знания, умения и навыки, получаемые учащимися на уроках физкультуры;</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p>
    <w:p w:rsidR="00BA3189" w:rsidRPr="00D957A9" w:rsidRDefault="00BA3189" w:rsidP="00D957A9">
      <w:pPr>
        <w:pStyle w:val="a6"/>
        <w:numPr>
          <w:ilvl w:val="0"/>
          <w:numId w:val="2"/>
        </w:numPr>
        <w:shd w:val="clear" w:color="auto" w:fill="FFFFFF"/>
        <w:spacing w:after="158" w:line="240" w:lineRule="auto"/>
        <w:ind w:firstLine="709"/>
        <w:jc w:val="both"/>
        <w:rPr>
          <w:rFonts w:ascii="Times New Roman" w:eastAsia="Times New Roman" w:hAnsi="Times New Roman" w:cs="Times New Roman"/>
          <w:color w:val="000000"/>
          <w:sz w:val="28"/>
          <w:szCs w:val="28"/>
          <w:u w:val="single"/>
          <w:lang w:eastAsia="ru-RU"/>
        </w:rPr>
      </w:pPr>
      <w:r w:rsidRPr="00D957A9">
        <w:rPr>
          <w:rFonts w:ascii="Times New Roman" w:eastAsia="Times New Roman" w:hAnsi="Times New Roman" w:cs="Times New Roman"/>
          <w:i/>
          <w:iCs/>
          <w:color w:val="000000"/>
          <w:sz w:val="28"/>
          <w:szCs w:val="28"/>
          <w:u w:val="single"/>
          <w:lang w:eastAsia="ru-RU"/>
        </w:rPr>
        <w:t>Развивающие:</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Укреплять опорно-двигательный аппарат детей;</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Способствовать разностороннему физическому развитию учащихся, укреплять здоровье, закаливать организм;</w:t>
      </w:r>
    </w:p>
    <w:p w:rsidR="00BA3189" w:rsidRPr="00D957A9" w:rsidRDefault="00BA3189" w:rsidP="00D957A9">
      <w:pPr>
        <w:numPr>
          <w:ilvl w:val="0"/>
          <w:numId w:val="5"/>
        </w:num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Целенаправленно развивать специальные двигательные навыки и психологические качества ребенка.</w:t>
      </w:r>
    </w:p>
    <w:p w:rsidR="00BA3189" w:rsidRPr="00D957A9" w:rsidRDefault="00BA3189" w:rsidP="00D957A9">
      <w:pPr>
        <w:numPr>
          <w:ilvl w:val="0"/>
          <w:numId w:val="5"/>
        </w:num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Расширение спортивного кругозора детей.</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p>
    <w:p w:rsidR="00BA3189" w:rsidRPr="00D957A9" w:rsidRDefault="00E829FA"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color w:val="000000"/>
          <w:sz w:val="28"/>
          <w:szCs w:val="28"/>
          <w:lang w:eastAsia="ru-RU"/>
        </w:rPr>
        <w:t>3. </w:t>
      </w: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i/>
          <w:iCs/>
          <w:color w:val="000000"/>
          <w:sz w:val="28"/>
          <w:szCs w:val="28"/>
          <w:u w:val="single"/>
          <w:lang w:eastAsia="ru-RU"/>
        </w:rPr>
        <w:t>Воспитательные:</w:t>
      </w:r>
    </w:p>
    <w:p w:rsidR="00E829FA"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Формировать дружный, сплоченный коллектив, способный решать поставленные задачи, воспитывать культуру поведения;</w:t>
      </w:r>
    </w:p>
    <w:p w:rsidR="00BA3189" w:rsidRPr="00D957A9" w:rsidRDefault="00E829FA"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color w:val="000000"/>
          <w:sz w:val="28"/>
          <w:szCs w:val="28"/>
          <w:lang w:eastAsia="ru-RU"/>
        </w:rPr>
        <w:t>Прививать любовь и устойчивый интерес к систематическим занятиям физкультурой и спортом;</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Пропагандировать здоровый образ жизни, привлекая семьи учащихся к проведению спортивных мероприятий и праздников.</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lastRenderedPageBreak/>
        <w:t>Условия набора.</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Прог</w:t>
      </w:r>
      <w:r w:rsidR="002C0757" w:rsidRPr="00D957A9">
        <w:rPr>
          <w:rFonts w:ascii="Times New Roman" w:eastAsia="Times New Roman" w:hAnsi="Times New Roman" w:cs="Times New Roman"/>
          <w:color w:val="000000"/>
          <w:sz w:val="28"/>
          <w:szCs w:val="28"/>
          <w:lang w:eastAsia="ru-RU"/>
        </w:rPr>
        <w:t xml:space="preserve">рамма предназначена для детей 8 </w:t>
      </w:r>
      <w:r w:rsidRPr="00D957A9">
        <w:rPr>
          <w:rFonts w:ascii="Times New Roman" w:eastAsia="Times New Roman" w:hAnsi="Times New Roman" w:cs="Times New Roman"/>
          <w:color w:val="000000"/>
          <w:sz w:val="28"/>
          <w:szCs w:val="28"/>
          <w:lang w:eastAsia="ru-RU"/>
        </w:rPr>
        <w:t>-</w:t>
      </w:r>
      <w:r w:rsidR="00FF1C37" w:rsidRPr="00D957A9">
        <w:rPr>
          <w:rFonts w:ascii="Times New Roman" w:eastAsia="Times New Roman" w:hAnsi="Times New Roman" w:cs="Times New Roman"/>
          <w:color w:val="000000"/>
          <w:sz w:val="28"/>
          <w:szCs w:val="28"/>
          <w:lang w:eastAsia="ru-RU"/>
        </w:rPr>
        <w:t xml:space="preserve"> </w:t>
      </w:r>
      <w:r w:rsidR="00AA6648" w:rsidRPr="00D957A9">
        <w:rPr>
          <w:rFonts w:ascii="Times New Roman" w:eastAsia="Times New Roman" w:hAnsi="Times New Roman" w:cs="Times New Roman"/>
          <w:color w:val="000000"/>
          <w:sz w:val="28"/>
          <w:szCs w:val="28"/>
          <w:lang w:eastAsia="ru-RU"/>
        </w:rPr>
        <w:t>17</w:t>
      </w:r>
      <w:r w:rsidRPr="00D957A9">
        <w:rPr>
          <w:rFonts w:ascii="Times New Roman" w:eastAsia="Times New Roman" w:hAnsi="Times New Roman" w:cs="Times New Roman"/>
          <w:color w:val="000000"/>
          <w:sz w:val="28"/>
          <w:szCs w:val="28"/>
          <w:lang w:eastAsia="ru-RU"/>
        </w:rPr>
        <w:t xml:space="preserve"> лет.</w:t>
      </w:r>
    </w:p>
    <w:p w:rsidR="00BA3189" w:rsidRPr="00D957A9" w:rsidRDefault="00FF1C37"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 группу</w:t>
      </w:r>
      <w:r w:rsidR="00BA3189" w:rsidRPr="00D957A9">
        <w:rPr>
          <w:rFonts w:ascii="Times New Roman" w:eastAsia="Times New Roman" w:hAnsi="Times New Roman" w:cs="Times New Roman"/>
          <w:color w:val="000000"/>
          <w:sz w:val="28"/>
          <w:szCs w:val="28"/>
          <w:lang w:eastAsia="ru-RU"/>
        </w:rPr>
        <w:t xml:space="preserve"> принимаются все желающие, не имеющие медицинских противопоказаний</w:t>
      </w:r>
      <w:r w:rsidRPr="00D957A9">
        <w:rPr>
          <w:rFonts w:ascii="Times New Roman" w:eastAsia="Times New Roman" w:hAnsi="Times New Roman" w:cs="Times New Roman"/>
          <w:color w:val="000000"/>
          <w:sz w:val="28"/>
          <w:szCs w:val="28"/>
          <w:lang w:eastAsia="ru-RU"/>
        </w:rPr>
        <w:t>.</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Наполняемость учебной группы по годам обучения</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Минимальное ко</w:t>
      </w:r>
      <w:r w:rsidR="008A1CDA">
        <w:rPr>
          <w:rFonts w:ascii="Times New Roman" w:eastAsia="Times New Roman" w:hAnsi="Times New Roman" w:cs="Times New Roman"/>
          <w:color w:val="000000"/>
          <w:sz w:val="28"/>
          <w:szCs w:val="28"/>
          <w:lang w:eastAsia="ru-RU"/>
        </w:rPr>
        <w:t>личество обучающихся в группе 12</w:t>
      </w:r>
      <w:r w:rsidRPr="00D957A9">
        <w:rPr>
          <w:rFonts w:ascii="Times New Roman" w:eastAsia="Times New Roman" w:hAnsi="Times New Roman" w:cs="Times New Roman"/>
          <w:color w:val="000000"/>
          <w:sz w:val="28"/>
          <w:szCs w:val="28"/>
          <w:lang w:eastAsia="ru-RU"/>
        </w:rPr>
        <w:t>-15 чел.</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Формы организации обучения:</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roofErr w:type="gramStart"/>
      <w:r w:rsidRPr="00D957A9">
        <w:rPr>
          <w:rFonts w:ascii="Times New Roman" w:eastAsia="Times New Roman" w:hAnsi="Times New Roman" w:cs="Times New Roman"/>
          <w:color w:val="000000"/>
          <w:sz w:val="28"/>
          <w:szCs w:val="28"/>
          <w:lang w:eastAsia="ru-RU"/>
        </w:rPr>
        <w:t>командная</w:t>
      </w:r>
      <w:proofErr w:type="gramEnd"/>
      <w:r w:rsidRPr="00D957A9">
        <w:rPr>
          <w:rFonts w:ascii="Times New Roman" w:eastAsia="Times New Roman" w:hAnsi="Times New Roman" w:cs="Times New Roman"/>
          <w:color w:val="000000"/>
          <w:sz w:val="28"/>
          <w:szCs w:val="28"/>
          <w:lang w:eastAsia="ru-RU"/>
        </w:rPr>
        <w:t>, малыми группами, индивидуальная.</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Формы проведения занятий:</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Тренировочные занятия, беседы, соревнования, тестирования, спортивные конкурсы, праздники, просмотры соревнований.</w:t>
      </w:r>
    </w:p>
    <w:p w:rsidR="00BA3189" w:rsidRPr="00D957A9" w:rsidRDefault="00D41BBA"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Планиру</w:t>
      </w:r>
      <w:r w:rsidR="00BA3189" w:rsidRPr="00D957A9">
        <w:rPr>
          <w:rFonts w:ascii="Times New Roman" w:eastAsia="Times New Roman" w:hAnsi="Times New Roman" w:cs="Times New Roman"/>
          <w:b/>
          <w:bCs/>
          <w:color w:val="000000"/>
          <w:sz w:val="28"/>
          <w:szCs w:val="28"/>
          <w:lang w:eastAsia="ru-RU"/>
        </w:rPr>
        <w:t>емые результаты</w:t>
      </w:r>
      <w:r w:rsidR="00BA3189" w:rsidRPr="00D957A9">
        <w:rPr>
          <w:rFonts w:ascii="Times New Roman" w:eastAsia="Times New Roman" w:hAnsi="Times New Roman" w:cs="Times New Roman"/>
          <w:color w:val="000000"/>
          <w:sz w:val="28"/>
          <w:szCs w:val="28"/>
          <w:lang w:eastAsia="ru-RU"/>
        </w:rPr>
        <w:t>:</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 xml:space="preserve">К моменту завершения </w:t>
      </w:r>
      <w:r w:rsidR="004D10B5" w:rsidRPr="00D957A9">
        <w:rPr>
          <w:rFonts w:ascii="Times New Roman" w:eastAsia="Times New Roman" w:hAnsi="Times New Roman" w:cs="Times New Roman"/>
          <w:i/>
          <w:iCs/>
          <w:color w:val="000000"/>
          <w:sz w:val="28"/>
          <w:szCs w:val="28"/>
          <w:u w:val="single"/>
          <w:lang w:eastAsia="ru-RU"/>
        </w:rPr>
        <w:t>программы,</w:t>
      </w:r>
      <w:r w:rsidRPr="00D957A9">
        <w:rPr>
          <w:rFonts w:ascii="Times New Roman" w:eastAsia="Times New Roman" w:hAnsi="Times New Roman" w:cs="Times New Roman"/>
          <w:i/>
          <w:iCs/>
          <w:color w:val="000000"/>
          <w:sz w:val="28"/>
          <w:szCs w:val="28"/>
          <w:u w:val="single"/>
          <w:lang w:eastAsia="ru-RU"/>
        </w:rPr>
        <w:t xml:space="preserve"> обучающиеся должны</w:t>
      </w:r>
      <w:r w:rsidRPr="00D957A9">
        <w:rPr>
          <w:rFonts w:ascii="Times New Roman" w:eastAsia="Times New Roman" w:hAnsi="Times New Roman" w:cs="Times New Roman"/>
          <w:i/>
          <w:iCs/>
          <w:color w:val="000000"/>
          <w:sz w:val="28"/>
          <w:szCs w:val="28"/>
          <w:lang w:eastAsia="ru-RU"/>
        </w:rPr>
        <w:t>:</w:t>
      </w:r>
    </w:p>
    <w:p w:rsidR="00BA3189" w:rsidRPr="00D957A9" w:rsidRDefault="00BA3189" w:rsidP="00D957A9">
      <w:p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Знать</w:t>
      </w:r>
    </w:p>
    <w:p w:rsidR="00BA3189" w:rsidRPr="00D957A9" w:rsidRDefault="00BA3189" w:rsidP="00D957A9">
      <w:pPr>
        <w:numPr>
          <w:ilvl w:val="0"/>
          <w:numId w:val="7"/>
        </w:num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Основы знаний о здоровом образе жизни</w:t>
      </w:r>
    </w:p>
    <w:p w:rsidR="00BA3189" w:rsidRPr="00D957A9" w:rsidRDefault="00BA3189" w:rsidP="00D957A9">
      <w:pPr>
        <w:numPr>
          <w:ilvl w:val="0"/>
          <w:numId w:val="7"/>
        </w:num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Историю развития вида спорта «баскетбол» в школе, городе, стране</w:t>
      </w:r>
    </w:p>
    <w:p w:rsidR="00BA3189" w:rsidRPr="00D957A9" w:rsidRDefault="00BA3189" w:rsidP="00D957A9">
      <w:pPr>
        <w:numPr>
          <w:ilvl w:val="0"/>
          <w:numId w:val="7"/>
        </w:numPr>
        <w:shd w:val="clear" w:color="auto" w:fill="FFFFFF"/>
        <w:spacing w:after="158" w:line="240" w:lineRule="auto"/>
        <w:ind w:firstLine="709"/>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Правила игры в баскетбол</w:t>
      </w:r>
    </w:p>
    <w:p w:rsidR="00BA3189" w:rsidRPr="00D957A9" w:rsidRDefault="008A1CDA" w:rsidP="008A1CDA">
      <w:pPr>
        <w:shd w:val="clear" w:color="auto" w:fill="FFFFFF"/>
        <w:spacing w:after="158"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Уметь</w:t>
      </w:r>
    </w:p>
    <w:p w:rsidR="00BA3189" w:rsidRPr="00D957A9" w:rsidRDefault="00BA3189" w:rsidP="00D957A9">
      <w:pPr>
        <w:numPr>
          <w:ilvl w:val="0"/>
          <w:numId w:val="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Овладеть основными техническими приемами баскетболиста</w:t>
      </w:r>
    </w:p>
    <w:p w:rsidR="00BA3189" w:rsidRPr="00D957A9" w:rsidRDefault="00BA3189" w:rsidP="00D957A9">
      <w:pPr>
        <w:numPr>
          <w:ilvl w:val="0"/>
          <w:numId w:val="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Проводить судейство матча</w:t>
      </w:r>
    </w:p>
    <w:p w:rsidR="00BA3189" w:rsidRPr="00D957A9" w:rsidRDefault="00BA3189" w:rsidP="00D957A9">
      <w:pPr>
        <w:numPr>
          <w:ilvl w:val="0"/>
          <w:numId w:val="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Проводить разминку баскетболиста, организовать проведение подвижных игр</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Развить качества личности</w:t>
      </w:r>
    </w:p>
    <w:p w:rsidR="00BA3189" w:rsidRPr="00D957A9" w:rsidRDefault="00BA3189" w:rsidP="00D957A9">
      <w:pPr>
        <w:numPr>
          <w:ilvl w:val="0"/>
          <w:numId w:val="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Воспитать стремление к здоровому образу жизни</w:t>
      </w:r>
    </w:p>
    <w:p w:rsidR="00BA3189" w:rsidRPr="00D957A9" w:rsidRDefault="00BA3189" w:rsidP="00D957A9">
      <w:pPr>
        <w:numPr>
          <w:ilvl w:val="0"/>
          <w:numId w:val="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Повысить общую и специальную выносливость </w:t>
      </w:r>
      <w:proofErr w:type="gramStart"/>
      <w:r w:rsidRPr="00D957A9">
        <w:rPr>
          <w:rFonts w:ascii="Times New Roman" w:eastAsia="Times New Roman" w:hAnsi="Times New Roman" w:cs="Times New Roman"/>
          <w:color w:val="000000"/>
          <w:sz w:val="28"/>
          <w:szCs w:val="28"/>
          <w:lang w:eastAsia="ru-RU"/>
        </w:rPr>
        <w:t>обучающихся</w:t>
      </w:r>
      <w:proofErr w:type="gramEnd"/>
    </w:p>
    <w:p w:rsidR="00BA3189" w:rsidRPr="00D957A9" w:rsidRDefault="00BA3189" w:rsidP="00D957A9">
      <w:pPr>
        <w:numPr>
          <w:ilvl w:val="0"/>
          <w:numId w:val="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Развить коммуникабельность </w:t>
      </w:r>
      <w:proofErr w:type="gramStart"/>
      <w:r w:rsidRPr="00D957A9">
        <w:rPr>
          <w:rFonts w:ascii="Times New Roman" w:eastAsia="Times New Roman" w:hAnsi="Times New Roman" w:cs="Times New Roman"/>
          <w:color w:val="000000"/>
          <w:sz w:val="28"/>
          <w:szCs w:val="28"/>
          <w:lang w:eastAsia="ru-RU"/>
        </w:rPr>
        <w:t>обучающихся</w:t>
      </w:r>
      <w:proofErr w:type="gramEnd"/>
      <w:r w:rsidRPr="00D957A9">
        <w:rPr>
          <w:rFonts w:ascii="Times New Roman" w:eastAsia="Times New Roman" w:hAnsi="Times New Roman" w:cs="Times New Roman"/>
          <w:color w:val="000000"/>
          <w:sz w:val="28"/>
          <w:szCs w:val="28"/>
          <w:lang w:eastAsia="ru-RU"/>
        </w:rPr>
        <w:t>, умение работать и жить в коллективе</w:t>
      </w:r>
    </w:p>
    <w:p w:rsidR="00BA3189" w:rsidRPr="00D957A9" w:rsidRDefault="00BA3189" w:rsidP="00D957A9">
      <w:pPr>
        <w:numPr>
          <w:ilvl w:val="0"/>
          <w:numId w:val="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Развить чувство патриотизма к своему виду спорта, к родной школе, городу, стране.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Способы проверки образовательной программы:</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повседневное систематическое наблюдение;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участие в спортивных праздниках, конкурсах;</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участие в товарищеских встречах и соревнованиях.</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Формы подведения итогов реализации образовательной программы:</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спортивные праздники, конкурсы;</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матчевые встречи, товарищеские игры с командами аналогичного возраста;</w:t>
      </w:r>
    </w:p>
    <w:p w:rsidR="00FF1C37"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соревнования школьного, районного и городского масштабов.</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Контрольные тесты и упражнения проводятся в </w:t>
      </w:r>
      <w:r w:rsidR="00305781" w:rsidRPr="00D957A9">
        <w:rPr>
          <w:rFonts w:ascii="Times New Roman" w:eastAsia="Times New Roman" w:hAnsi="Times New Roman" w:cs="Times New Roman"/>
          <w:color w:val="000000"/>
          <w:sz w:val="28"/>
          <w:szCs w:val="28"/>
          <w:lang w:eastAsia="ru-RU"/>
        </w:rPr>
        <w:t>течени</w:t>
      </w:r>
      <w:proofErr w:type="gramStart"/>
      <w:r w:rsidR="00305781" w:rsidRPr="00D957A9">
        <w:rPr>
          <w:rFonts w:ascii="Times New Roman" w:eastAsia="Times New Roman" w:hAnsi="Times New Roman" w:cs="Times New Roman"/>
          <w:color w:val="000000"/>
          <w:sz w:val="28"/>
          <w:szCs w:val="28"/>
          <w:lang w:eastAsia="ru-RU"/>
        </w:rPr>
        <w:t>и</w:t>
      </w:r>
      <w:proofErr w:type="gramEnd"/>
      <w:r w:rsidR="00305781" w:rsidRPr="00D957A9">
        <w:rPr>
          <w:rFonts w:ascii="Times New Roman" w:eastAsia="Times New Roman" w:hAnsi="Times New Roman" w:cs="Times New Roman"/>
          <w:color w:val="000000"/>
          <w:sz w:val="28"/>
          <w:szCs w:val="28"/>
          <w:lang w:eastAsia="ru-RU"/>
        </w:rPr>
        <w:t xml:space="preserve"> всего</w:t>
      </w:r>
      <w:r w:rsidRPr="00D957A9">
        <w:rPr>
          <w:rFonts w:ascii="Times New Roman" w:eastAsia="Times New Roman" w:hAnsi="Times New Roman" w:cs="Times New Roman"/>
          <w:color w:val="000000"/>
          <w:sz w:val="28"/>
          <w:szCs w:val="28"/>
          <w:lang w:eastAsia="ru-RU"/>
        </w:rPr>
        <w:t xml:space="preserve"> учебно-тре</w:t>
      </w:r>
      <w:r w:rsidR="007B0F32" w:rsidRPr="00D957A9">
        <w:rPr>
          <w:rFonts w:ascii="Times New Roman" w:eastAsia="Times New Roman" w:hAnsi="Times New Roman" w:cs="Times New Roman"/>
          <w:color w:val="000000"/>
          <w:sz w:val="28"/>
          <w:szCs w:val="28"/>
          <w:lang w:eastAsia="ru-RU"/>
        </w:rPr>
        <w:t xml:space="preserve">нировочного годового цикла </w:t>
      </w:r>
      <w:r w:rsidR="00305781" w:rsidRPr="00D957A9">
        <w:rPr>
          <w:rFonts w:ascii="Times New Roman" w:eastAsia="Times New Roman" w:hAnsi="Times New Roman" w:cs="Times New Roman"/>
          <w:color w:val="000000"/>
          <w:sz w:val="28"/>
          <w:szCs w:val="28"/>
          <w:lang w:eastAsia="ru-RU"/>
        </w:rPr>
        <w:t>2 раза</w:t>
      </w:r>
      <w:r w:rsidRPr="00D957A9">
        <w:rPr>
          <w:rFonts w:ascii="Times New Roman" w:eastAsia="Times New Roman" w:hAnsi="Times New Roman" w:cs="Times New Roman"/>
          <w:color w:val="000000"/>
          <w:sz w:val="28"/>
          <w:szCs w:val="28"/>
          <w:lang w:eastAsia="ru-RU"/>
        </w:rPr>
        <w:t xml:space="preserve"> в год.</w:t>
      </w:r>
    </w:p>
    <w:p w:rsidR="00FF1C37" w:rsidRPr="00D957A9" w:rsidRDefault="00305781"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Тестирование проводят</w:t>
      </w:r>
      <w:r w:rsidR="00BA3189" w:rsidRPr="00D957A9">
        <w:rPr>
          <w:rFonts w:ascii="Times New Roman" w:eastAsia="Times New Roman" w:hAnsi="Times New Roman" w:cs="Times New Roman"/>
          <w:color w:val="000000"/>
          <w:sz w:val="28"/>
          <w:szCs w:val="28"/>
          <w:lang w:eastAsia="ru-RU"/>
        </w:rPr>
        <w:t xml:space="preserve"> в начале учебно-тренировочного года – в </w:t>
      </w:r>
      <w:r w:rsidRPr="00D957A9">
        <w:rPr>
          <w:rFonts w:ascii="Times New Roman" w:eastAsia="Times New Roman" w:hAnsi="Times New Roman" w:cs="Times New Roman"/>
          <w:color w:val="000000"/>
          <w:sz w:val="28"/>
          <w:szCs w:val="28"/>
          <w:lang w:eastAsia="ru-RU"/>
        </w:rPr>
        <w:t>сентябре и</w:t>
      </w:r>
      <w:r w:rsidR="007B0F32" w:rsidRPr="00D957A9">
        <w:rPr>
          <w:rFonts w:ascii="Times New Roman" w:eastAsia="Times New Roman" w:hAnsi="Times New Roman" w:cs="Times New Roman"/>
          <w:color w:val="000000"/>
          <w:sz w:val="28"/>
          <w:szCs w:val="28"/>
          <w:lang w:eastAsia="ru-RU"/>
        </w:rPr>
        <w:t xml:space="preserve">  в конце учебного года в мае</w:t>
      </w:r>
      <w:r w:rsidR="00FF1C37" w:rsidRPr="00D957A9">
        <w:rPr>
          <w:rFonts w:ascii="Times New Roman" w:eastAsia="Times New Roman" w:hAnsi="Times New Roman" w:cs="Times New Roman"/>
          <w:color w:val="000000"/>
          <w:sz w:val="28"/>
          <w:szCs w:val="28"/>
          <w:lang w:eastAsia="ru-RU"/>
        </w:rPr>
        <w:t>.</w:t>
      </w:r>
    </w:p>
    <w:p w:rsidR="00E374E4"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w:t>
      </w:r>
      <w:r w:rsidR="00E374E4">
        <w:rPr>
          <w:rFonts w:ascii="Times New Roman" w:eastAsia="Times New Roman" w:hAnsi="Times New Roman" w:cs="Times New Roman"/>
          <w:color w:val="000000"/>
          <w:sz w:val="28"/>
          <w:szCs w:val="28"/>
          <w:lang w:eastAsia="ru-RU"/>
        </w:rPr>
        <w:t>соревнованиям.</w:t>
      </w:r>
    </w:p>
    <w:p w:rsidR="000658BA" w:rsidRPr="00D957A9" w:rsidRDefault="00FF1C3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0658BA" w:rsidRPr="00D957A9">
        <w:rPr>
          <w:rFonts w:ascii="Times New Roman" w:eastAsia="Times New Roman" w:hAnsi="Times New Roman" w:cs="Times New Roman"/>
          <w:b/>
          <w:bCs/>
          <w:color w:val="000000"/>
          <w:sz w:val="28"/>
          <w:szCs w:val="28"/>
          <w:lang w:eastAsia="ru-RU"/>
        </w:rPr>
        <w:t>Содержание программы 1-го года обучения: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Pr="00D957A9">
        <w:rPr>
          <w:rFonts w:ascii="Times New Roman" w:eastAsia="Times New Roman" w:hAnsi="Times New Roman" w:cs="Times New Roman"/>
          <w:b/>
          <w:bCs/>
          <w:i/>
          <w:iCs/>
          <w:color w:val="000000"/>
          <w:sz w:val="28"/>
          <w:szCs w:val="28"/>
          <w:u w:val="single"/>
          <w:lang w:eastAsia="ru-RU"/>
        </w:rPr>
        <w:t>Общие основы баскетбола </w:t>
      </w:r>
      <w:r w:rsidRPr="00D957A9">
        <w:rPr>
          <w:rFonts w:ascii="Times New Roman" w:eastAsia="Times New Roman" w:hAnsi="Times New Roman" w:cs="Times New Roman"/>
          <w:i/>
          <w:iCs/>
          <w:color w:val="000000"/>
          <w:sz w:val="28"/>
          <w:szCs w:val="28"/>
          <w:lang w:eastAsia="ru-RU"/>
        </w:rPr>
        <w:t xml:space="preserve">– 5 </w:t>
      </w:r>
      <w:r w:rsidRPr="00D957A9">
        <w:rPr>
          <w:rFonts w:ascii="Times New Roman" w:eastAsia="Times New Roman" w:hAnsi="Times New Roman" w:cs="Times New Roman"/>
          <w:color w:val="000000"/>
          <w:sz w:val="28"/>
          <w:szCs w:val="28"/>
          <w:lang w:eastAsia="ru-RU"/>
        </w:rPr>
        <w:t>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История возникновения баскетбола в России. Правила игры. Состав команды,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форма игроков.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Влияние физических упражнений на организм человека.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Необходимость разминки в занятиях спортом.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техники безопасности при выполнении упражнений на занятиях</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баскетболом.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пожарной безопасности и поведения в спортивном зале.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Гигиена, врачебный контроль и самоконтроль.</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игры мини-баскетбола, судейская жестикуляция и терминология.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Подведение итогов года.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Методика тренировки баскетболистов.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Техническая подготовка баскетболистов.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Психологическая подготовка баскетболиста.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Общая физическая подготовка</w:t>
      </w:r>
      <w:r w:rsidRPr="00D957A9">
        <w:rPr>
          <w:rFonts w:ascii="Times New Roman" w:eastAsia="Times New Roman" w:hAnsi="Times New Roman" w:cs="Times New Roman"/>
          <w:b/>
          <w:bCs/>
          <w:color w:val="000000"/>
          <w:sz w:val="28"/>
          <w:szCs w:val="28"/>
          <w:lang w:eastAsia="ru-RU"/>
        </w:rPr>
        <w:t> </w:t>
      </w:r>
      <w:r w:rsidRPr="00D957A9">
        <w:rPr>
          <w:rFonts w:ascii="Times New Roman" w:eastAsia="Times New Roman" w:hAnsi="Times New Roman" w:cs="Times New Roman"/>
          <w:color w:val="000000"/>
          <w:sz w:val="28"/>
          <w:szCs w:val="28"/>
          <w:lang w:eastAsia="ru-RU"/>
        </w:rPr>
        <w:t>– 10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Строевые упражнения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Упражнения для рук плечевого пояса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ног</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шеи и туловища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всех групп мышц</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Подвижные игры: «Пятнашки», «Пустое место»,</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«Снайперы», «Мяч водящего», «Гонка мячей»</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быстроты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ловкости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-Упражнения для развития гибкости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прыгучести.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Специальная физическая подготовка</w:t>
      </w:r>
      <w:r w:rsidRPr="00D957A9">
        <w:rPr>
          <w:rFonts w:ascii="Times New Roman" w:eastAsia="Times New Roman" w:hAnsi="Times New Roman" w:cs="Times New Roman"/>
          <w:color w:val="000000"/>
          <w:sz w:val="28"/>
          <w:szCs w:val="28"/>
          <w:lang w:eastAsia="ru-RU"/>
        </w:rPr>
        <w:t> – 10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быстроты: ускорения, рывки на отрезках от 3 до 40м. (из различных исходных положений) лицом, боком, спиной вперед.</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Бег с максимальной частотой шагов на месте и в движении.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за лидером со сменой направления (зигзагом, лицом, спиной вперед, челноком, с поворотом).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-Упражнения для развития специальной прыгучести: многократные прыжки с ноги на ногу, выпрыгивания вверх с доставанием ориентира, прыжки на одной ноге и толчком двух ног (вперед, вверх, в стороны).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Прыжки с подтягиванием бедра толчковой ноги.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скорости реакции по зрительным и звуковым сигналам.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чувства мяча. Жонглирование одним, двумя мячами.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Подбрасывания и ловля на месте, в движении, бегом.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Метание различных мячей в цель.</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Эстафеты с разными мячами.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Техническая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12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передвижению в стойке баскетболиста.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технике остановок прыжком и двумя шагами.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прыжку толчком двух ног и одной ноги.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Повороты вперед и назад.</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Ловля мяча двумя руками на месте, в движении, в прыжке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при встречном и параллельном движении.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Передача мяча двумя от груди на месте, в движении, в стену, парами,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при встречном и параллельном движении.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Ведение мяча на месте, в движении, с изменением направления,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скорости, высоты отскока.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Броски в кольцо двумя руками от груди с места, слева, справа,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 отскоком от щита, в движении.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Броски в кольцо одной рукой от плеча на месте слева, справа,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 середины, без отскока и с отскоком от щита.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технике двух шагов с места, в движении.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Броски двумя руками от груди с двух шагов.</w:t>
      </w:r>
    </w:p>
    <w:p w:rsidR="001B3103" w:rsidRDefault="001B3103" w:rsidP="00D957A9">
      <w:pPr>
        <w:shd w:val="clear" w:color="auto" w:fill="FFFFFF"/>
        <w:spacing w:after="158" w:line="240" w:lineRule="auto"/>
        <w:jc w:val="both"/>
        <w:rPr>
          <w:rFonts w:ascii="Times New Roman" w:eastAsia="Times New Roman" w:hAnsi="Times New Roman" w:cs="Times New Roman"/>
          <w:b/>
          <w:bCs/>
          <w:i/>
          <w:iCs/>
          <w:color w:val="000000"/>
          <w:sz w:val="28"/>
          <w:szCs w:val="28"/>
          <w:u w:val="single"/>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Тактическая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12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u w:val="single"/>
          <w:lang w:eastAsia="ru-RU"/>
        </w:rPr>
        <w:t>Нападение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Выход для получения мяча на свободное место.</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Обманный выход для отвлечения защитника.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Розыгрыш мяча короткими передачами.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Атака кольца.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«Передай мяч и выходи».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Наведение своего защитника на партнера.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u w:val="single"/>
          <w:lang w:eastAsia="ru-RU"/>
        </w:rPr>
        <w:t>Защита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получению мяча.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выходу на свободное место.</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розыгрышу мяча.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атаке кольца.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Подстраховка.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личной защиты.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Игровая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15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Обучение основным приемам техники игры и тактическим действиям в упрощенной игровой обстановке 2х2, 3х3, 4х4, 5х5 мини-баскетбола.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Привитие навыков соревновательной деятельности в соответствии с правилами мини-баскетбола.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7. </w:t>
      </w:r>
      <w:r w:rsidRPr="00D957A9">
        <w:rPr>
          <w:rFonts w:ascii="Times New Roman" w:eastAsia="Times New Roman" w:hAnsi="Times New Roman" w:cs="Times New Roman"/>
          <w:b/>
          <w:bCs/>
          <w:i/>
          <w:iCs/>
          <w:color w:val="000000"/>
          <w:sz w:val="28"/>
          <w:szCs w:val="28"/>
          <w:u w:val="single"/>
          <w:lang w:eastAsia="ru-RU"/>
        </w:rPr>
        <w:t>Контрольные и календарные игры</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8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Двухсторонние контрольные игры по упрощенным правилам мини-баскетбола.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Товарищеские игры с командами соседних школ.</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Итоговые контрольные игры.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820EB7" w:rsidRDefault="00FF1C3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
    <w:p w:rsidR="00D957A9" w:rsidRDefault="00D957A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D957A9" w:rsidRDefault="00D957A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D957A9" w:rsidRDefault="00D957A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D957A9" w:rsidRDefault="00D957A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D957A9" w:rsidRPr="00D957A9" w:rsidRDefault="00D957A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bookmarkStart w:id="0" w:name="_GoBack"/>
      <w:bookmarkEnd w:id="0"/>
    </w:p>
    <w:p w:rsidR="00BA3189" w:rsidRPr="00D957A9" w:rsidRDefault="00820E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FF1C37"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КАЛЕНДАРНО-ТЕМАТИЧЕСКОЕ ПЛАНИРОВАНИЕ</w:t>
      </w:r>
    </w:p>
    <w:p w:rsidR="00024082" w:rsidRPr="00D957A9" w:rsidRDefault="00024082"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 xml:space="preserve">                             </w:t>
      </w:r>
      <w:r w:rsidR="00BF7B0E" w:rsidRPr="00D957A9">
        <w:rPr>
          <w:rFonts w:ascii="Times New Roman" w:eastAsia="Times New Roman" w:hAnsi="Times New Roman" w:cs="Times New Roman"/>
          <w:b/>
          <w:bCs/>
          <w:color w:val="000000"/>
          <w:sz w:val="28"/>
          <w:szCs w:val="28"/>
          <w:lang w:eastAsia="ru-RU"/>
        </w:rPr>
        <w:t xml:space="preserve">                </w:t>
      </w:r>
      <w:r w:rsidRPr="00D957A9">
        <w:rPr>
          <w:rFonts w:ascii="Times New Roman" w:eastAsia="Times New Roman" w:hAnsi="Times New Roman" w:cs="Times New Roman"/>
          <w:b/>
          <w:bCs/>
          <w:color w:val="000000"/>
          <w:sz w:val="28"/>
          <w:szCs w:val="28"/>
          <w:lang w:eastAsia="ru-RU"/>
        </w:rPr>
        <w:t>1 – года обучения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tbl>
      <w:tblPr>
        <w:tblW w:w="9645" w:type="dxa"/>
        <w:shd w:val="clear" w:color="auto" w:fill="FFFFFF"/>
        <w:tblLayout w:type="fixed"/>
        <w:tblCellMar>
          <w:top w:w="105" w:type="dxa"/>
          <w:left w:w="105" w:type="dxa"/>
          <w:bottom w:w="105" w:type="dxa"/>
          <w:right w:w="105" w:type="dxa"/>
        </w:tblCellMar>
        <w:tblLook w:val="04A0"/>
      </w:tblPr>
      <w:tblGrid>
        <w:gridCol w:w="682"/>
        <w:gridCol w:w="993"/>
        <w:gridCol w:w="992"/>
        <w:gridCol w:w="3260"/>
        <w:gridCol w:w="1276"/>
        <w:gridCol w:w="992"/>
        <w:gridCol w:w="1450"/>
      </w:tblGrid>
      <w:tr w:rsidR="002103D4" w:rsidRPr="00D957A9" w:rsidTr="001B3103">
        <w:tc>
          <w:tcPr>
            <w:tcW w:w="68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Дата</w:t>
            </w:r>
          </w:p>
        </w:tc>
        <w:tc>
          <w:tcPr>
            <w:tcW w:w="326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Название темы</w:t>
            </w:r>
          </w:p>
        </w:tc>
        <w:tc>
          <w:tcPr>
            <w:tcW w:w="127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 xml:space="preserve">Тип </w:t>
            </w:r>
            <w:proofErr w:type="spellStart"/>
            <w:r w:rsidRPr="00D957A9">
              <w:rPr>
                <w:rFonts w:ascii="Times New Roman" w:eastAsia="Times New Roman" w:hAnsi="Times New Roman" w:cs="Times New Roman"/>
                <w:b/>
                <w:bCs/>
                <w:color w:val="000000"/>
                <w:sz w:val="28"/>
                <w:szCs w:val="28"/>
                <w:lang w:eastAsia="ru-RU"/>
              </w:rPr>
              <w:t>подго</w:t>
            </w:r>
            <w:proofErr w:type="spellEnd"/>
            <w:r w:rsidRPr="00D957A9">
              <w:rPr>
                <w:rFonts w:ascii="Times New Roman" w:eastAsia="Times New Roman" w:hAnsi="Times New Roman" w:cs="Times New Roman"/>
                <w:b/>
                <w:bCs/>
                <w:color w:val="000000"/>
                <w:sz w:val="28"/>
                <w:szCs w:val="28"/>
                <w:lang w:eastAsia="ru-RU"/>
              </w:rPr>
              <w:t>-</w:t>
            </w:r>
          </w:p>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b/>
                <w:bCs/>
                <w:color w:val="000000"/>
                <w:sz w:val="28"/>
                <w:szCs w:val="28"/>
                <w:lang w:eastAsia="ru-RU"/>
              </w:rPr>
              <w:t>товки</w:t>
            </w:r>
            <w:proofErr w:type="spellEnd"/>
          </w:p>
        </w:tc>
        <w:tc>
          <w:tcPr>
            <w:tcW w:w="99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К–</w:t>
            </w:r>
            <w:r w:rsidR="00BA3189" w:rsidRPr="00D957A9">
              <w:rPr>
                <w:rFonts w:ascii="Times New Roman" w:eastAsia="Times New Roman" w:hAnsi="Times New Roman" w:cs="Times New Roman"/>
                <w:b/>
                <w:bCs/>
                <w:color w:val="000000"/>
                <w:sz w:val="28"/>
                <w:szCs w:val="28"/>
                <w:lang w:eastAsia="ru-RU"/>
              </w:rPr>
              <w:t>во</w:t>
            </w:r>
            <w:proofErr w:type="gramEnd"/>
            <w:r w:rsidR="00BA3189" w:rsidRPr="00D957A9">
              <w:rPr>
                <w:rFonts w:ascii="Times New Roman" w:eastAsia="Times New Roman" w:hAnsi="Times New Roman" w:cs="Times New Roman"/>
                <w:b/>
                <w:bCs/>
                <w:color w:val="000000"/>
                <w:sz w:val="28"/>
                <w:szCs w:val="28"/>
                <w:lang w:eastAsia="ru-RU"/>
              </w:rPr>
              <w:t xml:space="preserve"> часов</w:t>
            </w:r>
          </w:p>
        </w:tc>
        <w:tc>
          <w:tcPr>
            <w:tcW w:w="145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roofErr w:type="spellStart"/>
            <w:proofErr w:type="gramStart"/>
            <w:r w:rsidRPr="00D957A9">
              <w:rPr>
                <w:rFonts w:ascii="Times New Roman" w:eastAsia="Times New Roman" w:hAnsi="Times New Roman" w:cs="Times New Roman"/>
                <w:b/>
                <w:bCs/>
                <w:color w:val="000000"/>
                <w:sz w:val="28"/>
                <w:szCs w:val="28"/>
                <w:lang w:eastAsia="ru-RU"/>
              </w:rPr>
              <w:t>Приме-чание</w:t>
            </w:r>
            <w:proofErr w:type="spellEnd"/>
            <w:proofErr w:type="gramEnd"/>
          </w:p>
        </w:tc>
      </w:tr>
      <w:tr w:rsidR="002103D4" w:rsidRPr="00D957A9" w:rsidTr="001B3103">
        <w:tc>
          <w:tcPr>
            <w:tcW w:w="68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План</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факт</w:t>
            </w:r>
          </w:p>
        </w:tc>
        <w:tc>
          <w:tcPr>
            <w:tcW w:w="326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127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992"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145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1B3103"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8A1CDA">
              <w:rPr>
                <w:rFonts w:ascii="Times New Roman" w:eastAsia="Times New Roman" w:hAnsi="Times New Roman" w:cs="Times New Roman"/>
                <w:b/>
                <w:sz w:val="28"/>
                <w:szCs w:val="28"/>
                <w:lang w:eastAsia="ru-RU"/>
              </w:rPr>
              <w:t>1</w:t>
            </w:r>
            <w:r w:rsidR="00040649">
              <w:rPr>
                <w:rFonts w:ascii="Times New Roman" w:eastAsia="Times New Roman" w:hAnsi="Times New Roman" w:cs="Times New Roman"/>
                <w:b/>
                <w:sz w:val="28"/>
                <w:szCs w:val="28"/>
                <w:lang w:eastAsia="ru-RU"/>
              </w:rPr>
              <w:t>11</w:t>
            </w:r>
            <w:r w:rsidR="000E0B1F" w:rsidRPr="00D957A9">
              <w:rPr>
                <w:rFonts w:ascii="Times New Roman" w:eastAsia="Times New Roman" w:hAnsi="Times New Roman" w:cs="Times New Roman"/>
                <w:b/>
                <w:sz w:val="28"/>
                <w:szCs w:val="28"/>
                <w:lang w:eastAsia="ru-RU"/>
              </w:rPr>
              <w:t>1</w:t>
            </w:r>
            <w:r w:rsidR="00040649">
              <w:rPr>
                <w:rFonts w:ascii="Times New Roman" w:eastAsia="Times New Roman" w:hAnsi="Times New Roman" w:cs="Times New Roman"/>
                <w:b/>
                <w:sz w:val="28"/>
                <w:szCs w:val="28"/>
                <w:lang w:eastAsia="ru-RU"/>
              </w:rPr>
              <w:t>1</w:t>
            </w:r>
            <w:r w:rsidR="00B941C7" w:rsidRPr="00D957A9">
              <w:rPr>
                <w:rFonts w:ascii="Times New Roman" w:eastAsia="Times New Roman" w:hAnsi="Times New Roman" w:cs="Times New Roman"/>
                <w:b/>
                <w:sz w:val="28"/>
                <w:szCs w:val="28"/>
                <w:lang w:eastAsia="ru-RU"/>
              </w:rPr>
              <w:t>1</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b/>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История развития баскетбола.</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Прыжки с толчком с двух ног.</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Техника передвижения приставными шагами.</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ind w:left="360"/>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1B3103"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0E0B1F" w:rsidRPr="00D957A9">
              <w:rPr>
                <w:rFonts w:ascii="Times New Roman" w:eastAsia="Times New Roman" w:hAnsi="Times New Roman" w:cs="Times New Roman"/>
                <w:sz w:val="28"/>
                <w:szCs w:val="28"/>
                <w:lang w:eastAsia="ru-RU"/>
              </w:rPr>
              <w:t>2</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ind w:left="360"/>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мяча двумя руками от груди.</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Единая спортивная классификация.</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Тактика нападения.</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lastRenderedPageBreak/>
              <w:t>Техн</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Такт.</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ind w:left="360"/>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2103D4"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A3189" w:rsidRPr="00D957A9" w:rsidRDefault="00BA3189"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ind w:left="360"/>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Техника передвижения при нападении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E73A0E"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ind w:left="360"/>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Способы ловли мяча.</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Личная и общественная гигиена.</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Выбор способа ловли мяча в зависимости от направления и силы полета мяча.</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Бросок мяча двумя руками от груди.</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Взаимодействие трех игроков «треугольник».</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Техника ведения мяча.</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 переводом на другую руку.</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Применение изученных способов ловли, передач, ведения, бросков мяча в зависимости от ситуации на площадке.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Ловля двумя руками «низкого мяча».</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 высоким и низким отскоком.</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rPr>
          <w:trHeight w:val="300"/>
        </w:trPr>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rPr>
          <w:trHeight w:val="1992"/>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Закаливание организма спортсмена.</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Учебная игра.</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Чередование изученных технических приемов и их сочетаний.</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Интегр</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Контрольные испытания.</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Командные действия в </w:t>
            </w:r>
            <w:r w:rsidRPr="00D957A9">
              <w:rPr>
                <w:rFonts w:ascii="Times New Roman" w:eastAsia="Times New Roman" w:hAnsi="Times New Roman" w:cs="Times New Roman"/>
                <w:color w:val="000000"/>
                <w:sz w:val="28"/>
                <w:szCs w:val="28"/>
                <w:lang w:eastAsia="ru-RU"/>
              </w:rPr>
              <w:lastRenderedPageBreak/>
              <w:t>нападении.</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Контр.</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F871D4" w:rsidRPr="00D957A9" w:rsidRDefault="00F871D4" w:rsidP="00D957A9">
            <w:pPr>
              <w:pStyle w:val="a6"/>
              <w:numPr>
                <w:ilvl w:val="0"/>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 изменением скорости передвижения.</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sz w:val="28"/>
                <w:szCs w:val="28"/>
                <w:lang w:eastAsia="ru-RU"/>
              </w:rPr>
              <w:t>Многократное выполнение технических приемов.</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color w:val="000000"/>
                <w:sz w:val="28"/>
                <w:szCs w:val="28"/>
                <w:lang w:eastAsia="ru-RU"/>
              </w:rPr>
            </w:pPr>
          </w:p>
        </w:tc>
      </w:tr>
      <w:tr w:rsidR="00F871D4" w:rsidRPr="00D957A9" w:rsidTr="001B3103">
        <w:tc>
          <w:tcPr>
            <w:tcW w:w="682"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F871D4" w:rsidRPr="00D957A9" w:rsidRDefault="00F871D4"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871D4" w:rsidRPr="00D957A9" w:rsidRDefault="00F871D4" w:rsidP="00D957A9">
            <w:pPr>
              <w:spacing w:after="158" w:line="240" w:lineRule="auto"/>
              <w:jc w:val="both"/>
              <w:rPr>
                <w:rFonts w:ascii="Times New Roman" w:eastAsia="Times New Roman" w:hAnsi="Times New Roman" w:cs="Times New Roman"/>
                <w:sz w:val="28"/>
                <w:szCs w:val="28"/>
                <w:lang w:eastAsia="ru-RU"/>
              </w:rPr>
            </w:pPr>
          </w:p>
        </w:tc>
      </w:tr>
      <w:tr w:rsidR="005B5208" w:rsidRPr="00D957A9" w:rsidTr="001B3103">
        <w:tc>
          <w:tcPr>
            <w:tcW w:w="682"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12</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r>
      <w:tr w:rsidR="005B5208" w:rsidRPr="00D957A9" w:rsidTr="001B3103">
        <w:tc>
          <w:tcPr>
            <w:tcW w:w="682" w:type="dxa"/>
            <w:vMerge/>
            <w:tcBorders>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r>
      <w:tr w:rsidR="005B5208" w:rsidRPr="00D957A9" w:rsidTr="001B3103">
        <w:tc>
          <w:tcPr>
            <w:tcW w:w="682" w:type="dxa"/>
            <w:vMerge w:val="restart"/>
            <w:tcBorders>
              <w:top w:val="single" w:sz="6" w:space="0" w:color="000001"/>
              <w:left w:val="single" w:sz="6" w:space="0" w:color="000001"/>
              <w:right w:val="single" w:sz="6" w:space="0" w:color="000001"/>
            </w:tcBorders>
            <w:shd w:val="clear" w:color="auto" w:fill="auto"/>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 их сочетаний.</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r>
      <w:tr w:rsidR="005B5208"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sz w:val="28"/>
                <w:szCs w:val="28"/>
                <w:lang w:eastAsia="ru-RU"/>
              </w:rPr>
            </w:pPr>
          </w:p>
        </w:tc>
      </w:tr>
      <w:tr w:rsidR="005B5208" w:rsidRPr="00D957A9" w:rsidTr="001B3103">
        <w:trPr>
          <w:trHeight w:val="1862"/>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Чередование изученных технических приемов и их сочетаний.</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Командные действия в нападении.</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rPr>
          <w:trHeight w:val="1581"/>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Выбор места по отношению к нападающему с мячом.</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Противодействие выходу на свободное место для получения мяча.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Применение изученных способов ловли, передач, ведения, бросков мяча в </w:t>
            </w:r>
            <w:r w:rsidRPr="00D957A9">
              <w:rPr>
                <w:rFonts w:ascii="Times New Roman" w:eastAsia="Times New Roman" w:hAnsi="Times New Roman" w:cs="Times New Roman"/>
                <w:color w:val="000000"/>
                <w:sz w:val="28"/>
                <w:szCs w:val="28"/>
                <w:lang w:eastAsia="ru-RU"/>
              </w:rPr>
              <w:lastRenderedPageBreak/>
              <w:t>зависимости от ситуации на площадке.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rPr>
          <w:trHeight w:val="1328"/>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Индивидуальные действия при нападении.</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Бросок мяча одной рукой от плеча.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Индивидуальные действия при нападении.</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Выбор способа передачи в зависимости от расстояния.</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Общая характеристика спортивной тренировки. Учебная игра.</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Взаимодействие двух игроков «подстраховка».</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Интегр</w:t>
            </w:r>
            <w:proofErr w:type="spellEnd"/>
            <w:r w:rsidRPr="00D957A9">
              <w:rPr>
                <w:rFonts w:ascii="Times New Roman" w:eastAsia="Times New Roman" w:hAnsi="Times New Roman" w:cs="Times New Roman"/>
                <w:color w:val="000000"/>
                <w:sz w:val="28"/>
                <w:szCs w:val="28"/>
                <w:lang w:eastAsia="ru-RU"/>
              </w:rPr>
              <w:t>.</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1"/>
                <w:numId w:val="124"/>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5B5208" w:rsidRPr="00D957A9" w:rsidTr="001B3103">
        <w:trPr>
          <w:trHeight w:val="2150"/>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5B5208" w:rsidRPr="00D957A9" w:rsidRDefault="005B520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Совершенствование техники передачи мяча.</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Учет в процессе тренировки.</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Бросок мяча одной рукой от плеча.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B5208" w:rsidRPr="00D957A9" w:rsidRDefault="005B520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Совершенствование техники передачи мяча.</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Тактика защиты.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Стойка защитника с выставленной ногой вперед.</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Совершенствование техники ведения, ловли и передачи мяча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Действия одного защитника против двух нападающих.</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Многократное выполнение технических приемов и тактических </w:t>
            </w:r>
            <w:r w:rsidRPr="00D957A9">
              <w:rPr>
                <w:rFonts w:ascii="Times New Roman" w:eastAsia="Times New Roman" w:hAnsi="Times New Roman" w:cs="Times New Roman"/>
                <w:color w:val="000000"/>
                <w:sz w:val="28"/>
                <w:szCs w:val="28"/>
                <w:lang w:eastAsia="ru-RU"/>
              </w:rPr>
              <w:lastRenderedPageBreak/>
              <w:t>действий.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Такт.</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Интегр</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 изменением направления с обводкой препятствия.</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Применение изученных способов ловли, передач, ведения, бросков мяча в зависимости от ситуации на площадке.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Совершенствование техники ведения, ловли и передачи мяча.</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Взаимодействие двух игроков «подстраховка».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Выбор места по отношению к нападающему с мячом.</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Переключение от действий в нападении к действиям в защите.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Защитные стойки. Защитные передвижения. </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Применение защитных стоек и передвижений в зависимости от действий и расположения нападающих.</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0543D8"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543D8" w:rsidRPr="00D957A9" w:rsidRDefault="000543D8"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Выбор места и способа противодействия нападающему без мяча в зависимости от местонахождения мяча.</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Интегр</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543D8" w:rsidRPr="00D957A9" w:rsidRDefault="000543D8" w:rsidP="00D957A9">
            <w:pPr>
              <w:spacing w:after="158" w:line="240" w:lineRule="auto"/>
              <w:jc w:val="both"/>
              <w:rPr>
                <w:rFonts w:ascii="Times New Roman" w:eastAsia="Times New Roman" w:hAnsi="Times New Roman" w:cs="Times New Roman"/>
                <w:color w:val="000000"/>
                <w:sz w:val="28"/>
                <w:szCs w:val="28"/>
                <w:lang w:eastAsia="ru-RU"/>
              </w:rPr>
            </w:pPr>
          </w:p>
        </w:tc>
      </w:tr>
      <w:tr w:rsidR="004B05B9" w:rsidRPr="00D957A9" w:rsidTr="001B3103">
        <w:trPr>
          <w:trHeight w:val="1237"/>
        </w:trPr>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B05B9" w:rsidRPr="00D957A9" w:rsidRDefault="004B05B9"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Правила игры и методика судейства. 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Интегр</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r>
      <w:tr w:rsidR="004B05B9"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B05B9" w:rsidRPr="00D957A9" w:rsidRDefault="004B05B9" w:rsidP="00D957A9">
            <w:pPr>
              <w:pStyle w:val="a6"/>
              <w:numPr>
                <w:ilvl w:val="0"/>
                <w:numId w:val="124"/>
              </w:num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Организация командных действий.</w:t>
            </w:r>
          </w:p>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Чередование изученных технических приемов их способов в различных сочетаниях</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Интегр</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r>
      <w:tr w:rsidR="004B05B9"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B05B9" w:rsidRPr="00D957A9" w:rsidRDefault="004B05B9" w:rsidP="00D957A9">
            <w:pPr>
              <w:pStyle w:val="a6"/>
              <w:numPr>
                <w:ilvl w:val="0"/>
                <w:numId w:val="124"/>
              </w:numPr>
              <w:spacing w:after="158" w:line="240" w:lineRule="auto"/>
              <w:jc w:val="both"/>
              <w:rPr>
                <w:rFonts w:ascii="Times New Roman" w:eastAsia="Times New Roman" w:hAnsi="Times New Roman" w:cs="Times New Roman"/>
                <w:color w:val="000000"/>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Передвижения в защитной стойке назад, вперед и в сторону.</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B05B9" w:rsidRPr="00D957A9" w:rsidRDefault="004B05B9" w:rsidP="00D957A9">
            <w:pPr>
              <w:spacing w:after="158" w:line="240" w:lineRule="auto"/>
              <w:jc w:val="both"/>
              <w:rPr>
                <w:rFonts w:ascii="Times New Roman" w:eastAsia="Times New Roman" w:hAnsi="Times New Roman" w:cs="Times New Roman"/>
                <w:color w:val="000000"/>
                <w:sz w:val="28"/>
                <w:szCs w:val="28"/>
                <w:lang w:eastAsia="ru-RU"/>
              </w:rPr>
            </w:pPr>
          </w:p>
        </w:tc>
      </w:tr>
      <w:tr w:rsidR="00E27367"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pStyle w:val="a6"/>
              <w:numPr>
                <w:ilvl w:val="0"/>
                <w:numId w:val="124"/>
              </w:numPr>
              <w:spacing w:after="158" w:line="240" w:lineRule="auto"/>
              <w:jc w:val="both"/>
              <w:rPr>
                <w:rFonts w:ascii="Times New Roman" w:eastAsia="Times New Roman" w:hAnsi="Times New Roman" w:cs="Times New Roman"/>
                <w:color w:val="000000"/>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Техника овладения мячом.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r>
      <w:tr w:rsidR="00E27367"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pStyle w:val="a6"/>
              <w:numPr>
                <w:ilvl w:val="0"/>
                <w:numId w:val="124"/>
              </w:numPr>
              <w:spacing w:after="158" w:line="240" w:lineRule="auto"/>
              <w:jc w:val="both"/>
              <w:rPr>
                <w:rFonts w:ascii="Times New Roman" w:eastAsia="Times New Roman" w:hAnsi="Times New Roman" w:cs="Times New Roman"/>
                <w:color w:val="000000"/>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Техника броска мяча одной рукой от плеча.</w:t>
            </w:r>
          </w:p>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Совершенствование техники ловли и передачи мяча.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r>
      <w:tr w:rsidR="00E27367"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pStyle w:val="a6"/>
              <w:numPr>
                <w:ilvl w:val="0"/>
                <w:numId w:val="124"/>
              </w:numPr>
              <w:spacing w:after="158" w:line="240" w:lineRule="auto"/>
              <w:jc w:val="both"/>
              <w:rPr>
                <w:rFonts w:ascii="Times New Roman" w:eastAsia="Times New Roman" w:hAnsi="Times New Roman" w:cs="Times New Roman"/>
                <w:color w:val="000000"/>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Совершенствование тактических действий в нападении и защите.</w:t>
            </w:r>
          </w:p>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Чередование изученных технических приемов их способов в различных сочетаниях</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Техн</w:t>
            </w:r>
            <w:proofErr w:type="spellEnd"/>
            <w:r w:rsidRPr="00D957A9">
              <w:rPr>
                <w:rFonts w:ascii="Times New Roman" w:eastAsia="Times New Roman" w:hAnsi="Times New Roman" w:cs="Times New Roman"/>
                <w:color w:val="000000"/>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Такт.</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r>
      <w:tr w:rsidR="00E27367" w:rsidRPr="00D957A9" w:rsidTr="001B3103">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8A1CDA" w:rsidP="00D957A9">
            <w:pPr>
              <w:pStyle w:val="a6"/>
              <w:numPr>
                <w:ilvl w:val="0"/>
                <w:numId w:val="124"/>
              </w:num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Итоги прошедшего спортивного года.</w:t>
            </w:r>
          </w:p>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Теор</w:t>
            </w:r>
            <w:proofErr w:type="spellEnd"/>
            <w:r w:rsidRPr="00D957A9">
              <w:rPr>
                <w:rFonts w:ascii="Times New Roman" w:eastAsia="Times New Roman" w:hAnsi="Times New Roman" w:cs="Times New Roman"/>
                <w:color w:val="000000"/>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Интегр</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color w:val="000000"/>
                <w:sz w:val="28"/>
                <w:szCs w:val="28"/>
                <w:lang w:eastAsia="ru-RU"/>
              </w:rPr>
            </w:pPr>
          </w:p>
        </w:tc>
      </w:tr>
    </w:tbl>
    <w:p w:rsidR="00C07075" w:rsidRPr="00D957A9" w:rsidRDefault="006C779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
    <w:p w:rsidR="00BA3189" w:rsidRPr="00D957A9" w:rsidRDefault="006C779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6C5E76" w:rsidRPr="00D957A9">
        <w:rPr>
          <w:rFonts w:ascii="Times New Roman" w:eastAsia="Times New Roman" w:hAnsi="Times New Roman" w:cs="Times New Roman"/>
          <w:color w:val="000000"/>
          <w:sz w:val="28"/>
          <w:szCs w:val="28"/>
          <w:lang w:eastAsia="ru-RU"/>
        </w:rPr>
        <w:t xml:space="preserve"> </w:t>
      </w:r>
    </w:p>
    <w:p w:rsidR="00105643" w:rsidRPr="00D957A9" w:rsidRDefault="00C064CA"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r w:rsidRPr="00D957A9">
        <w:rPr>
          <w:rFonts w:ascii="Times New Roman" w:eastAsia="Times New Roman" w:hAnsi="Times New Roman" w:cs="Times New Roman"/>
          <w:b/>
          <w:bCs/>
          <w:i/>
          <w:iCs/>
          <w:color w:val="000000"/>
          <w:sz w:val="28"/>
          <w:szCs w:val="28"/>
          <w:lang w:eastAsia="ru-RU"/>
        </w:rPr>
        <w:t xml:space="preserve">                       </w:t>
      </w: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i/>
          <w:iCs/>
          <w:color w:val="000000"/>
          <w:sz w:val="28"/>
          <w:szCs w:val="28"/>
          <w:lang w:eastAsia="ru-RU"/>
        </w:rPr>
      </w:pPr>
    </w:p>
    <w:p w:rsidR="001B3103" w:rsidRDefault="001B3103" w:rsidP="00BF48B7">
      <w:pPr>
        <w:shd w:val="clear" w:color="auto" w:fill="FFFFFF"/>
        <w:spacing w:after="158" w:line="240" w:lineRule="auto"/>
        <w:jc w:val="center"/>
        <w:rPr>
          <w:rFonts w:ascii="Times New Roman" w:eastAsia="Times New Roman" w:hAnsi="Times New Roman" w:cs="Times New Roman"/>
          <w:b/>
          <w:bCs/>
          <w:i/>
          <w:iCs/>
          <w:color w:val="000000"/>
          <w:sz w:val="28"/>
          <w:szCs w:val="28"/>
          <w:lang w:eastAsia="ru-RU"/>
        </w:rPr>
      </w:pPr>
    </w:p>
    <w:p w:rsidR="001B3103" w:rsidRDefault="001B3103" w:rsidP="00BF48B7">
      <w:pPr>
        <w:shd w:val="clear" w:color="auto" w:fill="FFFFFF"/>
        <w:spacing w:after="158" w:line="240" w:lineRule="auto"/>
        <w:jc w:val="center"/>
        <w:rPr>
          <w:rFonts w:ascii="Times New Roman" w:eastAsia="Times New Roman" w:hAnsi="Times New Roman" w:cs="Times New Roman"/>
          <w:b/>
          <w:bCs/>
          <w:i/>
          <w:iCs/>
          <w:color w:val="000000"/>
          <w:sz w:val="28"/>
          <w:szCs w:val="28"/>
          <w:lang w:eastAsia="ru-RU"/>
        </w:rPr>
      </w:pPr>
    </w:p>
    <w:p w:rsidR="001B3103" w:rsidRDefault="001B3103" w:rsidP="00BF48B7">
      <w:pPr>
        <w:shd w:val="clear" w:color="auto" w:fill="FFFFFF"/>
        <w:spacing w:after="158" w:line="240" w:lineRule="auto"/>
        <w:jc w:val="center"/>
        <w:rPr>
          <w:rFonts w:ascii="Times New Roman" w:eastAsia="Times New Roman" w:hAnsi="Times New Roman" w:cs="Times New Roman"/>
          <w:b/>
          <w:bCs/>
          <w:i/>
          <w:iCs/>
          <w:color w:val="000000"/>
          <w:sz w:val="28"/>
          <w:szCs w:val="28"/>
          <w:lang w:eastAsia="ru-RU"/>
        </w:rPr>
      </w:pPr>
    </w:p>
    <w:p w:rsidR="001B3103" w:rsidRDefault="001B3103" w:rsidP="00BF48B7">
      <w:pPr>
        <w:shd w:val="clear" w:color="auto" w:fill="FFFFFF"/>
        <w:spacing w:after="158" w:line="240" w:lineRule="auto"/>
        <w:jc w:val="center"/>
        <w:rPr>
          <w:rFonts w:ascii="Times New Roman" w:eastAsia="Times New Roman" w:hAnsi="Times New Roman" w:cs="Times New Roman"/>
          <w:b/>
          <w:bCs/>
          <w:i/>
          <w:iCs/>
          <w:color w:val="000000"/>
          <w:sz w:val="28"/>
          <w:szCs w:val="28"/>
          <w:lang w:eastAsia="ru-RU"/>
        </w:rPr>
      </w:pPr>
    </w:p>
    <w:p w:rsidR="00BA3189" w:rsidRPr="00D957A9" w:rsidRDefault="00C064CA"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lang w:eastAsia="ru-RU"/>
        </w:rPr>
        <w:t>Планиру</w:t>
      </w:r>
      <w:r w:rsidR="00BA3189" w:rsidRPr="00D957A9">
        <w:rPr>
          <w:rFonts w:ascii="Times New Roman" w:eastAsia="Times New Roman" w:hAnsi="Times New Roman" w:cs="Times New Roman"/>
          <w:b/>
          <w:bCs/>
          <w:i/>
          <w:iCs/>
          <w:color w:val="000000"/>
          <w:sz w:val="28"/>
          <w:szCs w:val="28"/>
          <w:lang w:eastAsia="ru-RU"/>
        </w:rPr>
        <w:t>емые результаты 1 года обучения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К концу первого года обучения учащиеся</w:t>
      </w:r>
      <w:r w:rsidRPr="00D957A9">
        <w:rPr>
          <w:rFonts w:ascii="Times New Roman" w:eastAsia="Times New Roman" w:hAnsi="Times New Roman" w:cs="Times New Roman"/>
          <w:color w:val="000000"/>
          <w:sz w:val="28"/>
          <w:szCs w:val="28"/>
          <w:lang w:eastAsia="ru-RU"/>
        </w:rPr>
        <w:t>:</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получат теоретические сведения о баскетболе, правилах игры, о влиянии физических упражнений на самочувствие;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ознакомятся с правилами техники безопасности и пожарной безопасности;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улучшат общую физическую подготовку;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освоят упражнения СФП;</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ознакомятся с азами технико-тактической подготовки;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обучатся игровой ориентации в мини-баскетболе;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улучшат общее внимание, дисциплину, почувствуют интерес к регулярным занятиям спортом, приобщатся к здоровому образу жизни;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выполнять прыжки толчком двух ног и толчком одной ноги;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выполнять повороты вперед и назад с опорой на одну ногу;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ловить мяч двумя руками на месте;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передавать мяч двумя руками: сверху, от плеча, от груди, снизу, с места, с отскоком;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вести мяч: с высоким отскоком, с низким отскоком, со зрительным контролем;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научатся выполнять ведение мяча: на месте, по прямой линии, по дугам;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выполнять броски в корзину двумя руками: от груди, с отскоком от щита, с места, под углом к щиту;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освобождаться для получения мяча;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уметь противодействовать получению мяча, розыгрышу мяча, атаке корзины;</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уметь останавливаться двумя шагами;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уметь ловить мяч двумя руками в движении;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передавать мяч двумя руками в движении;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передавать мяч одной рукой от головы, от плеча, с места;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вести мяч зигзагом, а так же без зрительного контроля;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уметь в командных нападающих действиях разыгрывать мяч;</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научится в защитных действиях подстраховывать партнера;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в защитных действиях будут уметь противодействовать выходу соперника </w:t>
      </w:r>
      <w:proofErr w:type="gramStart"/>
      <w:r w:rsidRPr="00D957A9">
        <w:rPr>
          <w:rFonts w:ascii="Times New Roman" w:eastAsia="Times New Roman" w:hAnsi="Times New Roman" w:cs="Times New Roman"/>
          <w:color w:val="000000"/>
          <w:sz w:val="28"/>
          <w:szCs w:val="28"/>
          <w:lang w:eastAsia="ru-RU"/>
        </w:rPr>
        <w:t>на</w:t>
      </w:r>
      <w:proofErr w:type="gramEnd"/>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свободное место;</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roofErr w:type="gramStart"/>
      <w:r w:rsidRPr="00D957A9">
        <w:rPr>
          <w:rFonts w:ascii="Times New Roman" w:eastAsia="Times New Roman" w:hAnsi="Times New Roman" w:cs="Times New Roman"/>
          <w:color w:val="000000"/>
          <w:sz w:val="28"/>
          <w:szCs w:val="28"/>
          <w:lang w:eastAsia="ru-RU"/>
        </w:rPr>
        <w:t>- научатся выполнять броски в корзину двумя руками (ближние, средние,</w:t>
      </w:r>
      <w:proofErr w:type="gramEnd"/>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дальние);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выполнять броски в корзину двумя руками: прямо перед щитом, под углом к щиту, параллельно щиту;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уметь выполнять броски в корзину одной рукой с места;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уметь выполнять штрафной бросок одной рукой от плеча, двумя руками от груди;</w:t>
      </w:r>
    </w:p>
    <w:p w:rsidR="001B4CEE" w:rsidRPr="00D957A9" w:rsidRDefault="001B4CE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0658BA" w:rsidRPr="00D957A9" w:rsidRDefault="000658BA"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Содержание программы 2-го года обучения: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1.Общие основы баскетбола </w:t>
      </w:r>
      <w:r w:rsidRPr="00D957A9">
        <w:rPr>
          <w:rFonts w:ascii="Times New Roman" w:eastAsia="Times New Roman" w:hAnsi="Times New Roman" w:cs="Times New Roman"/>
          <w:i/>
          <w:iCs/>
          <w:color w:val="000000"/>
          <w:sz w:val="28"/>
          <w:szCs w:val="28"/>
          <w:lang w:eastAsia="ru-RU"/>
        </w:rPr>
        <w:t>– 5</w:t>
      </w:r>
      <w:r w:rsidRPr="00D957A9">
        <w:rPr>
          <w:rFonts w:ascii="Times New Roman" w:eastAsia="Times New Roman" w:hAnsi="Times New Roman" w:cs="Times New Roman"/>
          <w:color w:val="000000"/>
          <w:sz w:val="28"/>
          <w:szCs w:val="28"/>
          <w:lang w:eastAsia="ru-RU"/>
        </w:rPr>
        <w:t> часа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Физическая культура и спорт в России.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Баскетбол в России. Достижения наших команд на мировой арене.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техники безопасности на тренировках.</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Основные сведения о спортивной квалификации.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Разряды, звания и порядок их присвоения.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Воспитание нравственных и волевых каче</w:t>
      </w:r>
      <w:proofErr w:type="gramStart"/>
      <w:r w:rsidRPr="00D957A9">
        <w:rPr>
          <w:rFonts w:ascii="Times New Roman" w:eastAsia="Times New Roman" w:hAnsi="Times New Roman" w:cs="Times New Roman"/>
          <w:color w:val="000000"/>
          <w:sz w:val="28"/>
          <w:szCs w:val="28"/>
          <w:lang w:eastAsia="ru-RU"/>
        </w:rPr>
        <w:t>ств сп</w:t>
      </w:r>
      <w:proofErr w:type="gramEnd"/>
      <w:r w:rsidRPr="00D957A9">
        <w:rPr>
          <w:rFonts w:ascii="Times New Roman" w:eastAsia="Times New Roman" w:hAnsi="Times New Roman" w:cs="Times New Roman"/>
          <w:color w:val="000000"/>
          <w:sz w:val="28"/>
          <w:szCs w:val="28"/>
          <w:lang w:eastAsia="ru-RU"/>
        </w:rPr>
        <w:t>ортсмена.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пожарной безопасности.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Профилактика заболеваемости и травматизма в спорте.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Гигиенические требования к спортсменам.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Техника и тактика игры в баскетбол, их взаимосвязь.</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Подведение итогов года.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2</w:t>
      </w:r>
      <w:r w:rsidRPr="00D957A9">
        <w:rPr>
          <w:rFonts w:ascii="Times New Roman" w:eastAsia="Times New Roman" w:hAnsi="Times New Roman" w:cs="Times New Roman"/>
          <w:b/>
          <w:bCs/>
          <w:i/>
          <w:iCs/>
          <w:color w:val="000000"/>
          <w:sz w:val="28"/>
          <w:szCs w:val="28"/>
          <w:lang w:eastAsia="ru-RU"/>
        </w:rPr>
        <w:t>. </w:t>
      </w:r>
      <w:r w:rsidRPr="00D957A9">
        <w:rPr>
          <w:rFonts w:ascii="Times New Roman" w:eastAsia="Times New Roman" w:hAnsi="Times New Roman" w:cs="Times New Roman"/>
          <w:b/>
          <w:bCs/>
          <w:i/>
          <w:iCs/>
          <w:color w:val="000000"/>
          <w:sz w:val="28"/>
          <w:szCs w:val="28"/>
          <w:u w:val="single"/>
          <w:lang w:eastAsia="ru-RU"/>
        </w:rPr>
        <w:t>Общая физическая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10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Общеразвивающие упражнения на все группы мышц.</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типа «полоса препятствий» с различными заданиями.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Эстафеты без предметов и с мячами.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Упражнения для развития силы.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скоростно-силовых качеств.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гибкости.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ловкости.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Комбинированные упражнения по круговой системе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Развитие прыгучести.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Подвижные и спортивные игры по упрощенным правилам.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3. </w:t>
      </w:r>
      <w:r w:rsidRPr="00D957A9">
        <w:rPr>
          <w:rFonts w:ascii="Times New Roman" w:eastAsia="Times New Roman" w:hAnsi="Times New Roman" w:cs="Times New Roman"/>
          <w:b/>
          <w:bCs/>
          <w:i/>
          <w:iCs/>
          <w:color w:val="000000"/>
          <w:sz w:val="28"/>
          <w:szCs w:val="28"/>
          <w:u w:val="single"/>
          <w:lang w:eastAsia="ru-RU"/>
        </w:rPr>
        <w:t>Специальная физическая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13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быстроты передвижения в баскетбольной стойке. Бег змейкой приставными шагами, спиной вперед. Бег с остановками, поворотами, рывками по свистку. Эстафетный бег с передачами мяча.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Развитие специальной прыгучести. Прыжки с одной и двух ног с доставанием щита, с места и с разбега, одной и двумя руками. </w:t>
      </w:r>
      <w:proofErr w:type="gramStart"/>
      <w:r w:rsidRPr="00D957A9">
        <w:rPr>
          <w:rFonts w:ascii="Times New Roman" w:eastAsia="Times New Roman" w:hAnsi="Times New Roman" w:cs="Times New Roman"/>
          <w:color w:val="000000"/>
          <w:sz w:val="28"/>
          <w:szCs w:val="28"/>
          <w:lang w:eastAsia="ru-RU"/>
        </w:rPr>
        <w:t>Серийные</w:t>
      </w:r>
      <w:proofErr w:type="gramEnd"/>
      <w:r w:rsidRPr="00D957A9">
        <w:rPr>
          <w:rFonts w:ascii="Times New Roman" w:eastAsia="Times New Roman" w:hAnsi="Times New Roman" w:cs="Times New Roman"/>
          <w:color w:val="000000"/>
          <w:sz w:val="28"/>
          <w:szCs w:val="28"/>
          <w:lang w:eastAsia="ru-RU"/>
        </w:rPr>
        <w:t xml:space="preserve"> выпрыгивания из приседа. Эстафеты с прыжками на одной и двух ногах в различных вариантах. Прыжки со скакалкой.</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качеств, необходимых для выполнения передач, ловли и бросков.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игровой ловкости. Передачи мяча в стену с последующей ловлей. Чередование передач и ведения на месте и в движении. Ведение мяча с одновременным выбиванием мяча у партнера. Комбинированные упражнения из бега, прыжков, ловли, передач, ведения, бросков с предельной интенсивностью.</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Эстафеты и игры с ловлей, передачами и бросками мяча.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4. </w:t>
      </w:r>
      <w:r w:rsidRPr="00D957A9">
        <w:rPr>
          <w:rFonts w:ascii="Times New Roman" w:eastAsia="Times New Roman" w:hAnsi="Times New Roman" w:cs="Times New Roman"/>
          <w:b/>
          <w:bCs/>
          <w:i/>
          <w:iCs/>
          <w:color w:val="000000"/>
          <w:sz w:val="28"/>
          <w:szCs w:val="28"/>
          <w:u w:val="single"/>
          <w:lang w:eastAsia="ru-RU"/>
        </w:rPr>
        <w:t>Техническая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12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Передвижение в баскетбольной стойке с изменением направления и скорости, с работой рук.</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Остановки прыжком и двумя шагами без мяча и с мячом.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Повороты на месте вперед и назад без мяча и с мячом.</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Ловля и передача мяча изученными способами на месте, в движении, парами, тройками с изменением расстояния, скорости, исходных положений.</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передачам двумя руками сверху, снизу, одной сверху, снизу, на месте, в движении.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Ведение мяча левой и правой рукой с изменением высоты отскока, направления, скорости, с остановками.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Ведение со сменой рук без зрительного контроля.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Обводка соперника с изменением направления.</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Сочетания ведения, передач и ловли мяча.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Броски в кольцо двумя от груди и одной от плеча с места и в движении после двух шагов.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броску после ведения, после обводки, после ловли и двух шагов слева, справа и с середины.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штрафному броску двумя и одной рукой от плеча.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технике броска с места со средней дистанции.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i/>
          <w:iCs/>
          <w:color w:val="000000"/>
          <w:sz w:val="28"/>
          <w:szCs w:val="28"/>
          <w:u w:val="single"/>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Тактическая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15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u w:val="single"/>
          <w:lang w:eastAsia="ru-RU"/>
        </w:rPr>
        <w:t>Нападение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Розыгрыш мяча игроками команды.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Организация атаки кольца.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«Передай мяч и выходи».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Заслон защитнику партнера.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Наведение на партнера своего защитника.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Взаимодействие «Треугольник».</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Взаимодействие «Тройка».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«Малая восьмерка».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Скрестный</w:t>
      </w:r>
      <w:proofErr w:type="spellEnd"/>
      <w:r w:rsidRPr="00D957A9">
        <w:rPr>
          <w:rFonts w:ascii="Times New Roman" w:eastAsia="Times New Roman" w:hAnsi="Times New Roman" w:cs="Times New Roman"/>
          <w:color w:val="000000"/>
          <w:sz w:val="28"/>
          <w:szCs w:val="28"/>
          <w:lang w:eastAsia="ru-RU"/>
        </w:rPr>
        <w:t xml:space="preserve"> выход.</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быстрого прорыва.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нападения без центрового игрока.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u w:val="single"/>
          <w:lang w:eastAsia="ru-RU"/>
        </w:rPr>
        <w:t>Защита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розыгрышу мяча.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атаке.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Подстраховка партнера.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Переключение на другого нападающего.</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Проскальзывание.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Групповой отбор мяча.</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«Тройке».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«Малой восьмерке».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личной защиты.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Игровая подготовка </w:t>
      </w:r>
      <w:r w:rsidRPr="00D957A9">
        <w:rPr>
          <w:rFonts w:ascii="Times New Roman" w:eastAsia="Times New Roman" w:hAnsi="Times New Roman" w:cs="Times New Roman"/>
          <w:color w:val="000000"/>
          <w:sz w:val="28"/>
          <w:szCs w:val="28"/>
          <w:lang w:eastAsia="ru-RU"/>
        </w:rPr>
        <w:t>– 12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Овладение запланированными приемами техники на уровне умений и навыков.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Овладение индивидуальными и групповыми тактическими действиями.</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Овладение основами тактики командных действий.</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Воспитание навыков соревновательной деятельности по мини-баскетболу.</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7</w:t>
      </w:r>
      <w:r w:rsidRPr="00D957A9">
        <w:rPr>
          <w:rFonts w:ascii="Times New Roman" w:eastAsia="Times New Roman" w:hAnsi="Times New Roman" w:cs="Times New Roman"/>
          <w:b/>
          <w:bCs/>
          <w:i/>
          <w:iCs/>
          <w:color w:val="000000"/>
          <w:sz w:val="28"/>
          <w:szCs w:val="28"/>
          <w:lang w:eastAsia="ru-RU"/>
        </w:rPr>
        <w:t>.</w:t>
      </w:r>
      <w:r w:rsidRPr="00D957A9">
        <w:rPr>
          <w:rFonts w:ascii="Times New Roman" w:eastAsia="Times New Roman" w:hAnsi="Times New Roman" w:cs="Times New Roman"/>
          <w:i/>
          <w:iCs/>
          <w:color w:val="000000"/>
          <w:sz w:val="28"/>
          <w:szCs w:val="28"/>
          <w:lang w:eastAsia="ru-RU"/>
        </w:rPr>
        <w:t> </w:t>
      </w:r>
      <w:r w:rsidRPr="00D957A9">
        <w:rPr>
          <w:rFonts w:ascii="Times New Roman" w:eastAsia="Times New Roman" w:hAnsi="Times New Roman" w:cs="Times New Roman"/>
          <w:b/>
          <w:bCs/>
          <w:i/>
          <w:iCs/>
          <w:color w:val="000000"/>
          <w:sz w:val="28"/>
          <w:szCs w:val="28"/>
          <w:u w:val="single"/>
          <w:lang w:eastAsia="ru-RU"/>
        </w:rPr>
        <w:t>Контрольные и календарные игры</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5 часов</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Контрольные игры на проверку усвоения технических приемов в игровой обстановке.</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Подготовительные учебные двухсторонние игры.</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Товарищеские встречи с командами соседних школ.</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Итоговые контрольные игры с приглашением родителей.</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B4CEE" w:rsidRPr="00D957A9" w:rsidRDefault="001B4CE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B4CEE" w:rsidRPr="00D957A9" w:rsidRDefault="001B4CE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B4CEE" w:rsidRPr="00D957A9" w:rsidRDefault="001B4CE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0658BA" w:rsidRPr="00D957A9" w:rsidRDefault="00BA3189"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r w:rsidRPr="00D957A9">
        <w:rPr>
          <w:rFonts w:ascii="Times New Roman" w:eastAsia="Times New Roman" w:hAnsi="Times New Roman" w:cs="Times New Roman"/>
          <w:color w:val="000000"/>
          <w:sz w:val="28"/>
          <w:szCs w:val="28"/>
          <w:lang w:eastAsia="ru-RU"/>
        </w:rPr>
        <w:br/>
      </w:r>
      <w:r w:rsidR="006545B7" w:rsidRPr="00D957A9">
        <w:rPr>
          <w:rFonts w:ascii="Times New Roman" w:eastAsia="Times New Roman" w:hAnsi="Times New Roman" w:cs="Times New Roman"/>
          <w:b/>
          <w:bCs/>
          <w:color w:val="000000"/>
          <w:sz w:val="28"/>
          <w:szCs w:val="28"/>
          <w:lang w:eastAsia="ru-RU"/>
        </w:rPr>
        <w:t xml:space="preserve">                         </w:t>
      </w: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F48B7" w:rsidRDefault="00105643"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r w:rsidRPr="00D957A9">
        <w:rPr>
          <w:rFonts w:ascii="Times New Roman" w:eastAsia="Times New Roman" w:hAnsi="Times New Roman" w:cs="Times New Roman"/>
          <w:b/>
          <w:bCs/>
          <w:color w:val="000000"/>
          <w:sz w:val="28"/>
          <w:szCs w:val="28"/>
          <w:lang w:eastAsia="ru-RU"/>
        </w:rPr>
        <w:t xml:space="preserve">                 </w:t>
      </w:r>
    </w:p>
    <w:p w:rsidR="00BF48B7" w:rsidRDefault="00BF48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C064CA" w:rsidRPr="00D957A9" w:rsidRDefault="00C064CA" w:rsidP="00BF48B7">
      <w:pPr>
        <w:shd w:val="clear" w:color="auto" w:fill="FFFFFF"/>
        <w:spacing w:after="158" w:line="240" w:lineRule="auto"/>
        <w:jc w:val="center"/>
        <w:rPr>
          <w:rFonts w:ascii="Times New Roman" w:eastAsia="Times New Roman" w:hAnsi="Times New Roman" w:cs="Times New Roman"/>
          <w:b/>
          <w:bCs/>
          <w:color w:val="000000"/>
          <w:sz w:val="28"/>
          <w:szCs w:val="28"/>
          <w:lang w:eastAsia="ru-RU"/>
        </w:rPr>
      </w:pPr>
      <w:r w:rsidRPr="00D957A9">
        <w:rPr>
          <w:rFonts w:ascii="Times New Roman" w:eastAsia="Times New Roman" w:hAnsi="Times New Roman" w:cs="Times New Roman"/>
          <w:b/>
          <w:bCs/>
          <w:color w:val="000000"/>
          <w:sz w:val="28"/>
          <w:szCs w:val="28"/>
          <w:lang w:eastAsia="ru-RU"/>
        </w:rPr>
        <w:t>КАЛЕНДАРНО-ТЕМАТИЧЕСКОЕ ПЛАНИРОВАНИЕ</w:t>
      </w:r>
    </w:p>
    <w:p w:rsidR="006545B7" w:rsidRPr="00D957A9" w:rsidRDefault="00C064CA"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2 – года обучения</w:t>
      </w:r>
    </w:p>
    <w:tbl>
      <w:tblPr>
        <w:tblW w:w="9645" w:type="dxa"/>
        <w:shd w:val="clear" w:color="auto" w:fill="FFFFFF"/>
        <w:tblCellMar>
          <w:top w:w="105" w:type="dxa"/>
          <w:left w:w="105" w:type="dxa"/>
          <w:bottom w:w="105" w:type="dxa"/>
          <w:right w:w="105" w:type="dxa"/>
        </w:tblCellMar>
        <w:tblLook w:val="04A0"/>
      </w:tblPr>
      <w:tblGrid>
        <w:gridCol w:w="635"/>
        <w:gridCol w:w="907"/>
        <w:gridCol w:w="863"/>
        <w:gridCol w:w="3380"/>
        <w:gridCol w:w="1276"/>
        <w:gridCol w:w="1134"/>
        <w:gridCol w:w="1450"/>
      </w:tblGrid>
      <w:tr w:rsidR="006545B7" w:rsidRPr="00D957A9" w:rsidTr="00A00005">
        <w:tc>
          <w:tcPr>
            <w:tcW w:w="6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BF48B7" w:rsidP="00D957A9">
            <w:pPr>
              <w:spacing w:after="158"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6545B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Дата</w:t>
            </w:r>
          </w:p>
        </w:tc>
        <w:tc>
          <w:tcPr>
            <w:tcW w:w="33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6545B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Название темы</w:t>
            </w:r>
          </w:p>
        </w:tc>
        <w:tc>
          <w:tcPr>
            <w:tcW w:w="127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6545B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 xml:space="preserve">Тип </w:t>
            </w:r>
            <w:proofErr w:type="spellStart"/>
            <w:r w:rsidRPr="00D957A9">
              <w:rPr>
                <w:rFonts w:ascii="Times New Roman" w:eastAsia="Times New Roman" w:hAnsi="Times New Roman" w:cs="Times New Roman"/>
                <w:b/>
                <w:bCs/>
                <w:sz w:val="28"/>
                <w:szCs w:val="28"/>
                <w:lang w:eastAsia="ru-RU"/>
              </w:rPr>
              <w:t>подго</w:t>
            </w:r>
            <w:proofErr w:type="spellEnd"/>
            <w:r w:rsidRPr="00D957A9">
              <w:rPr>
                <w:rFonts w:ascii="Times New Roman" w:eastAsia="Times New Roman" w:hAnsi="Times New Roman" w:cs="Times New Roman"/>
                <w:b/>
                <w:bCs/>
                <w:sz w:val="28"/>
                <w:szCs w:val="28"/>
                <w:lang w:eastAsia="ru-RU"/>
              </w:rPr>
              <w:t>-</w:t>
            </w:r>
          </w:p>
          <w:p w:rsidR="006545B7" w:rsidRPr="00D957A9" w:rsidRDefault="006545B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b/>
                <w:bCs/>
                <w:sz w:val="28"/>
                <w:szCs w:val="28"/>
                <w:lang w:eastAsia="ru-RU"/>
              </w:rPr>
              <w:t>товки</w:t>
            </w:r>
            <w:proofErr w:type="spellEnd"/>
          </w:p>
        </w:tc>
        <w:tc>
          <w:tcPr>
            <w:tcW w:w="113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8A1CDA" w:rsidP="00D957A9">
            <w:pPr>
              <w:spacing w:after="158"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К–</w:t>
            </w:r>
            <w:r w:rsidR="006545B7" w:rsidRPr="00D957A9">
              <w:rPr>
                <w:rFonts w:ascii="Times New Roman" w:eastAsia="Times New Roman" w:hAnsi="Times New Roman" w:cs="Times New Roman"/>
                <w:b/>
                <w:bCs/>
                <w:sz w:val="28"/>
                <w:szCs w:val="28"/>
                <w:lang w:eastAsia="ru-RU"/>
              </w:rPr>
              <w:t>во</w:t>
            </w:r>
            <w:proofErr w:type="gramEnd"/>
            <w:r w:rsidR="006545B7" w:rsidRPr="00D957A9">
              <w:rPr>
                <w:rFonts w:ascii="Times New Roman" w:eastAsia="Times New Roman" w:hAnsi="Times New Roman" w:cs="Times New Roman"/>
                <w:b/>
                <w:bCs/>
                <w:sz w:val="28"/>
                <w:szCs w:val="28"/>
                <w:lang w:eastAsia="ru-RU"/>
              </w:rPr>
              <w:t xml:space="preserve"> часов</w:t>
            </w:r>
          </w:p>
        </w:tc>
        <w:tc>
          <w:tcPr>
            <w:tcW w:w="145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6545B7" w:rsidP="00D957A9">
            <w:pPr>
              <w:spacing w:after="158" w:line="240" w:lineRule="auto"/>
              <w:jc w:val="both"/>
              <w:rPr>
                <w:rFonts w:ascii="Times New Roman" w:eastAsia="Times New Roman" w:hAnsi="Times New Roman" w:cs="Times New Roman"/>
                <w:sz w:val="28"/>
                <w:szCs w:val="28"/>
                <w:lang w:eastAsia="ru-RU"/>
              </w:rPr>
            </w:pPr>
            <w:proofErr w:type="spellStart"/>
            <w:proofErr w:type="gramStart"/>
            <w:r w:rsidRPr="00D957A9">
              <w:rPr>
                <w:rFonts w:ascii="Times New Roman" w:eastAsia="Times New Roman" w:hAnsi="Times New Roman" w:cs="Times New Roman"/>
                <w:b/>
                <w:bCs/>
                <w:sz w:val="28"/>
                <w:szCs w:val="28"/>
                <w:lang w:eastAsia="ru-RU"/>
              </w:rPr>
              <w:t>Приме-чание</w:t>
            </w:r>
            <w:proofErr w:type="spellEnd"/>
            <w:proofErr w:type="gramEnd"/>
          </w:p>
        </w:tc>
      </w:tr>
      <w:tr w:rsidR="00B941C7" w:rsidRPr="00D957A9" w:rsidTr="00A00005">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6545B7" w:rsidRPr="00D957A9" w:rsidRDefault="006545B7" w:rsidP="00D957A9">
            <w:pPr>
              <w:spacing w:after="0" w:line="240" w:lineRule="auto"/>
              <w:jc w:val="both"/>
              <w:rPr>
                <w:rFonts w:ascii="Times New Roman" w:eastAsia="Times New Roman" w:hAnsi="Times New Roman" w:cs="Times New Roman"/>
                <w:sz w:val="28"/>
                <w:szCs w:val="28"/>
                <w:lang w:eastAsia="ru-RU"/>
              </w:rPr>
            </w:pP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6545B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План</w:t>
            </w: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545B7" w:rsidRPr="00D957A9" w:rsidRDefault="006545B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факт</w:t>
            </w:r>
          </w:p>
        </w:tc>
        <w:tc>
          <w:tcPr>
            <w:tcW w:w="338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6545B7" w:rsidRPr="00D957A9" w:rsidRDefault="006545B7" w:rsidP="00D957A9">
            <w:pPr>
              <w:spacing w:after="0" w:line="240" w:lineRule="auto"/>
              <w:jc w:val="both"/>
              <w:rPr>
                <w:rFonts w:ascii="Times New Roman" w:eastAsia="Times New Roman" w:hAnsi="Times New Roman" w:cs="Times New Roman"/>
                <w:sz w:val="28"/>
                <w:szCs w:val="28"/>
                <w:lang w:eastAsia="ru-RU"/>
              </w:rPr>
            </w:pPr>
          </w:p>
        </w:tc>
        <w:tc>
          <w:tcPr>
            <w:tcW w:w="127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6545B7" w:rsidRPr="00D957A9" w:rsidRDefault="006545B7" w:rsidP="00D957A9">
            <w:pPr>
              <w:spacing w:after="0" w:line="240" w:lineRule="auto"/>
              <w:jc w:val="both"/>
              <w:rPr>
                <w:rFonts w:ascii="Times New Roman" w:eastAsia="Times New Roman" w:hAnsi="Times New Roman" w:cs="Times New Roman"/>
                <w:sz w:val="28"/>
                <w:szCs w:val="28"/>
                <w:lang w:eastAsia="ru-RU"/>
              </w:rPr>
            </w:pPr>
          </w:p>
        </w:tc>
        <w:tc>
          <w:tcPr>
            <w:tcW w:w="1134" w:type="dxa"/>
            <w:vMerge/>
            <w:tcBorders>
              <w:top w:val="single" w:sz="6" w:space="0" w:color="000001"/>
              <w:left w:val="single" w:sz="6" w:space="0" w:color="000001"/>
              <w:bottom w:val="single" w:sz="6" w:space="0" w:color="000001"/>
              <w:right w:val="single" w:sz="6" w:space="0" w:color="000001"/>
            </w:tcBorders>
            <w:shd w:val="clear" w:color="auto" w:fill="FFFFFF"/>
            <w:hideMark/>
          </w:tcPr>
          <w:p w:rsidR="006545B7" w:rsidRPr="00D957A9" w:rsidRDefault="006545B7" w:rsidP="00D957A9">
            <w:pPr>
              <w:spacing w:after="0" w:line="240" w:lineRule="auto"/>
              <w:jc w:val="both"/>
              <w:rPr>
                <w:rFonts w:ascii="Times New Roman" w:eastAsia="Times New Roman" w:hAnsi="Times New Roman" w:cs="Times New Roman"/>
                <w:sz w:val="28"/>
                <w:szCs w:val="28"/>
                <w:lang w:eastAsia="ru-RU"/>
              </w:rPr>
            </w:pPr>
          </w:p>
        </w:tc>
        <w:tc>
          <w:tcPr>
            <w:tcW w:w="1450" w:type="dxa"/>
            <w:vMerge/>
            <w:tcBorders>
              <w:top w:val="single" w:sz="6" w:space="0" w:color="000001"/>
              <w:left w:val="single" w:sz="6" w:space="0" w:color="000001"/>
              <w:bottom w:val="single" w:sz="6" w:space="0" w:color="000001"/>
              <w:right w:val="single" w:sz="6" w:space="0" w:color="000001"/>
            </w:tcBorders>
            <w:shd w:val="clear" w:color="auto" w:fill="FFFFFF"/>
            <w:hideMark/>
          </w:tcPr>
          <w:p w:rsidR="006545B7" w:rsidRPr="00D957A9" w:rsidRDefault="006545B7" w:rsidP="00D957A9">
            <w:pPr>
              <w:spacing w:after="0" w:line="240" w:lineRule="auto"/>
              <w:jc w:val="both"/>
              <w:rPr>
                <w:rFonts w:ascii="Times New Roman" w:eastAsia="Times New Roman" w:hAnsi="Times New Roman" w:cs="Times New Roman"/>
                <w:sz w:val="28"/>
                <w:szCs w:val="28"/>
                <w:lang w:eastAsia="ru-RU"/>
              </w:rPr>
            </w:pPr>
          </w:p>
        </w:tc>
      </w:tr>
      <w:tr w:rsidR="00B941C7" w:rsidRPr="00D957A9" w:rsidTr="00A00005">
        <w:trPr>
          <w:trHeight w:val="1782"/>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w:t>
            </w:r>
          </w:p>
        </w:tc>
        <w:tc>
          <w:tcPr>
            <w:tcW w:w="907" w:type="dxa"/>
            <w:tcBorders>
              <w:top w:val="single" w:sz="6" w:space="0" w:color="000001"/>
              <w:left w:val="single" w:sz="6" w:space="0" w:color="000001"/>
              <w:right w:val="single" w:sz="4" w:space="0" w:color="auto"/>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4" w:space="0" w:color="auto"/>
              <w:right w:val="single" w:sz="6" w:space="0" w:color="000001"/>
            </w:tcBorders>
            <w:shd w:val="clear" w:color="auto" w:fill="FFFFFF"/>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Физическая культура и спорт в России.</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Прыжки с толчком с двух ног.</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Правила пожарной безопасности и поведения в спортзале.</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Прыжки с толчком  двух ног.</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proofErr w:type="gramStart"/>
            <w:r w:rsidRPr="00D957A9">
              <w:rPr>
                <w:rFonts w:ascii="Times New Roman" w:eastAsia="Times New Roman" w:hAnsi="Times New Roman" w:cs="Times New Roman"/>
                <w:sz w:val="28"/>
                <w:szCs w:val="28"/>
                <w:lang w:eastAsia="ru-RU"/>
              </w:rPr>
              <w:t>..</w:t>
            </w:r>
            <w:proofErr w:type="gramEnd"/>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006"/>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605E21"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907" w:type="dxa"/>
            <w:tcBorders>
              <w:top w:val="single" w:sz="6" w:space="0" w:color="000001"/>
              <w:left w:val="single" w:sz="6" w:space="0" w:color="000001"/>
              <w:right w:val="single" w:sz="4" w:space="0" w:color="auto"/>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4" w:space="0" w:color="auto"/>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передвижения приставными шагами.</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Передача мяча двумя руками от груди.</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164"/>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605E21"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3</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Единая спортивная классификация.</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Тактика нападения.</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передвижения при нападении</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4</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338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передвижения при нападении</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Способы ловли мяча.</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numPr>
                <w:ilvl w:val="0"/>
                <w:numId w:val="125"/>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338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113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05E21" w:rsidRPr="00D957A9" w:rsidRDefault="00605E2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5</w:t>
            </w:r>
          </w:p>
        </w:tc>
        <w:tc>
          <w:tcPr>
            <w:tcW w:w="90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Личная и общественная гигиена. Правила игры баскетбола.</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способа ловли мяча в зависимости от направления и силы полета мяча.</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Бросок мяча двумя руками от груди.</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13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numPr>
                <w:ilvl w:val="0"/>
                <w:numId w:val="125"/>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0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13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064"/>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6</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трех игроков «треугольник».</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ведения мяча.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7</w:t>
            </w:r>
          </w:p>
        </w:tc>
        <w:tc>
          <w:tcPr>
            <w:tcW w:w="90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переводом на другую руку.</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двух игроков «передай мяч и выходи».</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numPr>
                <w:ilvl w:val="0"/>
                <w:numId w:val="125"/>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0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13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236"/>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8</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Ловля двумя руками «низкого мяча».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624"/>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9</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высоким и низким отскоком.</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Закаливание организма спортсмена. Психологическая подготовка </w:t>
            </w:r>
            <w:proofErr w:type="spellStart"/>
            <w:r w:rsidRPr="00D957A9">
              <w:rPr>
                <w:rFonts w:ascii="Times New Roman" w:eastAsia="Times New Roman" w:hAnsi="Times New Roman" w:cs="Times New Roman"/>
                <w:sz w:val="28"/>
                <w:szCs w:val="28"/>
                <w:lang w:eastAsia="ru-RU"/>
              </w:rPr>
              <w:t>спртсмена</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10</w:t>
            </w:r>
          </w:p>
        </w:tc>
        <w:tc>
          <w:tcPr>
            <w:tcW w:w="90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 их сочетаний.</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Контрольные испытания.</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Контр.</w:t>
            </w:r>
          </w:p>
        </w:tc>
        <w:tc>
          <w:tcPr>
            <w:tcW w:w="113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numPr>
                <w:ilvl w:val="0"/>
                <w:numId w:val="125"/>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0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13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064"/>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11</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Командные действия в нападении.</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Командные действия в нападении.</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12</w:t>
            </w:r>
          </w:p>
        </w:tc>
        <w:tc>
          <w:tcPr>
            <w:tcW w:w="90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изменением скорости передвижения.</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изменением скорости передвижения.</w:t>
            </w:r>
          </w:p>
        </w:tc>
        <w:tc>
          <w:tcPr>
            <w:tcW w:w="127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numPr>
                <w:ilvl w:val="0"/>
                <w:numId w:val="125"/>
              </w:numPr>
              <w:spacing w:beforeAutospacing="1" w:after="0" w:afterAutospacing="1" w:line="240" w:lineRule="auto"/>
              <w:jc w:val="both"/>
              <w:rPr>
                <w:rFonts w:ascii="Times New Roman" w:eastAsia="Times New Roman" w:hAnsi="Times New Roman" w:cs="Times New Roman"/>
                <w:sz w:val="28"/>
                <w:szCs w:val="28"/>
                <w:lang w:eastAsia="ru-RU"/>
              </w:rPr>
            </w:pPr>
          </w:p>
        </w:tc>
        <w:tc>
          <w:tcPr>
            <w:tcW w:w="90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27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13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064"/>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13</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Многократное выполнение технических приемов.</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552218" w:rsidRPr="00D957A9" w:rsidRDefault="00552218"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466"/>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E2F6B" w:rsidRPr="00D957A9" w:rsidRDefault="00B941C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14</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 их сочетаний.</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E2F6B" w:rsidRPr="00D957A9" w:rsidRDefault="00EE2F6B"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064"/>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15</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 их сочетаний.</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Командные действия в </w:t>
            </w:r>
            <w:r w:rsidRPr="00D957A9">
              <w:rPr>
                <w:rFonts w:ascii="Times New Roman" w:eastAsia="Times New Roman" w:hAnsi="Times New Roman" w:cs="Times New Roman"/>
                <w:sz w:val="28"/>
                <w:szCs w:val="28"/>
                <w:lang w:eastAsia="ru-RU"/>
              </w:rPr>
              <w:lastRenderedPageBreak/>
              <w:t>нападении.</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lastRenderedPageBreak/>
              <w:t>Техн</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236"/>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16</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места по отношению к нападающему с мячом.</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Противодействие выходу на свободное место для получения мяча.</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rPr>
          <w:trHeight w:val="1236"/>
        </w:trPr>
        <w:tc>
          <w:tcPr>
            <w:tcW w:w="63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17</w:t>
            </w:r>
          </w:p>
        </w:tc>
        <w:tc>
          <w:tcPr>
            <w:tcW w:w="907"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Индивидуальные действия при нападении.</w:t>
            </w:r>
          </w:p>
        </w:tc>
        <w:tc>
          <w:tcPr>
            <w:tcW w:w="127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18</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Бросок мяча одной рукой от плеча.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способа передачи в зависимости от расстояния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19</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Общая характеристика спортивной тренировки. Травматизм в спорте.</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двух игроков «подстраховка».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Такт.</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20</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передачи мяча.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Бросок мяча одной рукой от плеча.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Учет в процессе тренировки.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21</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передачи мяча.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Тактика защиты.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22</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Стойка защитника с выставленной ногой вперед.</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ведения, ловли и передачи мяча.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23</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Действия одного защитника против двух нападающих.</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Многократное выполнение технических приемов и тактических действий.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24</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изменением направления с обводкой препятствия.</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25</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ведения, ловли и передачи мяча.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26</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двух игроков «подстраховка».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места по отношению к нападающему с мячом.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27</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Переключение от действий в нападении к действиям в защите.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28</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Защитные стойки. Защитные передвижения.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29</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Применение защитных стоек и передвижений в зависимости от действий и расположения </w:t>
            </w:r>
            <w:r w:rsidRPr="00D957A9">
              <w:rPr>
                <w:rFonts w:ascii="Times New Roman" w:eastAsia="Times New Roman" w:hAnsi="Times New Roman" w:cs="Times New Roman"/>
                <w:sz w:val="28"/>
                <w:szCs w:val="28"/>
                <w:lang w:eastAsia="ru-RU"/>
              </w:rPr>
              <w:lastRenderedPageBreak/>
              <w:t>нападающих.</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Такт.</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30</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места и способа противодействия нападающему без мяча в зависимости от местонахождения мяча.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Правила игры и методика судейства. 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31</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их способов в различных сочетаниях.</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Организация командных действий.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32</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Передвижения в защитной стойке назад, вперед и в сторону.</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овладения мячом.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33</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броска мяча одной рукой от плеча.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ловли и передачи мяча.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34</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тактических действий в нападении и защите.</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35</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их способов в различных сочетаниях.</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r w:rsidR="00B941C7" w:rsidRPr="00D957A9" w:rsidTr="00A00005">
        <w:tc>
          <w:tcPr>
            <w:tcW w:w="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B941C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36</w:t>
            </w:r>
          </w:p>
        </w:tc>
        <w:tc>
          <w:tcPr>
            <w:tcW w:w="9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8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c>
          <w:tcPr>
            <w:tcW w:w="33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Итоги прошедшего спортивного года.</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Учебная игра.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lastRenderedPageBreak/>
              <w:t>Теор</w:t>
            </w:r>
            <w:proofErr w:type="spellEnd"/>
            <w:r w:rsidRPr="00D957A9">
              <w:rPr>
                <w:rFonts w:ascii="Times New Roman" w:eastAsia="Times New Roman" w:hAnsi="Times New Roman" w:cs="Times New Roman"/>
                <w:sz w:val="28"/>
                <w:szCs w:val="28"/>
                <w:lang w:eastAsia="ru-RU"/>
              </w:rPr>
              <w:t>.</w:t>
            </w:r>
          </w:p>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458B1" w:rsidRPr="00D957A9" w:rsidRDefault="00A458B1" w:rsidP="00D957A9">
            <w:pPr>
              <w:spacing w:after="158" w:line="240" w:lineRule="auto"/>
              <w:jc w:val="both"/>
              <w:rPr>
                <w:rFonts w:ascii="Times New Roman" w:eastAsia="Times New Roman" w:hAnsi="Times New Roman" w:cs="Times New Roman"/>
                <w:sz w:val="28"/>
                <w:szCs w:val="28"/>
                <w:lang w:eastAsia="ru-RU"/>
              </w:rPr>
            </w:pPr>
          </w:p>
        </w:tc>
      </w:tr>
    </w:tbl>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F48B7" w:rsidRDefault="00BF48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B3103" w:rsidRDefault="001B3103" w:rsidP="00BF48B7">
      <w:pPr>
        <w:shd w:val="clear" w:color="auto" w:fill="FFFFFF"/>
        <w:spacing w:after="158" w:line="240" w:lineRule="auto"/>
        <w:jc w:val="center"/>
        <w:rPr>
          <w:rFonts w:ascii="Times New Roman" w:eastAsia="Times New Roman" w:hAnsi="Times New Roman" w:cs="Times New Roman"/>
          <w:b/>
          <w:color w:val="000000"/>
          <w:sz w:val="28"/>
          <w:szCs w:val="28"/>
          <w:lang w:eastAsia="ru-RU"/>
        </w:rPr>
      </w:pPr>
    </w:p>
    <w:p w:rsidR="001B3103" w:rsidRDefault="001B3103" w:rsidP="00BF48B7">
      <w:pPr>
        <w:shd w:val="clear" w:color="auto" w:fill="FFFFFF"/>
        <w:spacing w:after="158" w:line="240" w:lineRule="auto"/>
        <w:jc w:val="center"/>
        <w:rPr>
          <w:rFonts w:ascii="Times New Roman" w:eastAsia="Times New Roman" w:hAnsi="Times New Roman" w:cs="Times New Roman"/>
          <w:b/>
          <w:color w:val="000000"/>
          <w:sz w:val="28"/>
          <w:szCs w:val="28"/>
          <w:lang w:eastAsia="ru-RU"/>
        </w:rPr>
      </w:pPr>
    </w:p>
    <w:p w:rsidR="001B3103" w:rsidRDefault="001B3103" w:rsidP="00BF48B7">
      <w:pPr>
        <w:shd w:val="clear" w:color="auto" w:fill="FFFFFF"/>
        <w:spacing w:after="158" w:line="240" w:lineRule="auto"/>
        <w:jc w:val="center"/>
        <w:rPr>
          <w:rFonts w:ascii="Times New Roman" w:eastAsia="Times New Roman" w:hAnsi="Times New Roman" w:cs="Times New Roman"/>
          <w:b/>
          <w:color w:val="000000"/>
          <w:sz w:val="28"/>
          <w:szCs w:val="28"/>
          <w:lang w:eastAsia="ru-RU"/>
        </w:rPr>
      </w:pPr>
    </w:p>
    <w:p w:rsidR="00BA3189" w:rsidRPr="00BF48B7" w:rsidRDefault="00FC4B0C" w:rsidP="00BF48B7">
      <w:pPr>
        <w:shd w:val="clear" w:color="auto" w:fill="FFFFFF"/>
        <w:spacing w:after="158" w:line="240" w:lineRule="auto"/>
        <w:jc w:val="center"/>
        <w:rPr>
          <w:rFonts w:ascii="Times New Roman" w:eastAsia="Times New Roman" w:hAnsi="Times New Roman" w:cs="Times New Roman"/>
          <w:b/>
          <w:color w:val="000000"/>
          <w:sz w:val="28"/>
          <w:szCs w:val="28"/>
          <w:lang w:eastAsia="ru-RU"/>
        </w:rPr>
      </w:pPr>
      <w:r w:rsidRPr="00BF48B7">
        <w:rPr>
          <w:rFonts w:ascii="Times New Roman" w:eastAsia="Times New Roman" w:hAnsi="Times New Roman" w:cs="Times New Roman"/>
          <w:b/>
          <w:color w:val="000000"/>
          <w:sz w:val="28"/>
          <w:szCs w:val="28"/>
          <w:lang w:eastAsia="ru-RU"/>
        </w:rPr>
        <w:t>Планиру</w:t>
      </w:r>
      <w:r w:rsidR="00BA3189" w:rsidRPr="00BF48B7">
        <w:rPr>
          <w:rFonts w:ascii="Times New Roman" w:eastAsia="Times New Roman" w:hAnsi="Times New Roman" w:cs="Times New Roman"/>
          <w:b/>
          <w:bCs/>
          <w:i/>
          <w:iCs/>
          <w:color w:val="000000"/>
          <w:sz w:val="28"/>
          <w:szCs w:val="28"/>
          <w:lang w:eastAsia="ru-RU"/>
        </w:rPr>
        <w:t>емые результаты 2 года обучения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К концу второго года обучения учащиеся: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расширят представление о баскетболе в России, о спортивной квалификации, разрядах, званиях;</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правильно распределять нагрузки в режиме дня;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улучшат свои нравственные и волевые качества, станут более выносливыми к любым нагрузкам;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пополнят технико-тактический арсенал игры в баскетбол;</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освоят разнообразную игровую практику;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ловить мяч двумя руками при движении сбоку;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ловить мяч двумя руками в прыжке;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ловить мяч одной рукой в движении;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освоят передачу мяча двумя руками в движении (встречные);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освоят передачу мяча двумя руками в движении (сопровождающие);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освоят передачу мяча одной рукой с боку (с отскоком);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передавать мяч одной рукой снизу (с отскоком);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передавать мяч одной рукой в прыжке;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выполнять броски в корзину двумя руками (добивание);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выполнять броски в корзину одной рукой с отскоком от щита; в движении;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выполнять броски в корзину за 3-х очковой линией;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 нападении получат навыки ставить заслон;</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в защитных действиях выполнять переключение на другого игрока;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уметь защищаться системой личной защиты;</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обводить соперника с изменением высоты отскока;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ловить мяч одной рукой в прыжке;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смогут передавать мяч одной рукой (</w:t>
      </w:r>
      <w:proofErr w:type="gramStart"/>
      <w:r w:rsidRPr="00D957A9">
        <w:rPr>
          <w:rFonts w:ascii="Times New Roman" w:eastAsia="Times New Roman" w:hAnsi="Times New Roman" w:cs="Times New Roman"/>
          <w:color w:val="000000"/>
          <w:sz w:val="28"/>
          <w:szCs w:val="28"/>
          <w:lang w:eastAsia="ru-RU"/>
        </w:rPr>
        <w:t>поступательные</w:t>
      </w:r>
      <w:proofErr w:type="gramEnd"/>
      <w:r w:rsidRPr="00D957A9">
        <w:rPr>
          <w:rFonts w:ascii="Times New Roman" w:eastAsia="Times New Roman" w:hAnsi="Times New Roman" w:cs="Times New Roman"/>
          <w:color w:val="000000"/>
          <w:sz w:val="28"/>
          <w:szCs w:val="28"/>
          <w:lang w:eastAsia="ru-RU"/>
        </w:rPr>
        <w:t>);</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смогут обводить соперника с изменением направления.</w:t>
      </w:r>
    </w:p>
    <w:p w:rsidR="00820EB7" w:rsidRPr="00D957A9" w:rsidRDefault="007F2819" w:rsidP="00D957A9">
      <w:pPr>
        <w:shd w:val="clear" w:color="auto" w:fill="FFFFFF"/>
        <w:spacing w:after="158" w:line="240" w:lineRule="auto"/>
        <w:jc w:val="both"/>
        <w:rPr>
          <w:rFonts w:ascii="Times New Roman" w:eastAsia="Times New Roman" w:hAnsi="Times New Roman" w:cs="Times New Roman"/>
          <w:b/>
          <w:bCs/>
          <w:sz w:val="28"/>
          <w:szCs w:val="28"/>
          <w:lang w:eastAsia="ru-RU"/>
        </w:rPr>
      </w:pPr>
      <w:r w:rsidRPr="00D957A9">
        <w:rPr>
          <w:rFonts w:ascii="Times New Roman" w:eastAsia="Times New Roman" w:hAnsi="Times New Roman" w:cs="Times New Roman"/>
          <w:b/>
          <w:bCs/>
          <w:sz w:val="28"/>
          <w:szCs w:val="28"/>
          <w:lang w:eastAsia="ru-RU"/>
        </w:rPr>
        <w:t xml:space="preserve">                         </w:t>
      </w:r>
    </w:p>
    <w:p w:rsidR="00FC4B0C" w:rsidRPr="00D957A9" w:rsidRDefault="00820EB7" w:rsidP="00D957A9">
      <w:pPr>
        <w:shd w:val="clear" w:color="auto" w:fill="FFFFFF"/>
        <w:spacing w:after="158" w:line="240" w:lineRule="auto"/>
        <w:jc w:val="both"/>
        <w:rPr>
          <w:rFonts w:ascii="Times New Roman" w:eastAsia="Times New Roman" w:hAnsi="Times New Roman" w:cs="Times New Roman"/>
          <w:b/>
          <w:bCs/>
          <w:sz w:val="28"/>
          <w:szCs w:val="28"/>
          <w:lang w:eastAsia="ru-RU"/>
        </w:rPr>
      </w:pPr>
      <w:r w:rsidRPr="00D957A9">
        <w:rPr>
          <w:rFonts w:ascii="Times New Roman" w:eastAsia="Times New Roman" w:hAnsi="Times New Roman" w:cs="Times New Roman"/>
          <w:b/>
          <w:bCs/>
          <w:sz w:val="28"/>
          <w:szCs w:val="28"/>
          <w:lang w:eastAsia="ru-RU"/>
        </w:rPr>
        <w:t xml:space="preserve">              </w:t>
      </w:r>
    </w:p>
    <w:p w:rsidR="00033C8E"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r w:rsidRPr="00D957A9">
        <w:rPr>
          <w:rFonts w:ascii="Times New Roman" w:eastAsia="Times New Roman" w:hAnsi="Times New Roman" w:cs="Times New Roman"/>
          <w:b/>
          <w:bCs/>
          <w:sz w:val="28"/>
          <w:szCs w:val="28"/>
          <w:lang w:eastAsia="ru-RU"/>
        </w:rPr>
        <w:t xml:space="preserve">                </w:t>
      </w:r>
      <w:r w:rsidR="00033C8E" w:rsidRPr="00D957A9">
        <w:rPr>
          <w:rFonts w:ascii="Times New Roman" w:eastAsia="Times New Roman" w:hAnsi="Times New Roman" w:cs="Times New Roman"/>
          <w:b/>
          <w:bCs/>
          <w:sz w:val="28"/>
          <w:szCs w:val="28"/>
          <w:lang w:eastAsia="ru-RU"/>
        </w:rPr>
        <w:t xml:space="preserve"> Содержание программы 3-го года обучения:</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w:t>
      </w:r>
      <w:r w:rsidRPr="00D957A9">
        <w:rPr>
          <w:rFonts w:ascii="Times New Roman" w:eastAsia="Times New Roman" w:hAnsi="Times New Roman" w:cs="Times New Roman"/>
          <w:b/>
          <w:bCs/>
          <w:i/>
          <w:iCs/>
          <w:color w:val="000000"/>
          <w:sz w:val="28"/>
          <w:szCs w:val="28"/>
          <w:u w:val="single"/>
          <w:lang w:eastAsia="ru-RU"/>
        </w:rPr>
        <w:t>Теоретическая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3 часа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Значение физического развития граждан России для их подготовки к труду и защите Родины.</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Планирование и контроль спортивной подготовки.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Основы техники игры и техническая подготовка.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Основы тактики игры и тактическая подготовка.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Спортивные соревнования, организация и правила проведения, положение о соревнованиях.</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по мини-баскетболу.</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Установка на игру и разбор результатов.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Психологическая подготовка юных спортсменов.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Этика спортивной борьбы, проявление высоких нравственных качеств (честность, доброжелательность, самообладание, дисциплинированность, коллективизм).</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Подведение итогов года.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2. </w:t>
      </w:r>
      <w:r w:rsidRPr="00D957A9">
        <w:rPr>
          <w:rFonts w:ascii="Times New Roman" w:eastAsia="Times New Roman" w:hAnsi="Times New Roman" w:cs="Times New Roman"/>
          <w:b/>
          <w:bCs/>
          <w:i/>
          <w:iCs/>
          <w:color w:val="000000"/>
          <w:sz w:val="28"/>
          <w:szCs w:val="28"/>
          <w:u w:val="single"/>
          <w:lang w:eastAsia="ru-RU"/>
        </w:rPr>
        <w:t>Общая физическая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10 часов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Общеразвивающие упражнения на все группы мышц.</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Беговые упражнения.</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Повторный бег по дистанции от 30 до 60м. Челночный бег. Старты из различных исходных положений.</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различных двигательных качеств.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Комбинированные упражнения.</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-Упражнения для развития общей выносливости. Равномерный и переменный бег на 500, 800, 1000м</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Подвижные игры: «10 передач», «Снайперы», различные «Пятнашки».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Мини-футбол, ручной мяч, пионербол, волейбол.</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3. </w:t>
      </w:r>
      <w:r w:rsidRPr="00D957A9">
        <w:rPr>
          <w:rFonts w:ascii="Times New Roman" w:eastAsia="Times New Roman" w:hAnsi="Times New Roman" w:cs="Times New Roman"/>
          <w:b/>
          <w:bCs/>
          <w:i/>
          <w:iCs/>
          <w:color w:val="000000"/>
          <w:sz w:val="28"/>
          <w:szCs w:val="28"/>
          <w:u w:val="single"/>
          <w:lang w:eastAsia="ru-RU"/>
        </w:rPr>
        <w:t>Специальная физическая подготовка</w:t>
      </w:r>
      <w:r w:rsidRPr="00D957A9">
        <w:rPr>
          <w:rFonts w:ascii="Times New Roman" w:eastAsia="Times New Roman" w:hAnsi="Times New Roman" w:cs="Times New Roman"/>
          <w:color w:val="000000"/>
          <w:sz w:val="28"/>
          <w:szCs w:val="28"/>
          <w:lang w:eastAsia="ru-RU"/>
        </w:rPr>
        <w:t> - 12 часов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Подготовительные упражнения для рук. Укрепления лучезапястных суставов (сгибание, разгибание, круговые движения с гантелями). Отталкивания от стены, пола ладонями, пальцами. Ходьба на руках, носки ног вместе (вперед, влево и вправо по кругу). Упражнения с набивными мячами, кистевыми эспандерами.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Подготовительные упражнения для ног. Быстрота передвижений вперед, назад, влево, вправо. Бег змейкой, челноком, с прыжками, остановками, рывками, поворотами. Прыжки через скамейку с ведением мяча, передачами, круговым вращением вокруг пояса.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координации движений.</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Упражнения для развития специальной выносливости.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4. </w:t>
      </w:r>
      <w:r w:rsidRPr="00D957A9">
        <w:rPr>
          <w:rFonts w:ascii="Times New Roman" w:eastAsia="Times New Roman" w:hAnsi="Times New Roman" w:cs="Times New Roman"/>
          <w:b/>
          <w:bCs/>
          <w:i/>
          <w:iCs/>
          <w:color w:val="000000"/>
          <w:sz w:val="28"/>
          <w:szCs w:val="28"/>
          <w:u w:val="single"/>
          <w:lang w:eastAsia="ru-RU"/>
        </w:rPr>
        <w:t>Техническая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12 часов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Передвижения в защитной стойке, работа ног, рук. Финты, обманные движения, остановки, повороты.</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Ловля и передачи изученными способами в движении с пассивным и активным сопротивлением, одной и двумя руками.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Передачи мяча в прыжке в сочетании с ведением и бросками.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Скрытые передачи.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Обводка соперника с поворотом и переводом мяча.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Перевод под ногой, за спиной.</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Броски в кольцо одной рукой сверху, снизу.</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Добивание в кольцо двумя руками в прыжке.</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броску крюком.</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Разноудаленные</w:t>
      </w:r>
      <w:proofErr w:type="spellEnd"/>
      <w:r w:rsidRPr="00D957A9">
        <w:rPr>
          <w:rFonts w:ascii="Times New Roman" w:eastAsia="Times New Roman" w:hAnsi="Times New Roman" w:cs="Times New Roman"/>
          <w:color w:val="000000"/>
          <w:sz w:val="28"/>
          <w:szCs w:val="28"/>
          <w:lang w:eastAsia="ru-RU"/>
        </w:rPr>
        <w:t xml:space="preserve"> броски с места и в движении.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Обучение технике </w:t>
      </w:r>
      <w:proofErr w:type="spellStart"/>
      <w:r w:rsidRPr="00D957A9">
        <w:rPr>
          <w:rFonts w:ascii="Times New Roman" w:eastAsia="Times New Roman" w:hAnsi="Times New Roman" w:cs="Times New Roman"/>
          <w:color w:val="000000"/>
          <w:sz w:val="28"/>
          <w:szCs w:val="28"/>
          <w:lang w:eastAsia="ru-RU"/>
        </w:rPr>
        <w:t>трехочкового</w:t>
      </w:r>
      <w:proofErr w:type="spellEnd"/>
      <w:r w:rsidRPr="00D957A9">
        <w:rPr>
          <w:rFonts w:ascii="Times New Roman" w:eastAsia="Times New Roman" w:hAnsi="Times New Roman" w:cs="Times New Roman"/>
          <w:color w:val="000000"/>
          <w:sz w:val="28"/>
          <w:szCs w:val="28"/>
          <w:lang w:eastAsia="ru-RU"/>
        </w:rPr>
        <w:t xml:space="preserve"> броска.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Дальнейшее обучение штрафному броску.</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Бросок в прыжке одной рукой.</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Тактическая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12 часов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u w:val="single"/>
          <w:lang w:eastAsia="ru-RU"/>
        </w:rPr>
        <w:t>Нападение</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Командная атака кольца противника.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Дальнейшее обучение заслону на месте и в движении.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Наведение.</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Треугольник, Тройка.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Малая восьмерка.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Скрестный</w:t>
      </w:r>
      <w:proofErr w:type="spellEnd"/>
      <w:r w:rsidRPr="00D957A9">
        <w:rPr>
          <w:rFonts w:ascii="Times New Roman" w:eastAsia="Times New Roman" w:hAnsi="Times New Roman" w:cs="Times New Roman"/>
          <w:color w:val="000000"/>
          <w:sz w:val="28"/>
          <w:szCs w:val="28"/>
          <w:lang w:eastAsia="ru-RU"/>
        </w:rPr>
        <w:t xml:space="preserve"> выход.</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Сдвоенный заслон.</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быстрого прорыва.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эшелонированного прорыва.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Система нападения </w:t>
      </w:r>
      <w:proofErr w:type="gramStart"/>
      <w:r w:rsidRPr="00D957A9">
        <w:rPr>
          <w:rFonts w:ascii="Times New Roman" w:eastAsia="Times New Roman" w:hAnsi="Times New Roman" w:cs="Times New Roman"/>
          <w:color w:val="000000"/>
          <w:sz w:val="28"/>
          <w:szCs w:val="28"/>
          <w:lang w:eastAsia="ru-RU"/>
        </w:rPr>
        <w:t>через</w:t>
      </w:r>
      <w:proofErr w:type="gramEnd"/>
      <w:r w:rsidRPr="00D957A9">
        <w:rPr>
          <w:rFonts w:ascii="Times New Roman" w:eastAsia="Times New Roman" w:hAnsi="Times New Roman" w:cs="Times New Roman"/>
          <w:color w:val="000000"/>
          <w:sz w:val="28"/>
          <w:szCs w:val="28"/>
          <w:lang w:eastAsia="ru-RU"/>
        </w:rPr>
        <w:t xml:space="preserve"> центрового.</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u w:val="single"/>
          <w:lang w:eastAsia="ru-RU"/>
        </w:rPr>
        <w:t>Защита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Противодействие атаки кольца.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Подстраховка.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Переключение.</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Проскальзывание.</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Групповой отбор мяча.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личной защиты.</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зонной защиты.</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смешанной защиты.</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личного прессинга.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Система зонного прессинга.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u w:val="single"/>
          <w:lang w:eastAsia="ru-RU"/>
        </w:rPr>
        <w:t>Игровая подготовка</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17 часов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xml:space="preserve">- Дальнейшее обучение приемам игры, совершенствование их в условиях близких </w:t>
      </w:r>
      <w:proofErr w:type="gramStart"/>
      <w:r w:rsidRPr="00D957A9">
        <w:rPr>
          <w:rFonts w:ascii="Times New Roman" w:eastAsia="Times New Roman" w:hAnsi="Times New Roman" w:cs="Times New Roman"/>
          <w:color w:val="000000"/>
          <w:sz w:val="28"/>
          <w:szCs w:val="28"/>
          <w:lang w:eastAsia="ru-RU"/>
        </w:rPr>
        <w:t>к</w:t>
      </w:r>
      <w:proofErr w:type="gramEnd"/>
      <w:r w:rsidRPr="00D957A9">
        <w:rPr>
          <w:rFonts w:ascii="Times New Roman" w:eastAsia="Times New Roman" w:hAnsi="Times New Roman" w:cs="Times New Roman"/>
          <w:color w:val="000000"/>
          <w:sz w:val="28"/>
          <w:szCs w:val="28"/>
          <w:lang w:eastAsia="ru-RU"/>
        </w:rPr>
        <w:t xml:space="preserve"> соревновательным.</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Обучение индивидуальным, групповым и командным действиям в различных комбинациях и системах нападения и защиты.</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Совершенствование приемов игры и тактических действий с учетом индивидуальных особенностей юного баскетболиста.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Воспитание умения готовиться и участвовать в соревнованиях (настраиваться на игру, регулировать эмоциональное состояние перед игрой и во время игры, независимо от ее исхода).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Работа по освоению инструкторских и судейских навыков проводится в форме бесед, семинаров, практических занятий, самостоятельной работы учащихся.</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Учащиеся готовятся к роли инструктора, помощника тренера для участия в организации и проведения занятий (отдельных частей тренировки), массовых соревнований в качестве судей, секундометристов, секретарей.</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Освоение терминологии, принятой в баскетболе</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Овладение командным языком, умение отдать рапорт</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Проведение упражнений по построению и перестроению группы</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 качестве дежурного подготовка мест для занятий, инвентаря и т.д.</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Составление комплекса общеразвивающих упражнений и умение провести</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разминку с группой.</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7.</w:t>
      </w:r>
      <w:r w:rsidRPr="00D957A9">
        <w:rPr>
          <w:rFonts w:ascii="Times New Roman" w:eastAsia="Times New Roman" w:hAnsi="Times New Roman" w:cs="Times New Roman"/>
          <w:color w:val="000000"/>
          <w:sz w:val="28"/>
          <w:szCs w:val="28"/>
          <w:lang w:eastAsia="ru-RU"/>
        </w:rPr>
        <w:t> </w:t>
      </w:r>
      <w:r w:rsidRPr="00D957A9">
        <w:rPr>
          <w:rFonts w:ascii="Times New Roman" w:eastAsia="Times New Roman" w:hAnsi="Times New Roman" w:cs="Times New Roman"/>
          <w:b/>
          <w:bCs/>
          <w:i/>
          <w:iCs/>
          <w:color w:val="000000"/>
          <w:sz w:val="28"/>
          <w:szCs w:val="28"/>
          <w:u w:val="single"/>
          <w:lang w:eastAsia="ru-RU"/>
        </w:rPr>
        <w:t>Контрольные и календарные игры</w:t>
      </w:r>
      <w:r w:rsidRPr="00D957A9">
        <w:rPr>
          <w:rFonts w:ascii="Times New Roman" w:eastAsia="Times New Roman" w:hAnsi="Times New Roman" w:cs="Times New Roman"/>
          <w:b/>
          <w:bCs/>
          <w:color w:val="000000"/>
          <w:sz w:val="28"/>
          <w:szCs w:val="28"/>
          <w:u w:val="single"/>
          <w:lang w:eastAsia="ru-RU"/>
        </w:rPr>
        <w:t> </w:t>
      </w:r>
      <w:r w:rsidRPr="00D957A9">
        <w:rPr>
          <w:rFonts w:ascii="Times New Roman" w:eastAsia="Times New Roman" w:hAnsi="Times New Roman" w:cs="Times New Roman"/>
          <w:color w:val="000000"/>
          <w:sz w:val="28"/>
          <w:szCs w:val="28"/>
          <w:lang w:eastAsia="ru-RU"/>
        </w:rPr>
        <w:t>– 6 часов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Участие в первенстве школы по баскетболу.</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Участие в матчевых встречах по мини-баскетболу.</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Участие в товарищеских играх своего микрорайона.</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Участие сборной команды школы в первенстве района по баскетболу.</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Получат большой опыт участия в соревнованиях, усвоят этику спортивной борьбы и необходимость проявления высоких нравственных качеств.</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Войдут в состав сборной школы и примут участие в команде района по баскетболу.</w:t>
      </w:r>
    </w:p>
    <w:p w:rsidR="00033C8E" w:rsidRPr="00D957A9" w:rsidRDefault="00033C8E"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033C8E" w:rsidRPr="00D957A9" w:rsidRDefault="00033C8E"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0658BA" w:rsidRPr="00D957A9" w:rsidRDefault="000658BA"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A00005" w:rsidRPr="00D957A9" w:rsidRDefault="00A00005"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A00005" w:rsidRPr="00D957A9" w:rsidRDefault="00A00005"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820EB7" w:rsidP="00D957A9">
      <w:pPr>
        <w:shd w:val="clear" w:color="auto" w:fill="FFFFFF"/>
        <w:spacing w:after="158" w:line="240" w:lineRule="auto"/>
        <w:jc w:val="both"/>
        <w:rPr>
          <w:rFonts w:ascii="Times New Roman" w:eastAsia="Times New Roman" w:hAnsi="Times New Roman" w:cs="Times New Roman"/>
          <w:b/>
          <w:bCs/>
          <w:sz w:val="28"/>
          <w:szCs w:val="28"/>
          <w:lang w:eastAsia="ru-RU"/>
        </w:rPr>
      </w:pPr>
      <w:r w:rsidRPr="00D957A9">
        <w:rPr>
          <w:rFonts w:ascii="Times New Roman" w:eastAsia="Times New Roman" w:hAnsi="Times New Roman" w:cs="Times New Roman"/>
          <w:b/>
          <w:bCs/>
          <w:sz w:val="28"/>
          <w:szCs w:val="28"/>
          <w:lang w:eastAsia="ru-RU"/>
        </w:rPr>
        <w:t xml:space="preserve">           </w:t>
      </w:r>
      <w:r w:rsidR="007F2819" w:rsidRPr="00D957A9">
        <w:rPr>
          <w:rFonts w:ascii="Times New Roman" w:eastAsia="Times New Roman" w:hAnsi="Times New Roman" w:cs="Times New Roman"/>
          <w:b/>
          <w:bCs/>
          <w:sz w:val="28"/>
          <w:szCs w:val="28"/>
          <w:lang w:eastAsia="ru-RU"/>
        </w:rPr>
        <w:t xml:space="preserve"> </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FC4B0C" w:rsidRPr="00D957A9" w:rsidRDefault="00FC4B0C" w:rsidP="00D957A9">
      <w:pPr>
        <w:shd w:val="clear" w:color="auto" w:fill="FFFFFF"/>
        <w:spacing w:after="158" w:line="240" w:lineRule="auto"/>
        <w:jc w:val="both"/>
        <w:rPr>
          <w:rFonts w:ascii="Times New Roman" w:eastAsia="Times New Roman" w:hAnsi="Times New Roman" w:cs="Times New Roman"/>
          <w:b/>
          <w:bCs/>
          <w:sz w:val="28"/>
          <w:szCs w:val="28"/>
          <w:lang w:eastAsia="ru-RU"/>
        </w:rPr>
      </w:pPr>
    </w:p>
    <w:p w:rsidR="007F2819" w:rsidRPr="00D957A9" w:rsidRDefault="007F2819" w:rsidP="00BF48B7">
      <w:pPr>
        <w:shd w:val="clear" w:color="auto" w:fill="FFFFFF"/>
        <w:spacing w:after="158" w:line="240" w:lineRule="auto"/>
        <w:jc w:val="center"/>
        <w:rPr>
          <w:rFonts w:ascii="Times New Roman" w:eastAsia="Times New Roman" w:hAnsi="Times New Roman" w:cs="Times New Roman"/>
          <w:b/>
          <w:bCs/>
          <w:sz w:val="28"/>
          <w:szCs w:val="28"/>
          <w:lang w:eastAsia="ru-RU"/>
        </w:rPr>
      </w:pPr>
      <w:r w:rsidRPr="00D957A9">
        <w:rPr>
          <w:rFonts w:ascii="Times New Roman" w:eastAsia="Times New Roman" w:hAnsi="Times New Roman" w:cs="Times New Roman"/>
          <w:b/>
          <w:bCs/>
          <w:sz w:val="28"/>
          <w:szCs w:val="28"/>
          <w:lang w:eastAsia="ru-RU"/>
        </w:rPr>
        <w:t>КАЛЕНДАРНО-ТЕМАТИЧЕСКОЕ ПЛАНИРОВАНИЕ</w:t>
      </w:r>
    </w:p>
    <w:p w:rsidR="007F2819" w:rsidRPr="00D957A9" w:rsidRDefault="00C25227" w:rsidP="00BF48B7">
      <w:pPr>
        <w:shd w:val="clear" w:color="auto" w:fill="FFFFFF"/>
        <w:spacing w:after="158" w:line="240" w:lineRule="auto"/>
        <w:jc w:val="center"/>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3 года обучения</w:t>
      </w:r>
    </w:p>
    <w:tbl>
      <w:tblPr>
        <w:tblW w:w="9645" w:type="dxa"/>
        <w:shd w:val="clear" w:color="auto" w:fill="FFFFFF"/>
        <w:tblLayout w:type="fixed"/>
        <w:tblCellMar>
          <w:top w:w="105" w:type="dxa"/>
          <w:left w:w="105" w:type="dxa"/>
          <w:bottom w:w="105" w:type="dxa"/>
          <w:right w:w="105" w:type="dxa"/>
        </w:tblCellMar>
        <w:tblLook w:val="04A0"/>
      </w:tblPr>
      <w:tblGrid>
        <w:gridCol w:w="682"/>
        <w:gridCol w:w="993"/>
        <w:gridCol w:w="992"/>
        <w:gridCol w:w="3544"/>
        <w:gridCol w:w="1275"/>
        <w:gridCol w:w="993"/>
        <w:gridCol w:w="1166"/>
      </w:tblGrid>
      <w:tr w:rsidR="007F2819" w:rsidRPr="00D957A9" w:rsidTr="00E63A00">
        <w:tc>
          <w:tcPr>
            <w:tcW w:w="68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w:t>
            </w:r>
          </w:p>
        </w:tc>
        <w:tc>
          <w:tcPr>
            <w:tcW w:w="198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Дата</w:t>
            </w:r>
          </w:p>
        </w:tc>
        <w:tc>
          <w:tcPr>
            <w:tcW w:w="354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Название темы</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 xml:space="preserve">Тип </w:t>
            </w:r>
            <w:proofErr w:type="spellStart"/>
            <w:r w:rsidRPr="00D957A9">
              <w:rPr>
                <w:rFonts w:ascii="Times New Roman" w:eastAsia="Times New Roman" w:hAnsi="Times New Roman" w:cs="Times New Roman"/>
                <w:b/>
                <w:bCs/>
                <w:sz w:val="28"/>
                <w:szCs w:val="28"/>
                <w:lang w:eastAsia="ru-RU"/>
              </w:rPr>
              <w:t>подго</w:t>
            </w:r>
            <w:proofErr w:type="spellEnd"/>
            <w:r w:rsidRPr="00D957A9">
              <w:rPr>
                <w:rFonts w:ascii="Times New Roman" w:eastAsia="Times New Roman" w:hAnsi="Times New Roman" w:cs="Times New Roman"/>
                <w:b/>
                <w:bCs/>
                <w:sz w:val="28"/>
                <w:szCs w:val="28"/>
                <w:lang w:eastAsia="ru-RU"/>
              </w:rPr>
              <w:t>-</w:t>
            </w:r>
          </w:p>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b/>
                <w:bCs/>
                <w:sz w:val="28"/>
                <w:szCs w:val="28"/>
                <w:lang w:eastAsia="ru-RU"/>
              </w:rPr>
              <w:t>товки</w:t>
            </w:r>
            <w:proofErr w:type="spellEnd"/>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1B3103" w:rsidP="00D957A9">
            <w:pPr>
              <w:spacing w:after="158"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К–</w:t>
            </w:r>
            <w:r w:rsidR="007F2819" w:rsidRPr="00D957A9">
              <w:rPr>
                <w:rFonts w:ascii="Times New Roman" w:eastAsia="Times New Roman" w:hAnsi="Times New Roman" w:cs="Times New Roman"/>
                <w:b/>
                <w:bCs/>
                <w:sz w:val="28"/>
                <w:szCs w:val="28"/>
                <w:lang w:eastAsia="ru-RU"/>
              </w:rPr>
              <w:t>во</w:t>
            </w:r>
            <w:proofErr w:type="gramEnd"/>
            <w:r w:rsidR="007F2819" w:rsidRPr="00D957A9">
              <w:rPr>
                <w:rFonts w:ascii="Times New Roman" w:eastAsia="Times New Roman" w:hAnsi="Times New Roman" w:cs="Times New Roman"/>
                <w:b/>
                <w:bCs/>
                <w:sz w:val="28"/>
                <w:szCs w:val="28"/>
                <w:lang w:eastAsia="ru-RU"/>
              </w:rPr>
              <w:t xml:space="preserve"> часов</w:t>
            </w:r>
          </w:p>
        </w:tc>
        <w:tc>
          <w:tcPr>
            <w:tcW w:w="116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proofErr w:type="spellStart"/>
            <w:proofErr w:type="gramStart"/>
            <w:r w:rsidRPr="00D957A9">
              <w:rPr>
                <w:rFonts w:ascii="Times New Roman" w:eastAsia="Times New Roman" w:hAnsi="Times New Roman" w:cs="Times New Roman"/>
                <w:b/>
                <w:bCs/>
                <w:sz w:val="28"/>
                <w:szCs w:val="28"/>
                <w:lang w:eastAsia="ru-RU"/>
              </w:rPr>
              <w:t>Приме-чание</w:t>
            </w:r>
            <w:proofErr w:type="spellEnd"/>
            <w:proofErr w:type="gramEnd"/>
          </w:p>
        </w:tc>
      </w:tr>
      <w:tr w:rsidR="007F2819" w:rsidRPr="00D957A9" w:rsidTr="00E63A00">
        <w:tc>
          <w:tcPr>
            <w:tcW w:w="68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7F2819" w:rsidRPr="00D957A9" w:rsidRDefault="007F2819" w:rsidP="00D957A9">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План</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F2819" w:rsidRPr="00D957A9" w:rsidRDefault="007F2819"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b/>
                <w:bCs/>
                <w:sz w:val="28"/>
                <w:szCs w:val="28"/>
                <w:lang w:eastAsia="ru-RU"/>
              </w:rPr>
              <w:t>факт</w:t>
            </w:r>
          </w:p>
        </w:tc>
        <w:tc>
          <w:tcPr>
            <w:tcW w:w="3544" w:type="dxa"/>
            <w:vMerge/>
            <w:tcBorders>
              <w:top w:val="single" w:sz="6" w:space="0" w:color="000001"/>
              <w:left w:val="single" w:sz="6" w:space="0" w:color="000001"/>
              <w:bottom w:val="single" w:sz="6" w:space="0" w:color="000001"/>
              <w:right w:val="single" w:sz="6" w:space="0" w:color="000001"/>
            </w:tcBorders>
            <w:shd w:val="clear" w:color="auto" w:fill="FFFFFF"/>
            <w:hideMark/>
          </w:tcPr>
          <w:p w:rsidR="007F2819" w:rsidRPr="00D957A9" w:rsidRDefault="007F2819" w:rsidP="00D957A9">
            <w:pPr>
              <w:spacing w:after="0" w:line="240" w:lineRule="auto"/>
              <w:jc w:val="both"/>
              <w:rPr>
                <w:rFonts w:ascii="Times New Roman" w:eastAsia="Times New Roman" w:hAnsi="Times New Roman" w:cs="Times New Roman"/>
                <w:sz w:val="28"/>
                <w:szCs w:val="28"/>
                <w:lang w:eastAsia="ru-RU"/>
              </w:rPr>
            </w:pP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7F2819" w:rsidRPr="00D957A9" w:rsidRDefault="007F2819" w:rsidP="00D957A9">
            <w:pPr>
              <w:spacing w:after="0" w:line="240" w:lineRule="auto"/>
              <w:jc w:val="both"/>
              <w:rPr>
                <w:rFonts w:ascii="Times New Roman" w:eastAsia="Times New Roman" w:hAnsi="Times New Roman" w:cs="Times New Roman"/>
                <w:sz w:val="28"/>
                <w:szCs w:val="28"/>
                <w:lang w:eastAsia="ru-RU"/>
              </w:rPr>
            </w:pPr>
          </w:p>
        </w:tc>
        <w:tc>
          <w:tcPr>
            <w:tcW w:w="993" w:type="dxa"/>
            <w:vMerge/>
            <w:tcBorders>
              <w:top w:val="single" w:sz="6" w:space="0" w:color="000001"/>
              <w:left w:val="single" w:sz="6" w:space="0" w:color="000001"/>
              <w:bottom w:val="single" w:sz="6" w:space="0" w:color="000001"/>
              <w:right w:val="single" w:sz="6" w:space="0" w:color="000001"/>
            </w:tcBorders>
            <w:shd w:val="clear" w:color="auto" w:fill="FFFFFF"/>
            <w:hideMark/>
          </w:tcPr>
          <w:p w:rsidR="007F2819" w:rsidRPr="00D957A9" w:rsidRDefault="007F2819" w:rsidP="00D957A9">
            <w:pPr>
              <w:spacing w:after="0" w:line="240" w:lineRule="auto"/>
              <w:jc w:val="both"/>
              <w:rPr>
                <w:rFonts w:ascii="Times New Roman" w:eastAsia="Times New Roman" w:hAnsi="Times New Roman" w:cs="Times New Roman"/>
                <w:sz w:val="28"/>
                <w:szCs w:val="28"/>
                <w:lang w:eastAsia="ru-RU"/>
              </w:rPr>
            </w:pPr>
          </w:p>
        </w:tc>
        <w:tc>
          <w:tcPr>
            <w:tcW w:w="1166" w:type="dxa"/>
            <w:vMerge/>
            <w:tcBorders>
              <w:top w:val="single" w:sz="6" w:space="0" w:color="000001"/>
              <w:left w:val="single" w:sz="6" w:space="0" w:color="000001"/>
              <w:bottom w:val="single" w:sz="6" w:space="0" w:color="000001"/>
              <w:right w:val="single" w:sz="6" w:space="0" w:color="000001"/>
            </w:tcBorders>
            <w:shd w:val="clear" w:color="auto" w:fill="FFFFFF"/>
            <w:hideMark/>
          </w:tcPr>
          <w:p w:rsidR="007F2819" w:rsidRPr="00D957A9" w:rsidRDefault="007F2819" w:rsidP="00D957A9">
            <w:pPr>
              <w:spacing w:after="0" w:line="240" w:lineRule="auto"/>
              <w:jc w:val="both"/>
              <w:rPr>
                <w:rFonts w:ascii="Times New Roman" w:eastAsia="Times New Roman" w:hAnsi="Times New Roman" w:cs="Times New Roman"/>
                <w:sz w:val="28"/>
                <w:szCs w:val="28"/>
                <w:lang w:eastAsia="ru-RU"/>
              </w:rPr>
            </w:pPr>
          </w:p>
        </w:tc>
      </w:tr>
      <w:tr w:rsidR="00E2602A"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w:t>
            </w:r>
          </w:p>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Физическая культура и спорт в России.</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Прыжки с толчком с двух ног.</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Правила пожарной безопасности и поведения в спортзале.</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Прыжки с толчком  двух ног.</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передвижения приставными шагами.</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Передача мяча двумя руками от груди.</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lastRenderedPageBreak/>
              <w:t>Техн</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2</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rPr>
          <w:trHeight w:val="1164"/>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3</w:t>
            </w:r>
          </w:p>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Единая спортивная классификация.</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Тактика нападения.</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передвижения при нападении</w:t>
            </w:r>
          </w:p>
        </w:tc>
        <w:tc>
          <w:tcPr>
            <w:tcW w:w="127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rPr>
          <w:trHeight w:val="776"/>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4</w:t>
            </w:r>
          </w:p>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передвижения при нападении</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Способы ловли мяча.</w:t>
            </w:r>
          </w:p>
        </w:tc>
        <w:tc>
          <w:tcPr>
            <w:tcW w:w="127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5B2E6D" w:rsidRPr="00D957A9" w:rsidTr="00E63A00">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2E6D" w:rsidRPr="00D957A9" w:rsidRDefault="00E27367"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5</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Личная и общественная гигиена. Правила игры баскетбола.</w:t>
            </w:r>
          </w:p>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способа ловли мяча в зависимости от направления и силы полета мяча.</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B2E6D" w:rsidRPr="00D957A9" w:rsidRDefault="005B2E6D"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rPr>
          <w:trHeight w:val="1006"/>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7367"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6</w:t>
            </w: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Бросок мяча двумя руками от груди.</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трех игроков «треугольник».</w:t>
            </w:r>
          </w:p>
        </w:tc>
        <w:tc>
          <w:tcPr>
            <w:tcW w:w="127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rPr>
          <w:trHeight w:val="1006"/>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7367"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7</w:t>
            </w:r>
          </w:p>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ведения мяча.</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переводом на другую руку.</w:t>
            </w:r>
          </w:p>
        </w:tc>
        <w:tc>
          <w:tcPr>
            <w:tcW w:w="127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rPr>
          <w:trHeight w:val="1466"/>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7367" w:rsidP="00E63A00">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8</w:t>
            </w: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двух игроков «передай мяч и выходи».</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tc>
        <w:tc>
          <w:tcPr>
            <w:tcW w:w="127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16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9</w:t>
            </w:r>
            <w:r w:rsidR="00E2602A"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Ловля двумя руками «низкого мяча».</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высоким и низким отскоком.</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rPr>
          <w:trHeight w:val="300"/>
        </w:trPr>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10</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Закаливание организма </w:t>
            </w:r>
            <w:r w:rsidRPr="00D957A9">
              <w:rPr>
                <w:rFonts w:ascii="Times New Roman" w:eastAsia="Times New Roman" w:hAnsi="Times New Roman" w:cs="Times New Roman"/>
                <w:sz w:val="28"/>
                <w:szCs w:val="28"/>
                <w:lang w:eastAsia="ru-RU"/>
              </w:rPr>
              <w:lastRenderedPageBreak/>
              <w:t>спортсмена. Психологическая подготовка сп</w:t>
            </w:r>
            <w:r w:rsidR="00BD52BB" w:rsidRPr="00D957A9">
              <w:rPr>
                <w:rFonts w:ascii="Times New Roman" w:eastAsia="Times New Roman" w:hAnsi="Times New Roman" w:cs="Times New Roman"/>
                <w:sz w:val="28"/>
                <w:szCs w:val="28"/>
                <w:lang w:eastAsia="ru-RU"/>
              </w:rPr>
              <w:t>о</w:t>
            </w:r>
            <w:r w:rsidRPr="00D957A9">
              <w:rPr>
                <w:rFonts w:ascii="Times New Roman" w:eastAsia="Times New Roman" w:hAnsi="Times New Roman" w:cs="Times New Roman"/>
                <w:sz w:val="28"/>
                <w:szCs w:val="28"/>
                <w:lang w:eastAsia="ru-RU"/>
              </w:rPr>
              <w:t>ртсмена.</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 их сочетаний.</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lastRenderedPageBreak/>
              <w:t>Теор</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lastRenderedPageBreak/>
              <w:t>Интегр</w:t>
            </w:r>
            <w:proofErr w:type="spellEnd"/>
            <w:r w:rsidRPr="00D957A9">
              <w:rPr>
                <w:rFonts w:ascii="Times New Roman" w:eastAsia="Times New Roman" w:hAnsi="Times New Roman" w:cs="Times New Roman"/>
                <w:sz w:val="28"/>
                <w:szCs w:val="28"/>
                <w:lang w:eastAsia="ru-RU"/>
              </w:rPr>
              <w:t>.</w:t>
            </w:r>
          </w:p>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2</w:t>
            </w: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E2602A"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602A" w:rsidRPr="00D957A9" w:rsidRDefault="00E2602A"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11</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Контрольные испытания.</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Командные действия в нападении.</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Контр.</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w:t>
            </w:r>
            <w:r w:rsidR="00E27367" w:rsidRPr="00D957A9">
              <w:rPr>
                <w:rFonts w:ascii="Times New Roman" w:eastAsia="Times New Roman" w:hAnsi="Times New Roman" w:cs="Times New Roman"/>
                <w:sz w:val="28"/>
                <w:szCs w:val="28"/>
                <w:lang w:eastAsia="ru-RU"/>
              </w:rPr>
              <w:t>2</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Командные действия в нападении.</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изменением скорости передвижения.</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w:t>
            </w:r>
            <w:r w:rsidR="00E27367" w:rsidRPr="00D957A9">
              <w:rPr>
                <w:rFonts w:ascii="Times New Roman" w:eastAsia="Times New Roman" w:hAnsi="Times New Roman" w:cs="Times New Roman"/>
                <w:sz w:val="28"/>
                <w:szCs w:val="28"/>
                <w:lang w:eastAsia="ru-RU"/>
              </w:rPr>
              <w:t>3</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изменением скорости передвижения.</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Многократное выполнение технических приемов.</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w:t>
            </w:r>
            <w:r w:rsidR="00E27367" w:rsidRPr="00D957A9">
              <w:rPr>
                <w:rFonts w:ascii="Times New Roman" w:eastAsia="Times New Roman" w:hAnsi="Times New Roman" w:cs="Times New Roman"/>
                <w:sz w:val="28"/>
                <w:szCs w:val="28"/>
                <w:lang w:eastAsia="ru-RU"/>
              </w:rPr>
              <w:t>4</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w:t>
            </w:r>
            <w:r w:rsidR="00E27367" w:rsidRPr="00D957A9">
              <w:rPr>
                <w:rFonts w:ascii="Times New Roman" w:eastAsia="Times New Roman" w:hAnsi="Times New Roman" w:cs="Times New Roman"/>
                <w:sz w:val="28"/>
                <w:szCs w:val="28"/>
                <w:lang w:eastAsia="ru-RU"/>
              </w:rPr>
              <w:t>5</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 их сочетаний.</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16</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Командные действия в нападении.</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места по отношению к нападающему с мячом.</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17</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Противодействие выходу на свободное место для </w:t>
            </w:r>
            <w:r w:rsidRPr="00D957A9">
              <w:rPr>
                <w:rFonts w:ascii="Times New Roman" w:eastAsia="Times New Roman" w:hAnsi="Times New Roman" w:cs="Times New Roman"/>
                <w:sz w:val="28"/>
                <w:szCs w:val="28"/>
                <w:lang w:eastAsia="ru-RU"/>
              </w:rPr>
              <w:lastRenderedPageBreak/>
              <w:t>получения мяча.</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Такт.</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B643F0"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643F0" w:rsidRPr="00D957A9" w:rsidRDefault="00B643F0"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18</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Индивидуальные действия при нападении.</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19</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Индивидуальные действия при нападении.</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20</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Бросок мяча одной рукой от плеча.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способа передачи в зависимости от расстояния.</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beforeAutospacing="1" w:after="0" w:afterAutospacing="1" w:line="240" w:lineRule="auto"/>
              <w:ind w:left="360"/>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beforeAutospacing="1" w:after="0" w:afterAutospacing="1"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21</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Общая характеристика спортивной тренировки. Травматизм в спорте.</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Учебная игра.</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22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двух игроков «подстраховка».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передачи мяча.</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23</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Учет в процессе тренировки.</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Бросок мяча одной рукой от плеча.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передачи мяча.</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24</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Тактика защиты.</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Стойка защитника с выставленной ногой вперед.</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25</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ведения, ловли и передачи мяча.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Действия одного </w:t>
            </w:r>
            <w:r w:rsidRPr="00D957A9">
              <w:rPr>
                <w:rFonts w:ascii="Times New Roman" w:eastAsia="Times New Roman" w:hAnsi="Times New Roman" w:cs="Times New Roman"/>
                <w:sz w:val="28"/>
                <w:szCs w:val="28"/>
                <w:lang w:eastAsia="ru-RU"/>
              </w:rPr>
              <w:lastRenderedPageBreak/>
              <w:t>защитника против двух нападающих.</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lastRenderedPageBreak/>
              <w:t>Техн</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 xml:space="preserve">     26</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Многократное выполнение технических приемов и тактических действий.</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Многократное выполнение технических приемов и тактических действий.</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r w:rsidR="002C062D" w:rsidRPr="00D957A9">
              <w:rPr>
                <w:rFonts w:ascii="Times New Roman" w:eastAsia="Times New Roman" w:hAnsi="Times New Roman" w:cs="Times New Roman"/>
                <w:sz w:val="28"/>
                <w:szCs w:val="28"/>
                <w:lang w:eastAsia="ru-RU"/>
              </w:rPr>
              <w:t xml:space="preserve">  </w:t>
            </w:r>
            <w:r w:rsidRPr="00D957A9">
              <w:rPr>
                <w:rFonts w:ascii="Times New Roman" w:eastAsia="Times New Roman" w:hAnsi="Times New Roman" w:cs="Times New Roman"/>
                <w:sz w:val="28"/>
                <w:szCs w:val="28"/>
                <w:lang w:eastAsia="ru-RU"/>
              </w:rPr>
              <w:t>27</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Ведение мяча с изменением направления с обводкой препятствия.</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изученных способов ловли, передач, ведения, бросков мяча в зависимости от ситуации на площадке.</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2C062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r w:rsidR="00E27367" w:rsidRPr="00D957A9">
              <w:rPr>
                <w:rFonts w:ascii="Times New Roman" w:eastAsia="Times New Roman" w:hAnsi="Times New Roman" w:cs="Times New Roman"/>
                <w:sz w:val="28"/>
                <w:szCs w:val="28"/>
                <w:lang w:eastAsia="ru-RU"/>
              </w:rPr>
              <w:t>28</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ведения, ловли и передачи мяча.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Взаимодействие двух игроков «подстраховка».</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2C062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r w:rsidR="00E27367" w:rsidRPr="00D957A9">
              <w:rPr>
                <w:rFonts w:ascii="Times New Roman" w:eastAsia="Times New Roman" w:hAnsi="Times New Roman" w:cs="Times New Roman"/>
                <w:sz w:val="28"/>
                <w:szCs w:val="28"/>
                <w:lang w:eastAsia="ru-RU"/>
              </w:rPr>
              <w:t>29</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Выбор места по отношению к нападающему с мячом.</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Переключение от действий в нападении к действиям в защите.</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rPr>
          <w:trHeight w:val="1466"/>
        </w:trPr>
        <w:tc>
          <w:tcPr>
            <w:tcW w:w="68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2C062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r w:rsidR="00E27367" w:rsidRPr="00D957A9">
              <w:rPr>
                <w:rFonts w:ascii="Times New Roman" w:eastAsia="Times New Roman" w:hAnsi="Times New Roman" w:cs="Times New Roman"/>
                <w:sz w:val="28"/>
                <w:szCs w:val="28"/>
                <w:lang w:eastAsia="ru-RU"/>
              </w:rPr>
              <w:t>30</w:t>
            </w: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Защитные стойки. Защитные передвижения.</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Применение защитных стоек и передвижений в зависимости от действий и расположения нападающих.</w:t>
            </w:r>
          </w:p>
        </w:tc>
        <w:tc>
          <w:tcPr>
            <w:tcW w:w="127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r w:rsidR="00E63A00">
              <w:rPr>
                <w:rFonts w:ascii="Times New Roman" w:eastAsia="Times New Roman" w:hAnsi="Times New Roman" w:cs="Times New Roman"/>
                <w:sz w:val="28"/>
                <w:szCs w:val="28"/>
                <w:lang w:eastAsia="ru-RU"/>
              </w:rPr>
              <w:t>.</w:t>
            </w:r>
          </w:p>
        </w:tc>
        <w:tc>
          <w:tcPr>
            <w:tcW w:w="99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2C062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r w:rsidR="00E27367" w:rsidRPr="00D957A9">
              <w:rPr>
                <w:rFonts w:ascii="Times New Roman" w:eastAsia="Times New Roman" w:hAnsi="Times New Roman" w:cs="Times New Roman"/>
                <w:sz w:val="28"/>
                <w:szCs w:val="28"/>
                <w:lang w:eastAsia="ru-RU"/>
              </w:rPr>
              <w:t>31</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Выбор места и способа противодействия нападающему без мяча в </w:t>
            </w:r>
            <w:r w:rsidRPr="00D957A9">
              <w:rPr>
                <w:rFonts w:ascii="Times New Roman" w:eastAsia="Times New Roman" w:hAnsi="Times New Roman" w:cs="Times New Roman"/>
                <w:sz w:val="28"/>
                <w:szCs w:val="28"/>
                <w:lang w:eastAsia="ru-RU"/>
              </w:rPr>
              <w:lastRenderedPageBreak/>
              <w:t>зависимости от местонахождения мяча.</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lastRenderedPageBreak/>
              <w:t>Интегр</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2C062D"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lastRenderedPageBreak/>
              <w:t xml:space="preserve">   </w:t>
            </w:r>
            <w:r w:rsidR="00E27367" w:rsidRPr="00D957A9">
              <w:rPr>
                <w:rFonts w:ascii="Times New Roman" w:eastAsia="Times New Roman" w:hAnsi="Times New Roman" w:cs="Times New Roman"/>
                <w:sz w:val="28"/>
                <w:szCs w:val="28"/>
                <w:lang w:eastAsia="ru-RU"/>
              </w:rPr>
              <w:t>32</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Правила игры и методика судейства. </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Организация командных действий.</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33</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Чередование изученных технических приемов их способов в различных сочетаниях</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Передвижения в защитной стойке назад, вперед и в сторону.</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34</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овладения мячом.</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Техника броска мяча одной рукой от плеча.</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r w:rsidRPr="00D957A9">
              <w:rPr>
                <w:rFonts w:ascii="Times New Roman" w:eastAsia="Times New Roman" w:hAnsi="Times New Roman" w:cs="Times New Roman"/>
                <w:sz w:val="28"/>
                <w:szCs w:val="28"/>
                <w:lang w:eastAsia="ru-RU"/>
              </w:rPr>
              <w:t>.</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35</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техники ловли и передачи мяча.</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Совершенствование тактических действий в нападении и защите.</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Техн</w:t>
            </w:r>
            <w:proofErr w:type="spellEnd"/>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Такт.</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r w:rsidR="00AB109F" w:rsidRPr="00D957A9" w:rsidTr="00E63A00">
        <w:tc>
          <w:tcPr>
            <w:tcW w:w="682"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 xml:space="preserve"> </w:t>
            </w:r>
            <w:r w:rsidR="002C062D" w:rsidRPr="00D957A9">
              <w:rPr>
                <w:rFonts w:ascii="Times New Roman" w:eastAsia="Times New Roman" w:hAnsi="Times New Roman" w:cs="Times New Roman"/>
                <w:sz w:val="28"/>
                <w:szCs w:val="28"/>
                <w:lang w:eastAsia="ru-RU"/>
              </w:rPr>
              <w:t xml:space="preserve">   </w:t>
            </w:r>
            <w:r w:rsidRPr="00D957A9">
              <w:rPr>
                <w:rFonts w:ascii="Times New Roman" w:eastAsia="Times New Roman" w:hAnsi="Times New Roman" w:cs="Times New Roman"/>
                <w:sz w:val="28"/>
                <w:szCs w:val="28"/>
                <w:lang w:eastAsia="ru-RU"/>
              </w:rPr>
              <w:t xml:space="preserve">  36</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354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Учебная игра.</w:t>
            </w:r>
          </w:p>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Итоги прошедшего спортивного года.</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Интегр</w:t>
            </w:r>
            <w:proofErr w:type="spellEnd"/>
            <w:r w:rsidRPr="00D957A9">
              <w:rPr>
                <w:rFonts w:ascii="Times New Roman" w:eastAsia="Times New Roman" w:hAnsi="Times New Roman" w:cs="Times New Roman"/>
                <w:sz w:val="28"/>
                <w:szCs w:val="28"/>
                <w:lang w:eastAsia="ru-RU"/>
              </w:rPr>
              <w:t>.</w:t>
            </w:r>
          </w:p>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roofErr w:type="spellStart"/>
            <w:r w:rsidRPr="00D957A9">
              <w:rPr>
                <w:rFonts w:ascii="Times New Roman" w:eastAsia="Times New Roman" w:hAnsi="Times New Roman" w:cs="Times New Roman"/>
                <w:sz w:val="28"/>
                <w:szCs w:val="28"/>
                <w:lang w:eastAsia="ru-RU"/>
              </w:rPr>
              <w:t>Теор</w:t>
            </w:r>
            <w:proofErr w:type="spellEnd"/>
            <w:r w:rsidRPr="00D957A9">
              <w:rPr>
                <w:rFonts w:ascii="Times New Roman" w:eastAsia="Times New Roman" w:hAnsi="Times New Roman" w:cs="Times New Roman"/>
                <w:sz w:val="28"/>
                <w:szCs w:val="28"/>
                <w:lang w:eastAsia="ru-RU"/>
              </w:rPr>
              <w:t>.</w:t>
            </w:r>
          </w:p>
        </w:tc>
        <w:tc>
          <w:tcPr>
            <w:tcW w:w="99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r w:rsidRPr="00D957A9">
              <w:rPr>
                <w:rFonts w:ascii="Times New Roman" w:eastAsia="Times New Roman" w:hAnsi="Times New Roman" w:cs="Times New Roman"/>
                <w:sz w:val="28"/>
                <w:szCs w:val="28"/>
                <w:lang w:eastAsia="ru-RU"/>
              </w:rPr>
              <w:t>2</w:t>
            </w:r>
          </w:p>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116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r>
      <w:tr w:rsidR="00AB109F"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c>
          <w:tcPr>
            <w:tcW w:w="116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B109F" w:rsidRPr="00D957A9" w:rsidRDefault="00AB109F" w:rsidP="00D957A9">
            <w:pPr>
              <w:spacing w:after="158" w:line="240" w:lineRule="auto"/>
              <w:jc w:val="both"/>
              <w:rPr>
                <w:rFonts w:ascii="Times New Roman" w:eastAsia="Times New Roman" w:hAnsi="Times New Roman" w:cs="Times New Roman"/>
                <w:sz w:val="28"/>
                <w:szCs w:val="28"/>
                <w:lang w:eastAsia="ru-RU"/>
              </w:rPr>
            </w:pPr>
          </w:p>
        </w:tc>
      </w:tr>
      <w:tr w:rsidR="00E27367" w:rsidRPr="00D957A9" w:rsidTr="00E63A00">
        <w:tc>
          <w:tcPr>
            <w:tcW w:w="682"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354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275"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99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c>
          <w:tcPr>
            <w:tcW w:w="116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27367" w:rsidRPr="00D957A9" w:rsidRDefault="00E27367" w:rsidP="00D957A9">
            <w:pPr>
              <w:spacing w:after="158" w:line="240" w:lineRule="auto"/>
              <w:jc w:val="both"/>
              <w:rPr>
                <w:rFonts w:ascii="Times New Roman" w:eastAsia="Times New Roman" w:hAnsi="Times New Roman" w:cs="Times New Roman"/>
                <w:sz w:val="28"/>
                <w:szCs w:val="28"/>
                <w:lang w:eastAsia="ru-RU"/>
              </w:rPr>
            </w:pPr>
          </w:p>
        </w:tc>
      </w:tr>
    </w:tbl>
    <w:p w:rsidR="00AB109F" w:rsidRPr="00D957A9" w:rsidRDefault="007F2819" w:rsidP="00D957A9">
      <w:pPr>
        <w:shd w:val="clear" w:color="auto" w:fill="FFFFFF"/>
        <w:spacing w:after="158" w:line="240" w:lineRule="auto"/>
        <w:jc w:val="both"/>
        <w:rPr>
          <w:rFonts w:ascii="Times New Roman" w:eastAsia="Times New Roman" w:hAnsi="Times New Roman" w:cs="Times New Roman"/>
          <w:b/>
          <w:bCs/>
          <w:sz w:val="28"/>
          <w:szCs w:val="28"/>
          <w:lang w:eastAsia="ru-RU"/>
        </w:rPr>
      </w:pPr>
      <w:r w:rsidRPr="00D957A9">
        <w:rPr>
          <w:rFonts w:ascii="Times New Roman" w:eastAsia="Times New Roman" w:hAnsi="Times New Roman" w:cs="Times New Roman"/>
          <w:b/>
          <w:bCs/>
          <w:sz w:val="28"/>
          <w:szCs w:val="28"/>
          <w:lang w:eastAsia="ru-RU"/>
        </w:rPr>
        <w:t xml:space="preserve">                                  </w:t>
      </w: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D957A9" w:rsidRDefault="00105643"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05643" w:rsidRPr="00BF48B7" w:rsidRDefault="00FC4B0C" w:rsidP="00BF48B7">
      <w:pPr>
        <w:shd w:val="clear" w:color="auto" w:fill="FFFFFF"/>
        <w:spacing w:after="158" w:line="240" w:lineRule="auto"/>
        <w:jc w:val="center"/>
        <w:rPr>
          <w:rFonts w:ascii="Times New Roman" w:eastAsia="Times New Roman" w:hAnsi="Times New Roman" w:cs="Times New Roman"/>
          <w:b/>
          <w:bCs/>
          <w:i/>
          <w:iCs/>
          <w:color w:val="000000"/>
          <w:sz w:val="28"/>
          <w:szCs w:val="28"/>
          <w:lang w:eastAsia="ru-RU"/>
        </w:rPr>
      </w:pPr>
      <w:r w:rsidRPr="00BF48B7">
        <w:rPr>
          <w:rFonts w:ascii="Times New Roman" w:eastAsia="Times New Roman" w:hAnsi="Times New Roman" w:cs="Times New Roman"/>
          <w:b/>
          <w:color w:val="000000"/>
          <w:sz w:val="28"/>
          <w:szCs w:val="28"/>
          <w:lang w:eastAsia="ru-RU"/>
        </w:rPr>
        <w:t>Планиру</w:t>
      </w:r>
      <w:r w:rsidRPr="00BF48B7">
        <w:rPr>
          <w:rFonts w:ascii="Times New Roman" w:eastAsia="Times New Roman" w:hAnsi="Times New Roman" w:cs="Times New Roman"/>
          <w:b/>
          <w:bCs/>
          <w:i/>
          <w:iCs/>
          <w:color w:val="000000"/>
          <w:sz w:val="28"/>
          <w:szCs w:val="28"/>
          <w:lang w:eastAsia="ru-RU"/>
        </w:rPr>
        <w:t>емые результаты</w:t>
      </w:r>
    </w:p>
    <w:p w:rsidR="00FC4B0C" w:rsidRPr="00BF48B7" w:rsidRDefault="00FC4B0C" w:rsidP="00BF48B7">
      <w:pPr>
        <w:shd w:val="clear" w:color="auto" w:fill="FFFFFF"/>
        <w:spacing w:after="158" w:line="240" w:lineRule="auto"/>
        <w:jc w:val="center"/>
        <w:rPr>
          <w:rFonts w:ascii="Times New Roman" w:eastAsia="Times New Roman" w:hAnsi="Times New Roman" w:cs="Times New Roman"/>
          <w:b/>
          <w:color w:val="000000"/>
          <w:sz w:val="28"/>
          <w:szCs w:val="28"/>
          <w:lang w:eastAsia="ru-RU"/>
        </w:rPr>
      </w:pPr>
      <w:r w:rsidRPr="00BF48B7">
        <w:rPr>
          <w:rFonts w:ascii="Times New Roman" w:eastAsia="Times New Roman" w:hAnsi="Times New Roman" w:cs="Times New Roman"/>
          <w:b/>
          <w:bCs/>
          <w:i/>
          <w:iCs/>
          <w:color w:val="000000"/>
          <w:sz w:val="28"/>
          <w:szCs w:val="28"/>
          <w:lang w:eastAsia="ru-RU"/>
        </w:rPr>
        <w:t>3  года обучения</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u w:val="single"/>
          <w:lang w:eastAsia="ru-RU"/>
        </w:rPr>
        <w:t>К концу третьего года обучения учащиеся:</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расширят представление о баскетболе в России, о спортивной квалификации, разрядах, званиях;</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правильно распределять нагрузки в режиме дня;</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совершенствуют свои нравственные и волевые качества, станут более выносливыми к любым нагрузкам;</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освоят разнообразную игровую практику;</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ловить мяч двумя руками при движении сбоку;</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ловить мяч двумя руками в прыжке;</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ловить мяч одной рукой в движении;</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освоят (встречную</w:t>
      </w:r>
      <w:proofErr w:type="gramStart"/>
      <w:r w:rsidRPr="00D957A9">
        <w:rPr>
          <w:rFonts w:ascii="Times New Roman" w:eastAsia="Times New Roman" w:hAnsi="Times New Roman" w:cs="Times New Roman"/>
          <w:color w:val="000000"/>
          <w:sz w:val="28"/>
          <w:szCs w:val="28"/>
          <w:lang w:eastAsia="ru-RU"/>
        </w:rPr>
        <w:t>)п</w:t>
      </w:r>
      <w:proofErr w:type="gramEnd"/>
      <w:r w:rsidRPr="00D957A9">
        <w:rPr>
          <w:rFonts w:ascii="Times New Roman" w:eastAsia="Times New Roman" w:hAnsi="Times New Roman" w:cs="Times New Roman"/>
          <w:color w:val="000000"/>
          <w:sz w:val="28"/>
          <w:szCs w:val="28"/>
          <w:lang w:eastAsia="ru-RU"/>
        </w:rPr>
        <w:t>ередачу мяча двумя руками в движении ;</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w:t>
      </w:r>
      <w:proofErr w:type="gramStart"/>
      <w:r w:rsidRPr="00D957A9">
        <w:rPr>
          <w:rFonts w:ascii="Times New Roman" w:eastAsia="Times New Roman" w:hAnsi="Times New Roman" w:cs="Times New Roman"/>
          <w:color w:val="000000"/>
          <w:sz w:val="28"/>
          <w:szCs w:val="28"/>
          <w:lang w:eastAsia="ru-RU"/>
        </w:rPr>
        <w:t>т</w:t>
      </w:r>
      <w:r w:rsidR="00567197" w:rsidRPr="00D957A9">
        <w:rPr>
          <w:rFonts w:ascii="Times New Roman" w:eastAsia="Times New Roman" w:hAnsi="Times New Roman" w:cs="Times New Roman"/>
          <w:color w:val="000000"/>
          <w:sz w:val="28"/>
          <w:szCs w:val="28"/>
          <w:lang w:eastAsia="ru-RU"/>
        </w:rPr>
        <w:t>(</w:t>
      </w:r>
      <w:proofErr w:type="gramEnd"/>
      <w:r w:rsidR="00567197" w:rsidRPr="00D957A9">
        <w:rPr>
          <w:rFonts w:ascii="Times New Roman" w:eastAsia="Times New Roman" w:hAnsi="Times New Roman" w:cs="Times New Roman"/>
          <w:color w:val="000000"/>
          <w:sz w:val="28"/>
          <w:szCs w:val="28"/>
          <w:lang w:eastAsia="ru-RU"/>
        </w:rPr>
        <w:t>сопровождающую)</w:t>
      </w:r>
      <w:r w:rsidRPr="00D957A9">
        <w:rPr>
          <w:rFonts w:ascii="Times New Roman" w:eastAsia="Times New Roman" w:hAnsi="Times New Roman" w:cs="Times New Roman"/>
          <w:color w:val="000000"/>
          <w:sz w:val="28"/>
          <w:szCs w:val="28"/>
          <w:lang w:eastAsia="ru-RU"/>
        </w:rPr>
        <w:t xml:space="preserve"> передачу мяча двумя руками в движении;</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освоят передачу мяча одной рукой с боку (с отскоком);</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передавать мяч одной рукой снизу (с отскоком);</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научатся передавать мяч одной рукой в прыжке;</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выполнять броски в корзину двумя руками (добивание);</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будут выполнять броски в корзину одной рукой с отскоком от щита; в движении;</w:t>
      </w:r>
    </w:p>
    <w:p w:rsidR="00FC4B0C"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будут выполнять броски в корзину за 3-х очковой линией;</w:t>
      </w:r>
    </w:p>
    <w:p w:rsidR="00567197" w:rsidRPr="00D957A9" w:rsidRDefault="00FC4B0C"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в нападении получат навыки ставить заслон</w:t>
      </w:r>
      <w:r w:rsidR="00567197" w:rsidRPr="00D957A9">
        <w:rPr>
          <w:rFonts w:ascii="Times New Roman" w:eastAsia="Times New Roman" w:hAnsi="Times New Roman" w:cs="Times New Roman"/>
          <w:color w:val="000000"/>
          <w:sz w:val="28"/>
          <w:szCs w:val="28"/>
          <w:lang w:eastAsia="ru-RU"/>
        </w:rPr>
        <w:t>.</w:t>
      </w:r>
    </w:p>
    <w:p w:rsidR="00BA3189" w:rsidRPr="00D957A9" w:rsidRDefault="0056719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 xml:space="preserve"> </w:t>
      </w:r>
      <w:r w:rsidR="00BA3189" w:rsidRPr="00D957A9">
        <w:rPr>
          <w:rFonts w:ascii="Times New Roman" w:eastAsia="Times New Roman" w:hAnsi="Times New Roman" w:cs="Times New Roman"/>
          <w:b/>
          <w:bCs/>
          <w:color w:val="000000"/>
          <w:sz w:val="28"/>
          <w:szCs w:val="28"/>
          <w:u w:val="single"/>
          <w:lang w:eastAsia="ru-RU"/>
        </w:rPr>
        <w:t>Обеспечение программы методической продукцией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lang w:eastAsia="ru-RU"/>
        </w:rPr>
        <w:t>1. Дидактические материалы:</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игры в баскетбол.</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Правила судейства в баскетболе.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Регламент проведения баскетбольных турниров различных уровней.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Положение о соревнованиях по баскетболу.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1B3103" w:rsidRPr="001B3103" w:rsidRDefault="001B3103" w:rsidP="001B3103">
      <w:pPr>
        <w:shd w:val="clear" w:color="auto" w:fill="FFFFFF"/>
        <w:spacing w:after="158" w:line="240" w:lineRule="auto"/>
        <w:ind w:left="360"/>
        <w:jc w:val="both"/>
        <w:rPr>
          <w:rFonts w:ascii="Times New Roman" w:eastAsia="Times New Roman" w:hAnsi="Times New Roman" w:cs="Times New Roman"/>
          <w:color w:val="000000"/>
          <w:sz w:val="28"/>
          <w:szCs w:val="28"/>
          <w:lang w:eastAsia="ru-RU"/>
        </w:rPr>
      </w:pPr>
    </w:p>
    <w:p w:rsidR="00BA3189" w:rsidRPr="00D957A9" w:rsidRDefault="001B3103" w:rsidP="001B3103">
      <w:pPr>
        <w:shd w:val="clear" w:color="auto" w:fill="FFFFFF"/>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2.  </w:t>
      </w:r>
      <w:r w:rsidR="00BA3189" w:rsidRPr="00D957A9">
        <w:rPr>
          <w:rFonts w:ascii="Times New Roman" w:eastAsia="Times New Roman" w:hAnsi="Times New Roman" w:cs="Times New Roman"/>
          <w:i/>
          <w:iCs/>
          <w:color w:val="000000"/>
          <w:sz w:val="28"/>
          <w:szCs w:val="28"/>
          <w:lang w:eastAsia="ru-RU"/>
        </w:rPr>
        <w:t>Методические рекомендации: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Рекомендации по организации безопасного ведения двусторонней игры.</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Рекомендации по организации подвижных игр с баскетбольным мячом.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Рекомендации по организации работы с картотекой упражнений по баскетболу.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Инструкции по охране труда.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lang w:eastAsia="ru-RU"/>
        </w:rPr>
        <w:t>3. Техническое оснащение занятий</w:t>
      </w:r>
    </w:p>
    <w:p w:rsidR="00BF48B7" w:rsidRDefault="00BF48B7" w:rsidP="00BF48B7">
      <w:pPr>
        <w:shd w:val="clear" w:color="auto" w:fill="FFFFFF"/>
        <w:spacing w:after="158"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1)щиты </w:t>
      </w:r>
      <w:r w:rsidR="00BA3189" w:rsidRPr="00D957A9">
        <w:rPr>
          <w:rFonts w:ascii="Times New Roman" w:eastAsia="Times New Roman" w:hAnsi="Times New Roman" w:cs="Times New Roman"/>
          <w:color w:val="000000"/>
          <w:sz w:val="28"/>
          <w:szCs w:val="28"/>
          <w:lang w:eastAsia="ru-RU"/>
        </w:rPr>
        <w:t xml:space="preserve">с кольцами </w:t>
      </w:r>
      <w:r>
        <w:rPr>
          <w:rFonts w:ascii="Times New Roman" w:eastAsia="Times New Roman" w:hAnsi="Times New Roman" w:cs="Times New Roman"/>
          <w:color w:val="000000"/>
          <w:sz w:val="28"/>
          <w:szCs w:val="28"/>
          <w:lang w:eastAsia="ru-RU"/>
        </w:rPr>
        <w:t>2 комплекта;</w:t>
      </w:r>
    </w:p>
    <w:p w:rsidR="00BA3189" w:rsidRPr="00D957A9" w:rsidRDefault="00BA3189" w:rsidP="00BF48B7">
      <w:pPr>
        <w:shd w:val="clear" w:color="auto" w:fill="FFFFFF"/>
        <w:spacing w:after="158" w:line="240" w:lineRule="auto"/>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 дополнительные щиты с кольцами (не менее 2 комплектов);</w:t>
      </w:r>
      <w:r w:rsidRPr="00D957A9">
        <w:rPr>
          <w:rFonts w:ascii="Times New Roman" w:eastAsia="Times New Roman" w:hAnsi="Times New Roman" w:cs="Times New Roman"/>
          <w:color w:val="000000"/>
          <w:sz w:val="28"/>
          <w:szCs w:val="28"/>
          <w:lang w:eastAsia="ru-RU"/>
        </w:rPr>
        <w:br/>
        <w:t>3) мячи баскетбольные: № 5 – 15 шт.,</w:t>
      </w:r>
      <w:r w:rsidR="00BF48B7">
        <w:rPr>
          <w:rFonts w:ascii="Times New Roman" w:eastAsia="Times New Roman" w:hAnsi="Times New Roman" w:cs="Times New Roman"/>
          <w:color w:val="000000"/>
          <w:sz w:val="28"/>
          <w:szCs w:val="28"/>
          <w:lang w:eastAsia="ru-RU"/>
        </w:rPr>
        <w:t xml:space="preserve"> № 6 – 15 шт., № 7 – 15 шт.;</w:t>
      </w:r>
      <w:r w:rsidR="00BF48B7">
        <w:rPr>
          <w:rFonts w:ascii="Times New Roman" w:eastAsia="Times New Roman" w:hAnsi="Times New Roman" w:cs="Times New Roman"/>
          <w:color w:val="000000"/>
          <w:sz w:val="28"/>
          <w:szCs w:val="28"/>
          <w:lang w:eastAsia="ru-RU"/>
        </w:rPr>
        <w:br/>
        <w:t>4)насос ручной, иглы</w:t>
      </w:r>
      <w:r w:rsidRPr="00D957A9">
        <w:rPr>
          <w:rFonts w:ascii="Times New Roman" w:eastAsia="Times New Roman" w:hAnsi="Times New Roman" w:cs="Times New Roman"/>
          <w:color w:val="000000"/>
          <w:sz w:val="28"/>
          <w:szCs w:val="28"/>
          <w:lang w:eastAsia="ru-RU"/>
        </w:rPr>
        <w:br/>
        <w:t>5) стойки для обводки (8 шт.);</w:t>
      </w:r>
      <w:r w:rsidRPr="00D957A9">
        <w:rPr>
          <w:rFonts w:ascii="Times New Roman" w:eastAsia="Times New Roman" w:hAnsi="Times New Roman" w:cs="Times New Roman"/>
          <w:color w:val="000000"/>
          <w:sz w:val="28"/>
          <w:szCs w:val="28"/>
          <w:lang w:eastAsia="ru-RU"/>
        </w:rPr>
        <w:br/>
        <w:t>6) гимнастические скамейки (4 шт.);</w:t>
      </w:r>
      <w:r w:rsidRPr="00D957A9">
        <w:rPr>
          <w:rFonts w:ascii="Times New Roman" w:eastAsia="Times New Roman" w:hAnsi="Times New Roman" w:cs="Times New Roman"/>
          <w:color w:val="000000"/>
          <w:sz w:val="28"/>
          <w:szCs w:val="28"/>
          <w:lang w:eastAsia="ru-RU"/>
        </w:rPr>
        <w:br/>
        <w:t>7) мячи набивные весом 3 кг и 5 кг (10 шт.).</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Материально-техническое обеспечение.</w:t>
      </w:r>
    </w:p>
    <w:p w:rsidR="00BA3189" w:rsidRPr="00D957A9" w:rsidRDefault="00BA3189" w:rsidP="00D957A9">
      <w:pPr>
        <w:numPr>
          <w:ilvl w:val="0"/>
          <w:numId w:val="5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Основной учебной базой для проведения занятий является спортивный зал ОУ с баскетбольной разметкой площадки, баскетбольными стойками, а также наличие баскетбольных мячей для каждого ученика, набивных мячей, стоек для обводки, гимнастических матов, гимнастических скакалок, гантелей, футбольных, волейбольных мячей.</w:t>
      </w:r>
    </w:p>
    <w:p w:rsidR="00BA3189" w:rsidRPr="00D957A9" w:rsidRDefault="00BA3189" w:rsidP="00D957A9">
      <w:pPr>
        <w:numPr>
          <w:ilvl w:val="0"/>
          <w:numId w:val="5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Журналы и</w:t>
      </w:r>
      <w:r w:rsidR="00F773A8" w:rsidRPr="00D957A9">
        <w:rPr>
          <w:rFonts w:ascii="Times New Roman" w:eastAsia="Times New Roman" w:hAnsi="Times New Roman" w:cs="Times New Roman"/>
          <w:color w:val="000000"/>
          <w:sz w:val="28"/>
          <w:szCs w:val="28"/>
          <w:lang w:eastAsia="ru-RU"/>
        </w:rPr>
        <w:t xml:space="preserve"> справочники.</w:t>
      </w:r>
    </w:p>
    <w:p w:rsidR="00BA3189" w:rsidRPr="00D957A9" w:rsidRDefault="00F773A8" w:rsidP="00D957A9">
      <w:pPr>
        <w:shd w:val="clear" w:color="auto" w:fill="FFFFFF"/>
        <w:spacing w:after="158" w:line="240" w:lineRule="auto"/>
        <w:ind w:left="360"/>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Контрольные нормативы</w:t>
      </w:r>
    </w:p>
    <w:tbl>
      <w:tblPr>
        <w:tblW w:w="9345" w:type="dxa"/>
        <w:shd w:val="clear" w:color="auto" w:fill="FFFFFF"/>
        <w:tblCellMar>
          <w:top w:w="15" w:type="dxa"/>
          <w:left w:w="15" w:type="dxa"/>
          <w:bottom w:w="15" w:type="dxa"/>
          <w:right w:w="15" w:type="dxa"/>
        </w:tblCellMar>
        <w:tblLook w:val="04A0"/>
      </w:tblPr>
      <w:tblGrid>
        <w:gridCol w:w="1088"/>
        <w:gridCol w:w="1374"/>
        <w:gridCol w:w="1374"/>
        <w:gridCol w:w="1524"/>
        <w:gridCol w:w="1268"/>
        <w:gridCol w:w="1268"/>
        <w:gridCol w:w="1449"/>
      </w:tblGrid>
      <w:tr w:rsidR="00BA3189" w:rsidRPr="00D957A9" w:rsidTr="00BA3189">
        <w:tc>
          <w:tcPr>
            <w:tcW w:w="10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Возраст, лет</w:t>
            </w:r>
          </w:p>
        </w:tc>
        <w:tc>
          <w:tcPr>
            <w:tcW w:w="8175"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Уровень подготовленности</w:t>
            </w:r>
          </w:p>
        </w:tc>
      </w:tr>
      <w:tr w:rsidR="00BA3189" w:rsidRPr="00D957A9" w:rsidTr="00BA3189">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42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мальчики</w:t>
            </w:r>
          </w:p>
        </w:tc>
        <w:tc>
          <w:tcPr>
            <w:tcW w:w="390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девочки</w:t>
            </w:r>
          </w:p>
        </w:tc>
      </w:tr>
      <w:tr w:rsidR="00BA3189" w:rsidRPr="00D957A9" w:rsidTr="00BA3189">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высокий</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средний</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низкий</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высокий</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средний</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низкий</w:t>
            </w:r>
          </w:p>
        </w:tc>
      </w:tr>
      <w:tr w:rsidR="00BA3189" w:rsidRPr="00D957A9" w:rsidTr="00BA3189">
        <w:trPr>
          <w:trHeight w:val="30"/>
        </w:trPr>
        <w:tc>
          <w:tcPr>
            <w:tcW w:w="928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на 20 м (сек.)</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4,2–4,3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4,4–4,7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4,2–4,4</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4,5–4,7</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4,0–4,1</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4,2–4,3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4,1–4,3</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4,4–4,6</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3,8</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3,9–4,2</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4,3–4,4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4,0–4,3</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4,4–4,6</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3,5–3,9</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4,0–4,2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3,9–4,2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4,3–4,5</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3,5–3,8</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3,9–4,1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3,7–4,0</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4,1–4,3</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3,5–3,7</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3,8–4,0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3,7–3,9</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4,0–4,2</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3,4–3,6</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3,7–3,9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3,6–3,8</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4,0–4,2</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3,4–3,6</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3,7–3,9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3,6–3,8</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4,0–4,2</w:t>
            </w:r>
          </w:p>
        </w:tc>
      </w:tr>
      <w:tr w:rsidR="00BA3189" w:rsidRPr="00D957A9" w:rsidTr="00BA3189">
        <w:trPr>
          <w:trHeight w:val="30"/>
        </w:trPr>
        <w:tc>
          <w:tcPr>
            <w:tcW w:w="928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Высота подскока (</w:t>
            </w:r>
            <w:proofErr w:type="gramStart"/>
            <w:r w:rsidRPr="00D957A9">
              <w:rPr>
                <w:rFonts w:ascii="Times New Roman" w:eastAsia="Times New Roman" w:hAnsi="Times New Roman" w:cs="Times New Roman"/>
                <w:color w:val="000000"/>
                <w:sz w:val="28"/>
                <w:szCs w:val="28"/>
                <w:lang w:eastAsia="ru-RU"/>
              </w:rPr>
              <w:t>см</w:t>
            </w:r>
            <w:proofErr w:type="gramEnd"/>
            <w:r w:rsidRPr="00D957A9">
              <w:rPr>
                <w:rFonts w:ascii="Times New Roman" w:eastAsia="Times New Roman" w:hAnsi="Times New Roman" w:cs="Times New Roman"/>
                <w:color w:val="000000"/>
                <w:sz w:val="28"/>
                <w:szCs w:val="28"/>
                <w:lang w:eastAsia="ru-RU"/>
              </w:rPr>
              <w:t>)</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27–33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22–26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27–32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21–26</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38</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33–37</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28–32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31–35</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26–30</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35–40</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30–34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35–40</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29–34</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39–43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34–38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37–42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31–36</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48</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43–47</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39–42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39–44</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34–38</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48–53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41–47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40–45</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35–39</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56–60</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50–55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41–47</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36–40</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56–60</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50–55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41–47</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36–40</w:t>
            </w:r>
          </w:p>
        </w:tc>
      </w:tr>
      <w:tr w:rsidR="00BA3189" w:rsidRPr="00D957A9" w:rsidTr="00BA3189">
        <w:trPr>
          <w:trHeight w:val="30"/>
        </w:trPr>
        <w:tc>
          <w:tcPr>
            <w:tcW w:w="928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на 60 м (сек.)</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9,9</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10,0–10,4</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10,5–11,0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10,8–11,5</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11,6–12,3</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9,6–10,0</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10,1–10,6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10,2–10,7</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10,8–11,3</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9,4–9,8</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9,9–10,2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9,8–10,5</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10,6–11,2</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8,6–9,1</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9,2–9,6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9,4–9,9</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10,0–10,9</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8,5–9,0</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9,1–9,5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9,2–9,8</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9,9–10,5</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lastRenderedPageBreak/>
              <w:t>15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8,4–8,9</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9,0–9,2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8,9–9,4</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9,5–10,2</w:t>
            </w:r>
          </w:p>
        </w:tc>
      </w:tr>
      <w:tr w:rsidR="00BA3189" w:rsidRPr="00D957A9" w:rsidTr="00BA3189">
        <w:trPr>
          <w:trHeight w:val="30"/>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8,3–8,8</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8,9–9,1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8,8–9,3</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9,4–9,9</w:t>
            </w:r>
          </w:p>
        </w:tc>
      </w:tr>
      <w:tr w:rsidR="00BA3189" w:rsidRPr="00D957A9" w:rsidTr="00BA3189">
        <w:trPr>
          <w:trHeight w:val="15"/>
        </w:trPr>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8,3–8,8</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8,9–9,1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8,8–9,3</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9,4–9,9</w:t>
            </w:r>
          </w:p>
        </w:tc>
      </w:tr>
    </w:tbl>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Примечание. Бег на</w:t>
      </w:r>
      <w:r w:rsidRPr="00D957A9">
        <w:rPr>
          <w:rFonts w:ascii="Times New Roman" w:eastAsia="Times New Roman" w:hAnsi="Times New Roman" w:cs="Times New Roman"/>
          <w:i/>
          <w:iCs/>
          <w:color w:val="000000"/>
          <w:sz w:val="28"/>
          <w:szCs w:val="28"/>
          <w:lang w:eastAsia="ru-RU"/>
        </w:rPr>
        <w:t> 20 м и 60 м выполняется с высокого старта. Для измерения высоты подскока обучающийся не должен выходить за пределы квадрата 50</w:t>
      </w:r>
      <w:r w:rsidRPr="00D957A9">
        <w:rPr>
          <w:rFonts w:ascii="Times New Roman" w:eastAsia="Times New Roman" w:hAnsi="Times New Roman" w:cs="Times New Roman"/>
          <w:color w:val="000000"/>
          <w:sz w:val="28"/>
          <w:szCs w:val="28"/>
          <w:lang w:eastAsia="ru-RU"/>
        </w:rPr>
        <w:t>ґ50 см (точка отсчета при положении стоя на всей ступне).</w:t>
      </w:r>
    </w:p>
    <w:tbl>
      <w:tblPr>
        <w:tblW w:w="9345" w:type="dxa"/>
        <w:shd w:val="clear" w:color="auto" w:fill="FFFFFF"/>
        <w:tblCellMar>
          <w:top w:w="15" w:type="dxa"/>
          <w:left w:w="15" w:type="dxa"/>
          <w:bottom w:w="15" w:type="dxa"/>
          <w:right w:w="15" w:type="dxa"/>
        </w:tblCellMar>
        <w:tblLook w:val="04A0"/>
      </w:tblPr>
      <w:tblGrid>
        <w:gridCol w:w="1082"/>
        <w:gridCol w:w="1360"/>
        <w:gridCol w:w="1358"/>
        <w:gridCol w:w="1502"/>
        <w:gridCol w:w="1257"/>
        <w:gridCol w:w="1255"/>
        <w:gridCol w:w="1531"/>
      </w:tblGrid>
      <w:tr w:rsidR="00BA3189" w:rsidRPr="00D957A9" w:rsidTr="00BA3189">
        <w:tc>
          <w:tcPr>
            <w:tcW w:w="9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Возраст, лет</w:t>
            </w:r>
          </w:p>
        </w:tc>
        <w:tc>
          <w:tcPr>
            <w:tcW w:w="8265"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Уровень подготовленности</w:t>
            </w:r>
          </w:p>
        </w:tc>
      </w:tr>
      <w:tr w:rsidR="00BA3189" w:rsidRPr="00D957A9" w:rsidTr="00BA3189">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42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мальчики</w:t>
            </w:r>
          </w:p>
        </w:tc>
        <w:tc>
          <w:tcPr>
            <w:tcW w:w="399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девочки</w:t>
            </w:r>
          </w:p>
        </w:tc>
      </w:tr>
      <w:tr w:rsidR="00BA3189" w:rsidRPr="00D957A9" w:rsidTr="00BA3189">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высокий</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средний</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низкий</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высокий</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средний</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низкий</w:t>
            </w:r>
          </w:p>
        </w:tc>
      </w:tr>
      <w:tr w:rsidR="00BA3189" w:rsidRPr="00D957A9" w:rsidTr="00BA3189">
        <w:tc>
          <w:tcPr>
            <w:tcW w:w="928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на 20 м (сек.)</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10,7–11,1</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11,2–11,7</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11,1–11,6</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11,7–12,2</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9,8–10,3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10,4–10,9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10,6–11,0</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11,1–11,5</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9,6–10,1</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10,2–10,6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10,5–11,0</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11,1–11,5</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9,2–9,6</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9,7–9,9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9,7–10,2</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10,3–10,9</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8,8–9,3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9,4–9,6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9,5–10,0</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10,1–10,7</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8,3–8,8</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8,9–9,3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9,2–9,8</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9,9–10,5</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8,1–8,7</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8,8–9,2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9,1–9,7</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9,8–10,4</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8,1–8,7</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8,8–9,2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9,1–9,7</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9,8–10,4</w:t>
            </w:r>
          </w:p>
        </w:tc>
      </w:tr>
      <w:tr w:rsidR="00BA3189" w:rsidRPr="00D957A9" w:rsidTr="00BA3189">
        <w:tc>
          <w:tcPr>
            <w:tcW w:w="928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Штрафные броски (из 10 раз)</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5–6</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5–6</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5–6</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r>
      <w:tr w:rsidR="00BA3189" w:rsidRPr="00D957A9" w:rsidTr="00BA3189">
        <w:tc>
          <w:tcPr>
            <w:tcW w:w="928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Броски в движении после ведения (из 5 раз)</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lastRenderedPageBreak/>
              <w:t>11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2–3</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2–3</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4–5</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3–4</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2</w:t>
            </w:r>
          </w:p>
        </w:tc>
      </w:tr>
      <w:tr w:rsidR="00BA3189" w:rsidRPr="00D957A9" w:rsidTr="00BA3189">
        <w:tc>
          <w:tcPr>
            <w:tcW w:w="928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Броски с точек (из 20 раз)</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11</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4</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3</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5</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13</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9–11</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7–9</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12</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9–11</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7–8</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7–9</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6</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15</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10–13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8–10</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16</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10–13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8–10</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w:t>
            </w:r>
          </w:p>
        </w:tc>
      </w:tr>
      <w:tr w:rsidR="00BA3189" w:rsidRPr="00D957A9" w:rsidTr="00BA3189">
        <w:tc>
          <w:tcPr>
            <w:tcW w:w="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17</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14</w:t>
            </w:r>
          </w:p>
        </w:tc>
        <w:tc>
          <w:tcPr>
            <w:tcW w:w="136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10–13</w:t>
            </w:r>
          </w:p>
        </w:tc>
        <w:tc>
          <w:tcPr>
            <w:tcW w:w="147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7–9</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11</w:t>
            </w:r>
          </w:p>
        </w:tc>
        <w:tc>
          <w:tcPr>
            <w:tcW w:w="1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8–10</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lang w:eastAsia="ru-RU"/>
              </w:rPr>
              <w:t>7</w:t>
            </w:r>
          </w:p>
        </w:tc>
      </w:tr>
    </w:tbl>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Примечание. </w:t>
      </w:r>
      <w:r w:rsidRPr="00D957A9">
        <w:rPr>
          <w:rFonts w:ascii="Times New Roman" w:eastAsia="Times New Roman" w:hAnsi="Times New Roman" w:cs="Times New Roman"/>
          <w:i/>
          <w:iCs/>
          <w:color w:val="000000"/>
          <w:sz w:val="28"/>
          <w:szCs w:val="28"/>
          <w:lang w:eastAsia="ru-RU"/>
        </w:rPr>
        <w:t>Ведение мяча на 20 м. Обучающийся ведет мяч правой рукой на 20 м. Фиксируется время продвижения (в сек.), а также дается экспертная оценка техники выполнения ведения.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i/>
          <w:iCs/>
          <w:color w:val="000000"/>
          <w:sz w:val="28"/>
          <w:szCs w:val="28"/>
          <w:lang w:eastAsia="ru-RU"/>
        </w:rPr>
        <w:t>Приложение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Техника нападения</w:t>
      </w:r>
    </w:p>
    <w:tbl>
      <w:tblPr>
        <w:tblW w:w="9540" w:type="dxa"/>
        <w:shd w:val="clear" w:color="auto" w:fill="FFFFFF"/>
        <w:tblCellMar>
          <w:top w:w="15" w:type="dxa"/>
          <w:left w:w="15" w:type="dxa"/>
          <w:bottom w:w="15" w:type="dxa"/>
          <w:right w:w="15" w:type="dxa"/>
        </w:tblCellMar>
        <w:tblLook w:val="04A0"/>
      </w:tblPr>
      <w:tblGrid>
        <w:gridCol w:w="5435"/>
        <w:gridCol w:w="905"/>
        <w:gridCol w:w="1917"/>
        <w:gridCol w:w="1283"/>
      </w:tblGrid>
      <w:tr w:rsidR="00BA3189" w:rsidRPr="00D957A9" w:rsidTr="006C5E76">
        <w:tc>
          <w:tcPr>
            <w:tcW w:w="54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Приемы игры</w:t>
            </w:r>
          </w:p>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410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год обучения</w:t>
            </w:r>
          </w:p>
        </w:tc>
      </w:tr>
      <w:tr w:rsidR="00BA3189" w:rsidRPr="00D957A9" w:rsidTr="006C5E7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1-й</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2-й</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3-й</w:t>
            </w:r>
          </w:p>
        </w:tc>
      </w:tr>
      <w:tr w:rsidR="00BA3189" w:rsidRPr="00D957A9" w:rsidTr="006C5E7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Броски по кольцу</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Бросок двумя руками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Бросок одной рукой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Бросок двумя руками с места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Бросок одной рукой с места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Бросок в прыжке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Добивание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6C5E7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Передачи мяча</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двумя руками от груди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двумя руками с отскоком от пола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двумя руками от плеча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двумя руками сверху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двумя руками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одной рукой от плеча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крюком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одной рукой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толчком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одной рукой с отскоком от пола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Передача одной рукой за спиной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Откидка</w:t>
            </w:r>
            <w:proofErr w:type="spellEnd"/>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6C5E76">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Высокое (скоростное) ведение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Низкое ведение с укрыванием мяча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с изменением темпа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3E36BF">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с изменением направления</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bl>
    <w:p w:rsidR="00567197" w:rsidRPr="00D957A9" w:rsidRDefault="0056719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Техника защиты</w:t>
      </w:r>
    </w:p>
    <w:tbl>
      <w:tblPr>
        <w:tblW w:w="9647" w:type="dxa"/>
        <w:shd w:val="clear" w:color="auto" w:fill="FFFFFF"/>
        <w:tblCellMar>
          <w:top w:w="15" w:type="dxa"/>
          <w:left w:w="15" w:type="dxa"/>
          <w:bottom w:w="15" w:type="dxa"/>
          <w:right w:w="15" w:type="dxa"/>
        </w:tblCellMar>
        <w:tblLook w:val="04A0"/>
      </w:tblPr>
      <w:tblGrid>
        <w:gridCol w:w="2580"/>
        <w:gridCol w:w="1931"/>
        <w:gridCol w:w="664"/>
        <w:gridCol w:w="935"/>
        <w:gridCol w:w="996"/>
        <w:gridCol w:w="664"/>
        <w:gridCol w:w="1877"/>
      </w:tblGrid>
      <w:tr w:rsidR="00BA3189" w:rsidRPr="00D957A9" w:rsidTr="001B0AC9">
        <w:tc>
          <w:tcPr>
            <w:tcW w:w="25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Приемы игры</w:t>
            </w:r>
          </w:p>
        </w:tc>
        <w:tc>
          <w:tcPr>
            <w:tcW w:w="7067"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Год обучения</w:t>
            </w:r>
          </w:p>
        </w:tc>
      </w:tr>
      <w:tr w:rsidR="00BA3189" w:rsidRPr="00D957A9" w:rsidTr="001B0AC9">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A3189" w:rsidRPr="00D957A9" w:rsidRDefault="00BA3189" w:rsidP="00D957A9">
            <w:pPr>
              <w:spacing w:after="0" w:line="240" w:lineRule="auto"/>
              <w:jc w:val="both"/>
              <w:rPr>
                <w:rFonts w:ascii="Times New Roman" w:eastAsia="Times New Roman" w:hAnsi="Times New Roman" w:cs="Times New Roman"/>
                <w:color w:val="000000"/>
                <w:sz w:val="28"/>
                <w:szCs w:val="28"/>
                <w:lang w:eastAsia="ru-RU"/>
              </w:rPr>
            </w:pPr>
          </w:p>
        </w:tc>
        <w:tc>
          <w:tcPr>
            <w:tcW w:w="25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1-й</w:t>
            </w:r>
          </w:p>
        </w:tc>
        <w:tc>
          <w:tcPr>
            <w:tcW w:w="25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2-й</w:t>
            </w:r>
          </w:p>
        </w:tc>
        <w:tc>
          <w:tcPr>
            <w:tcW w:w="1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1B3103" w:rsidP="00D957A9">
            <w:pPr>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3-й</w:t>
            </w:r>
          </w:p>
        </w:tc>
      </w:tr>
      <w:tr w:rsidR="00BA3189" w:rsidRPr="00D957A9" w:rsidTr="001B0AC9">
        <w:tc>
          <w:tcPr>
            <w:tcW w:w="9647"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Защитная стойка</w:t>
            </w:r>
          </w:p>
        </w:tc>
      </w:tr>
      <w:tr w:rsidR="00BA3189" w:rsidRPr="00D957A9" w:rsidTr="001B0AC9">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Стойка с выставленной вперед ногой</w:t>
            </w:r>
          </w:p>
        </w:tc>
        <w:tc>
          <w:tcPr>
            <w:tcW w:w="25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25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1B0AC9">
        <w:tc>
          <w:tcPr>
            <w:tcW w:w="2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Параллельная стойка</w:t>
            </w:r>
          </w:p>
        </w:tc>
        <w:tc>
          <w:tcPr>
            <w:tcW w:w="259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259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1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1B0AC9">
        <w:tc>
          <w:tcPr>
            <w:tcW w:w="9647"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Работа ног и передвижение в защите</w:t>
            </w: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Передвижение приставными шагами</w:t>
            </w: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спиной вперед</w:t>
            </w: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w:t>
            </w: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r w:rsidR="00BA3189" w:rsidRPr="00D957A9" w:rsidTr="001B0AC9">
        <w:tc>
          <w:tcPr>
            <w:tcW w:w="451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159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99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c>
          <w:tcPr>
            <w:tcW w:w="2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BA3189" w:rsidRPr="00D957A9" w:rsidRDefault="00BA3189" w:rsidP="00D957A9">
            <w:pPr>
              <w:spacing w:after="158" w:line="240" w:lineRule="auto"/>
              <w:jc w:val="both"/>
              <w:rPr>
                <w:rFonts w:ascii="Times New Roman" w:eastAsia="Times New Roman" w:hAnsi="Times New Roman" w:cs="Times New Roman"/>
                <w:color w:val="000000"/>
                <w:sz w:val="28"/>
                <w:szCs w:val="28"/>
                <w:lang w:eastAsia="ru-RU"/>
              </w:rPr>
            </w:pPr>
          </w:p>
        </w:tc>
      </w:tr>
    </w:tbl>
    <w:p w:rsidR="00C43474" w:rsidRPr="00D957A9" w:rsidRDefault="003E36BF" w:rsidP="00BF48B7">
      <w:pPr>
        <w:shd w:val="clear" w:color="auto" w:fill="FFFFFF"/>
        <w:tabs>
          <w:tab w:val="left" w:pos="3315"/>
        </w:tabs>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F48B7">
        <w:rPr>
          <w:rFonts w:ascii="Times New Roman" w:eastAsia="Times New Roman" w:hAnsi="Times New Roman" w:cs="Times New Roman"/>
          <w:color w:val="000000"/>
          <w:sz w:val="28"/>
          <w:szCs w:val="28"/>
          <w:lang w:eastAsia="ru-RU"/>
        </w:rPr>
        <w:tab/>
      </w:r>
    </w:p>
    <w:p w:rsidR="00BF48B7" w:rsidRDefault="00BA3189" w:rsidP="00BF48B7">
      <w:pPr>
        <w:shd w:val="clear" w:color="auto" w:fill="FFFFFF"/>
        <w:spacing w:after="158" w:line="240" w:lineRule="auto"/>
        <w:jc w:val="center"/>
        <w:rPr>
          <w:rFonts w:ascii="Times New Roman" w:eastAsia="Times New Roman" w:hAnsi="Times New Roman" w:cs="Times New Roman"/>
          <w:b/>
          <w:bCs/>
          <w:color w:val="000000"/>
          <w:sz w:val="28"/>
          <w:szCs w:val="28"/>
          <w:lang w:eastAsia="ru-RU"/>
        </w:rPr>
      </w:pPr>
      <w:r w:rsidRPr="00D957A9">
        <w:rPr>
          <w:rFonts w:ascii="Times New Roman" w:eastAsia="Times New Roman" w:hAnsi="Times New Roman" w:cs="Times New Roman"/>
          <w:b/>
          <w:bCs/>
          <w:color w:val="000000"/>
          <w:sz w:val="28"/>
          <w:szCs w:val="28"/>
          <w:lang w:eastAsia="ru-RU"/>
        </w:rPr>
        <w:t>ТРИ ОСНОВНЫХ ПРИНЦИПА ОБУЧЕНИЯ</w:t>
      </w:r>
    </w:p>
    <w:p w:rsidR="00BA3189" w:rsidRPr="00D957A9" w:rsidRDefault="009F01E2"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lang w:eastAsia="ru-RU"/>
        </w:rPr>
        <w:t>Обучать всех независимо от способностей и желания</w:t>
      </w:r>
    </w:p>
    <w:p w:rsidR="00BA3189" w:rsidRPr="00D957A9" w:rsidRDefault="003E36BF"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К</w:t>
      </w:r>
      <w:r w:rsidR="00BA3189" w:rsidRPr="00D957A9">
        <w:rPr>
          <w:rFonts w:ascii="Times New Roman" w:eastAsia="Times New Roman" w:hAnsi="Times New Roman" w:cs="Times New Roman"/>
          <w:color w:val="000000"/>
          <w:sz w:val="28"/>
          <w:szCs w:val="28"/>
          <w:lang w:eastAsia="ru-RU"/>
        </w:rPr>
        <w:t>ак правило, учебные задания на уроке выполняют все, а закрепляют пройденный материал избранные. Порядок замен в учебной игре должен обеспечивать активность каждого ученика. Учитель всегда хочет дать больше игрового времени наиболее сильным ученикам, а должен уделять время всем. Вот некоторые возможные схемы замен:</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lang w:eastAsia="ru-RU"/>
        </w:rPr>
        <w:t>Пятерками</w:t>
      </w:r>
      <w:r w:rsidRPr="00D957A9">
        <w:rPr>
          <w:rFonts w:ascii="Times New Roman" w:eastAsia="Times New Roman" w:hAnsi="Times New Roman" w:cs="Times New Roman"/>
          <w:color w:val="000000"/>
          <w:sz w:val="28"/>
          <w:szCs w:val="28"/>
          <w:lang w:eastAsia="ru-RU"/>
        </w:rPr>
        <w:t> (всем составом). Выбрав замены пятерк</w:t>
      </w:r>
      <w:r w:rsidR="003E36BF" w:rsidRPr="00D957A9">
        <w:rPr>
          <w:rFonts w:ascii="Times New Roman" w:eastAsia="Times New Roman" w:hAnsi="Times New Roman" w:cs="Times New Roman"/>
          <w:color w:val="000000"/>
          <w:sz w:val="28"/>
          <w:szCs w:val="28"/>
          <w:lang w:eastAsia="ru-RU"/>
        </w:rPr>
        <w:t>ами, обязательно разделите группу</w:t>
      </w:r>
      <w:r w:rsidRPr="00D957A9">
        <w:rPr>
          <w:rFonts w:ascii="Times New Roman" w:eastAsia="Times New Roman" w:hAnsi="Times New Roman" w:cs="Times New Roman"/>
          <w:color w:val="000000"/>
          <w:sz w:val="28"/>
          <w:szCs w:val="28"/>
          <w:lang w:eastAsia="ru-RU"/>
        </w:rPr>
        <w:t xml:space="preserve"> на две примерно равные команды, не ставьте в одну пятерку девочек и мальчиков, начиная с шестого класса (лучше, чтобы девочки играли между собой уменьшенными составами 4 Х 4, 3 Х 3). Если после деления команд на пятерки, остаются запасные игроки, обязательно делайте замену в ходе игры. Когда в классе много учеников, предоставьте детям возможность самостоятельно сформировать 1-ю и 2-ю пятерки.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lang w:eastAsia="ru-RU"/>
        </w:rPr>
        <w:t>Циклично.</w:t>
      </w:r>
      <w:r w:rsidRPr="00D957A9">
        <w:rPr>
          <w:rFonts w:ascii="Times New Roman" w:eastAsia="Times New Roman" w:hAnsi="Times New Roman" w:cs="Times New Roman"/>
          <w:color w:val="000000"/>
          <w:sz w:val="28"/>
          <w:szCs w:val="28"/>
          <w:lang w:eastAsia="ru-RU"/>
        </w:rPr>
        <w:t> Через определенный промежуток времени меняйте одновременно 1-го – 3-х игроков в каждой команде. Обязательно начинайте замены с сильнейших игроков. Постарайтесь распределить время игры так, чтобы сильнейшие начинали и заканчивали игру.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i/>
          <w:iCs/>
          <w:color w:val="000000"/>
          <w:sz w:val="28"/>
          <w:szCs w:val="28"/>
          <w:lang w:eastAsia="ru-RU"/>
        </w:rPr>
        <w:t>Условно.</w:t>
      </w:r>
      <w:r w:rsidRPr="00D957A9">
        <w:rPr>
          <w:rFonts w:ascii="Times New Roman" w:eastAsia="Times New Roman" w:hAnsi="Times New Roman" w:cs="Times New Roman"/>
          <w:color w:val="000000"/>
          <w:sz w:val="28"/>
          <w:szCs w:val="28"/>
          <w:lang w:eastAsia="ru-RU"/>
        </w:rPr>
        <w:t> Поочередно меняются игроки нарушающие правила игры в защите или допускающие грубые тактические ошибки (не находился возле своего игрока, забившего мяч, не дал пас вперед свободному игроку, не обыгрывает 1 Х 1).Ни в каком случае не наказывайте заменой игрока допустившего техническую ошибку в нападении, избегайте замен игроков, допускающих случайный контакт с соперником в результате попытки правильно сыграть в защите (подготовленный перехват, правильная позиция при выбивании или блокировании броска). Назначайте пары игроков меняющих друг друга, чтобы не допустить перекоса в силах команд на площадке.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Полное отсутствие контактной защиты в играх и упражнениях</w:t>
      </w:r>
    </w:p>
    <w:p w:rsidR="00820EB7"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Современный баскетбол – жесткий и контактный вид спорта. Однако подавляющее большинство ваших учеников никогда не будут иметь устойчивых навыков игры и не примут участие в соревнованиях выше школьного ранга. Приучать этих детей играть против контактной защиты значит, понапрасну терять драгоценное время уроков, которых у вас и так не много. Любые сбивающие факторы и, прежде всего, контакт с соперником </w:t>
      </w:r>
      <w:r w:rsidRPr="00D957A9">
        <w:rPr>
          <w:rFonts w:ascii="Times New Roman" w:eastAsia="Times New Roman" w:hAnsi="Times New Roman" w:cs="Times New Roman"/>
          <w:color w:val="000000"/>
          <w:sz w:val="28"/>
          <w:szCs w:val="28"/>
          <w:lang w:eastAsia="ru-RU"/>
        </w:rPr>
        <w:lastRenderedPageBreak/>
        <w:t>приводят к грубым нарушениям техники исполнения приемов игры, ошибкам и самое главное подрывают веру детей в собственные силы. Нет ничего страшного в том, что вам придется удалять или заменять игрока всякий раз, когда он допускает малейший контакт с игроком, владеющим мячом. Буквально через один – два урока дети привыкнут играть без контакта. Более того, вы удивитесь, как быстро игра без контакта заставит защитников правильно выбирать позицию на площадке, если, конечно, вы им в этом поможете. Не допускайте на уроке излишне громкого проявления эмоций со стороны запасных игроков и учащихся, временно освобожденных от занятий. Это также мощный сбивающий фактор. Категорически, всеми доступными средствами пресекайте насмешки. Не перегружайте учащихся излишней детализацией заданий.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Не тратить время на обучение игре в слабую сторону.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Есть только три игровых приема для слабой руки, без которых ваши ученики не обойдутся в игре. </w:t>
      </w:r>
      <w:proofErr w:type="gramStart"/>
      <w:r w:rsidRPr="00D957A9">
        <w:rPr>
          <w:rFonts w:ascii="Times New Roman" w:eastAsia="Times New Roman" w:hAnsi="Times New Roman" w:cs="Times New Roman"/>
          <w:color w:val="000000"/>
          <w:sz w:val="28"/>
          <w:szCs w:val="28"/>
          <w:lang w:eastAsia="ru-RU"/>
        </w:rPr>
        <w:t>Это ведение слабой рукой по прямой, причем очень редко школьникам приходится использовать более одного удара мячом об пол.</w:t>
      </w:r>
      <w:proofErr w:type="gramEnd"/>
      <w:r w:rsidRPr="00D957A9">
        <w:rPr>
          <w:rFonts w:ascii="Times New Roman" w:eastAsia="Times New Roman" w:hAnsi="Times New Roman" w:cs="Times New Roman"/>
          <w:color w:val="000000"/>
          <w:sz w:val="28"/>
          <w:szCs w:val="28"/>
          <w:lang w:eastAsia="ru-RU"/>
        </w:rPr>
        <w:t xml:space="preserve"> Перевод мяча со слабой руки в </w:t>
      </w:r>
      <w:proofErr w:type="gramStart"/>
      <w:r w:rsidRPr="00D957A9">
        <w:rPr>
          <w:rFonts w:ascii="Times New Roman" w:eastAsia="Times New Roman" w:hAnsi="Times New Roman" w:cs="Times New Roman"/>
          <w:color w:val="000000"/>
          <w:sz w:val="28"/>
          <w:szCs w:val="28"/>
          <w:lang w:eastAsia="ru-RU"/>
        </w:rPr>
        <w:t>сильную</w:t>
      </w:r>
      <w:proofErr w:type="gramEnd"/>
      <w:r w:rsidRPr="00D957A9">
        <w:rPr>
          <w:rFonts w:ascii="Times New Roman" w:eastAsia="Times New Roman" w:hAnsi="Times New Roman" w:cs="Times New Roman"/>
          <w:color w:val="000000"/>
          <w:sz w:val="28"/>
          <w:szCs w:val="28"/>
          <w:lang w:eastAsia="ru-RU"/>
        </w:rPr>
        <w:t xml:space="preserve"> на месте и, реже, в движении. Ловля мяча в слабую руку с последующим подхватыванием </w:t>
      </w:r>
      <w:proofErr w:type="gramStart"/>
      <w:r w:rsidRPr="00D957A9">
        <w:rPr>
          <w:rFonts w:ascii="Times New Roman" w:eastAsia="Times New Roman" w:hAnsi="Times New Roman" w:cs="Times New Roman"/>
          <w:color w:val="000000"/>
          <w:sz w:val="28"/>
          <w:szCs w:val="28"/>
          <w:lang w:eastAsia="ru-RU"/>
        </w:rPr>
        <w:t>сильной</w:t>
      </w:r>
      <w:proofErr w:type="gramEnd"/>
      <w:r w:rsidRPr="00D957A9">
        <w:rPr>
          <w:rFonts w:ascii="Times New Roman" w:eastAsia="Times New Roman" w:hAnsi="Times New Roman" w:cs="Times New Roman"/>
          <w:color w:val="000000"/>
          <w:sz w:val="28"/>
          <w:szCs w:val="28"/>
          <w:lang w:eastAsia="ru-RU"/>
        </w:rPr>
        <w:t>. Все прочие упражнения в слабую сторону вы можете включать в урок в качестве своеобразной релаксации, не оценивая результативности действия («Кто быстрей попадет в кольцо слабой рукой!», «А попробуй сделать то же в другую сторону» и т.п.)</w:t>
      </w:r>
    </w:p>
    <w:p w:rsidR="00BA3189" w:rsidRPr="00D957A9" w:rsidRDefault="003E36BF"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w:t>
      </w:r>
      <w:r w:rsidR="00BA3189" w:rsidRPr="00D957A9">
        <w:rPr>
          <w:rFonts w:ascii="Times New Roman" w:eastAsia="Times New Roman" w:hAnsi="Times New Roman" w:cs="Times New Roman"/>
          <w:color w:val="000000"/>
          <w:sz w:val="28"/>
          <w:szCs w:val="28"/>
          <w:lang w:eastAsia="ru-RU"/>
        </w:rPr>
        <w:t>режде, чем излагать идеи относительно использования учебных игр и упражнений в разных классах остановлюсь на еще одном важном принципе организации обучения техническим приемам. Большинство обучающих упражнений предполагают использование поточного или поточно-группового метода организации занятия. Соотношении активной и пассивной фаз при такой форме организации не должно превышать 1</w:t>
      </w:r>
      <w:proofErr w:type="gramStart"/>
      <w:r w:rsidR="00BA3189" w:rsidRPr="00D957A9">
        <w:rPr>
          <w:rFonts w:ascii="Times New Roman" w:eastAsia="Times New Roman" w:hAnsi="Times New Roman" w:cs="Times New Roman"/>
          <w:color w:val="000000"/>
          <w:sz w:val="28"/>
          <w:szCs w:val="28"/>
          <w:lang w:eastAsia="ru-RU"/>
        </w:rPr>
        <w:t xml:space="preserve"> :</w:t>
      </w:r>
      <w:proofErr w:type="gramEnd"/>
      <w:r w:rsidR="00BA3189" w:rsidRPr="00D957A9">
        <w:rPr>
          <w:rFonts w:ascii="Times New Roman" w:eastAsia="Times New Roman" w:hAnsi="Times New Roman" w:cs="Times New Roman"/>
          <w:color w:val="000000"/>
          <w:sz w:val="28"/>
          <w:szCs w:val="28"/>
          <w:lang w:eastAsia="ru-RU"/>
        </w:rPr>
        <w:t xml:space="preserve"> 4. Если учебных мест недостаточно, используйте метод круговой тренировки с 2-3 станциями и сходными по технике или направленности действия упражнения. Например, эстафеты для закрепления техники передач можно организовать так:</w:t>
      </w: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color w:val="000000"/>
          <w:sz w:val="28"/>
          <w:szCs w:val="28"/>
          <w:lang w:eastAsia="ru-RU"/>
        </w:rPr>
        <w:t>игрок выполняет передачу заданным способом своему капитану, затем на втором рабочем месте две передачи тем же способом в стену.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Обучая броскам с места, обязательно давайте очередному игроку не менее двух попыток подряд. После первого броска мяч игроку передает учитель или партнер, после следующих бросков игрок сам передает мяч следующему ученику. Начиная обучать броскам, сразу учите игроков идти на подбор и ловить мяч до того, как он упадет на пол.</w:t>
      </w:r>
    </w:p>
    <w:p w:rsidR="00BA3189" w:rsidRPr="00D957A9" w:rsidRDefault="00820EB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u w:val="single"/>
          <w:lang w:eastAsia="ru-RU"/>
        </w:rPr>
        <w:t>Разминочные упражнения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(выполняютс</w:t>
      </w:r>
      <w:r w:rsidR="003E36BF" w:rsidRPr="00D957A9">
        <w:rPr>
          <w:rFonts w:ascii="Times New Roman" w:eastAsia="Times New Roman" w:hAnsi="Times New Roman" w:cs="Times New Roman"/>
          <w:color w:val="000000"/>
          <w:sz w:val="28"/>
          <w:szCs w:val="28"/>
          <w:lang w:eastAsia="ru-RU"/>
        </w:rPr>
        <w:t>я после разогрева</w:t>
      </w:r>
      <w:r w:rsidRPr="00D957A9">
        <w:rPr>
          <w:rFonts w:ascii="Times New Roman" w:eastAsia="Times New Roman" w:hAnsi="Times New Roman" w:cs="Times New Roman"/>
          <w:color w:val="000000"/>
          <w:sz w:val="28"/>
          <w:szCs w:val="28"/>
          <w:lang w:eastAsia="ru-RU"/>
        </w:rPr>
        <w:t>)</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Мяч у каждого</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(идеальный вариант)</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numPr>
          <w:ilvl w:val="0"/>
          <w:numId w:val="6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Подбрасывания</w:t>
      </w:r>
    </w:p>
    <w:p w:rsidR="00BA3189" w:rsidRPr="00D957A9" w:rsidRDefault="00BA3189" w:rsidP="00D957A9">
      <w:pPr>
        <w:numPr>
          <w:ilvl w:val="0"/>
          <w:numId w:val="6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Двумя руками с ловлей в две руки</w:t>
      </w:r>
    </w:p>
    <w:p w:rsidR="00BA3189" w:rsidRPr="00D957A9" w:rsidRDefault="00BA3189" w:rsidP="00D957A9">
      <w:pPr>
        <w:numPr>
          <w:ilvl w:val="0"/>
          <w:numId w:val="6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с хлопками (один, два, три раза)</w:t>
      </w:r>
    </w:p>
    <w:p w:rsidR="00BA3189" w:rsidRPr="00D957A9" w:rsidRDefault="00BA3189" w:rsidP="00D957A9">
      <w:pPr>
        <w:numPr>
          <w:ilvl w:val="0"/>
          <w:numId w:val="6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с хлопком за спиной, под ногой, различными сочетаниями хлопков.</w:t>
      </w:r>
    </w:p>
    <w:p w:rsidR="00BA3189" w:rsidRPr="00D957A9" w:rsidRDefault="00BA3189" w:rsidP="00D957A9">
      <w:pPr>
        <w:numPr>
          <w:ilvl w:val="0"/>
          <w:numId w:val="6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с касанием руками пола</w:t>
      </w:r>
    </w:p>
    <w:p w:rsidR="00BA3189" w:rsidRPr="00D957A9" w:rsidRDefault="00BA3189" w:rsidP="00D957A9">
      <w:pPr>
        <w:numPr>
          <w:ilvl w:val="0"/>
          <w:numId w:val="6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с касанием ягодицами пола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с поворотами на 180о, 360о</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Двумя руками с ловлей в одну руку</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 ладонь пальцами вперед</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 ладонь пальцами назад (над плечом)</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 руки на руку</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И.п. – мяч внизу на вытянутых руках (маятниковые движения)</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И.п. – мяч внизу за спиной (маятниковые движения)</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И.п. – руки в стороны, мяч на открытой ладони (перебрасывания через голову)</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Правой рукой назад через левое плечо и обратно</w:t>
      </w:r>
    </w:p>
    <w:p w:rsidR="00BA3189" w:rsidRPr="00D957A9" w:rsidRDefault="00BA3189" w:rsidP="00D957A9">
      <w:pPr>
        <w:numPr>
          <w:ilvl w:val="0"/>
          <w:numId w:val="6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Под коленями, поднимая ноги (правой рукой под правую ногу)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Вращения</w:t>
      </w:r>
    </w:p>
    <w:p w:rsidR="00BA3189" w:rsidRPr="00D957A9" w:rsidRDefault="00BA3189" w:rsidP="00D957A9">
      <w:pPr>
        <w:numPr>
          <w:ilvl w:val="0"/>
          <w:numId w:val="6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Вокруг спины</w:t>
      </w:r>
    </w:p>
    <w:p w:rsidR="00BA3189" w:rsidRPr="00D957A9" w:rsidRDefault="00BA3189" w:rsidP="00D957A9">
      <w:pPr>
        <w:numPr>
          <w:ilvl w:val="0"/>
          <w:numId w:val="6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Вокруг колен</w:t>
      </w:r>
    </w:p>
    <w:p w:rsidR="00BA3189" w:rsidRPr="00D957A9" w:rsidRDefault="00BA3189" w:rsidP="00D957A9">
      <w:pPr>
        <w:numPr>
          <w:ilvl w:val="0"/>
          <w:numId w:val="6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Под коленями, поднимая ноги (правой рукой под левую ногу)</w:t>
      </w:r>
    </w:p>
    <w:p w:rsidR="00BA3189" w:rsidRPr="00D957A9" w:rsidRDefault="00BA3189" w:rsidP="00D957A9">
      <w:pPr>
        <w:numPr>
          <w:ilvl w:val="0"/>
          <w:numId w:val="6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Вокруг головы, туловища, колен</w:t>
      </w:r>
    </w:p>
    <w:p w:rsidR="00BA3189" w:rsidRPr="00D957A9" w:rsidRDefault="00BA3189" w:rsidP="00D957A9">
      <w:pPr>
        <w:numPr>
          <w:ilvl w:val="0"/>
          <w:numId w:val="6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Вокруг ног восьмеркой (перекладка вперед и назад)</w:t>
      </w:r>
    </w:p>
    <w:p w:rsidR="00BA3189" w:rsidRPr="00D957A9" w:rsidRDefault="00BA3189" w:rsidP="00D957A9">
      <w:pPr>
        <w:numPr>
          <w:ilvl w:val="0"/>
          <w:numId w:val="6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Вокруг ног: «две – одна» (с правой и с левой руки)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Маятники, переводы.</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Передний маятник</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Передний с переводом под поднятой ногой</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Передний с переводом под коленом (поднять согнутую ногу вперед)</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Передний с переводом под сводом стопы</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Боковой маятник (правой и левой рукой)</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Боковой с переводом под ногами вперед </w:t>
      </w:r>
      <w:proofErr w:type="gramStart"/>
      <w:r w:rsidRPr="00D957A9">
        <w:rPr>
          <w:rFonts w:ascii="Times New Roman" w:eastAsia="Times New Roman" w:hAnsi="Times New Roman" w:cs="Times New Roman"/>
          <w:color w:val="000000"/>
          <w:sz w:val="28"/>
          <w:szCs w:val="28"/>
          <w:lang w:eastAsia="ru-RU"/>
        </w:rPr>
        <w:t xml:space="preserve">( </w:t>
      </w:r>
      <w:proofErr w:type="gramEnd"/>
      <w:r w:rsidRPr="00D957A9">
        <w:rPr>
          <w:rFonts w:ascii="Times New Roman" w:eastAsia="Times New Roman" w:hAnsi="Times New Roman" w:cs="Times New Roman"/>
          <w:color w:val="000000"/>
          <w:sz w:val="28"/>
          <w:szCs w:val="28"/>
          <w:lang w:eastAsia="ru-RU"/>
        </w:rPr>
        <w:t>переводы можно выполнять пропуская один, два, три такта)</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Задний маятник:</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Два перевода спереди – один сзади,</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Два спереди – два сзади (упр. начинать с сильной руки)</w:t>
      </w:r>
    </w:p>
    <w:p w:rsidR="00BA3189" w:rsidRPr="00D957A9" w:rsidRDefault="00BA3189" w:rsidP="00D957A9">
      <w:pPr>
        <w:numPr>
          <w:ilvl w:val="0"/>
          <w:numId w:val="6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с переводом сзади под голенью (согнуть ногу в колене)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вокруг ног восьмеркой:</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 три удара (у носка, у пятки, перевод)</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в обратном порядке</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 два удара (у носка, перевод)</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в обратном порядке</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Обычная «восьмерка» без промежуточных ударов</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Одной рукой:</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 три удара (у носка, у пятки, перевод)</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в обратном порядке</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 два удара (у носка, перевод)</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в обратном порядке</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Обычная «восьмерка» без промежуточных ударов</w:t>
      </w:r>
    </w:p>
    <w:p w:rsidR="00BA3189" w:rsidRPr="00D957A9" w:rsidRDefault="00BA3189" w:rsidP="00D957A9">
      <w:pPr>
        <w:numPr>
          <w:ilvl w:val="0"/>
          <w:numId w:val="6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Сочетания переводов. Прим. «паучок»: перевод перед собой – перевод под ногами назад – перевод сзади – перевод под ногами вперед.</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Мяч на двоих</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 все еще можете рассчитывать на успех)</w:t>
      </w:r>
    </w:p>
    <w:p w:rsidR="00BA3189" w:rsidRPr="00D957A9" w:rsidRDefault="00BA3189" w:rsidP="00D957A9">
      <w:pPr>
        <w:numPr>
          <w:ilvl w:val="0"/>
          <w:numId w:val="6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Передачи в парах двумя руками от груди, одной рукой от плеча в сочетании </w:t>
      </w:r>
      <w:proofErr w:type="gramStart"/>
      <w:r w:rsidRPr="00D957A9">
        <w:rPr>
          <w:rFonts w:ascii="Times New Roman" w:eastAsia="Times New Roman" w:hAnsi="Times New Roman" w:cs="Times New Roman"/>
          <w:color w:val="000000"/>
          <w:sz w:val="28"/>
          <w:szCs w:val="28"/>
          <w:lang w:eastAsia="ru-RU"/>
        </w:rPr>
        <w:t>с</w:t>
      </w:r>
      <w:proofErr w:type="gramEnd"/>
      <w:r w:rsidRPr="00D957A9">
        <w:rPr>
          <w:rFonts w:ascii="Times New Roman" w:eastAsia="Times New Roman" w:hAnsi="Times New Roman" w:cs="Times New Roman"/>
          <w:color w:val="000000"/>
          <w:sz w:val="28"/>
          <w:szCs w:val="28"/>
          <w:lang w:eastAsia="ru-RU"/>
        </w:rPr>
        <w:t>:</w:t>
      </w:r>
    </w:p>
    <w:p w:rsidR="00BA3189" w:rsidRPr="00D957A9" w:rsidRDefault="00BA3189" w:rsidP="00D957A9">
      <w:pPr>
        <w:numPr>
          <w:ilvl w:val="0"/>
          <w:numId w:val="6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Различными видами ходьбы, бегам на месте</w:t>
      </w:r>
    </w:p>
    <w:p w:rsidR="00BA3189" w:rsidRPr="00D957A9" w:rsidRDefault="00BA3189" w:rsidP="00D957A9">
      <w:pPr>
        <w:numPr>
          <w:ilvl w:val="0"/>
          <w:numId w:val="6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Прыжками: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Соотношение активной и пассивной части 1:3. создает достаточно благоприятные условия для восстановления и осмысления ошибок. У вас будет время уделить внимание многим ученикам. В то же время для </w:t>
      </w:r>
      <w:r w:rsidRPr="00D957A9">
        <w:rPr>
          <w:rFonts w:ascii="Times New Roman" w:eastAsia="Times New Roman" w:hAnsi="Times New Roman" w:cs="Times New Roman"/>
          <w:color w:val="000000"/>
          <w:sz w:val="28"/>
          <w:szCs w:val="28"/>
          <w:lang w:eastAsia="ru-RU"/>
        </w:rPr>
        <w:lastRenderedPageBreak/>
        <w:t xml:space="preserve">закрепления пройденного материала этого количества мячей будет недостаточно. Разбейте </w:t>
      </w:r>
      <w:proofErr w:type="gramStart"/>
      <w:r w:rsidRPr="00D957A9">
        <w:rPr>
          <w:rFonts w:ascii="Times New Roman" w:eastAsia="Times New Roman" w:hAnsi="Times New Roman" w:cs="Times New Roman"/>
          <w:color w:val="000000"/>
          <w:sz w:val="28"/>
          <w:szCs w:val="28"/>
          <w:lang w:eastAsia="ru-RU"/>
        </w:rPr>
        <w:t>часы</w:t>
      </w:r>
      <w:proofErr w:type="gramEnd"/>
      <w:r w:rsidRPr="00D957A9">
        <w:rPr>
          <w:rFonts w:ascii="Times New Roman" w:eastAsia="Times New Roman" w:hAnsi="Times New Roman" w:cs="Times New Roman"/>
          <w:color w:val="000000"/>
          <w:sz w:val="28"/>
          <w:szCs w:val="28"/>
          <w:lang w:eastAsia="ru-RU"/>
        </w:rPr>
        <w:t xml:space="preserve"> отведенные на баскетбол на две – три темы. Разделите их другим учебным материалом, например гимнастикой. Включите в уроки гимнастики несколько основных упражнений из раздела «Баскетбол», или учебную игру в конце урока. Не пытайтесь использовать мяч в подготовительной части урока. Сократите время разминки и начните основную часть с простых упражнений в колоннах. Используйте в основной части урока те же упражнения, что и в разделе «мяч на троих», но увеличивайте расстояние между игроками.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 xml:space="preserve">Упражнения и игры для основной части </w:t>
      </w:r>
      <w:r w:rsidR="003E36BF" w:rsidRPr="00D957A9">
        <w:rPr>
          <w:rFonts w:ascii="Times New Roman" w:eastAsia="Times New Roman" w:hAnsi="Times New Roman" w:cs="Times New Roman"/>
          <w:b/>
          <w:bCs/>
          <w:color w:val="000000"/>
          <w:sz w:val="28"/>
          <w:szCs w:val="28"/>
          <w:u w:val="single"/>
          <w:lang w:eastAsia="ru-RU"/>
        </w:rPr>
        <w:t>тренировки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Обучение ведению мяча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Подготовительные упражнения.</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Бег с максимальной скоростью от 5 до 30 м различными способами </w:t>
      </w:r>
      <w:proofErr w:type="gramStart"/>
      <w:r w:rsidRPr="00D957A9">
        <w:rPr>
          <w:rFonts w:ascii="Times New Roman" w:eastAsia="Times New Roman" w:hAnsi="Times New Roman" w:cs="Times New Roman"/>
          <w:color w:val="000000"/>
          <w:sz w:val="28"/>
          <w:szCs w:val="28"/>
          <w:lang w:eastAsia="ru-RU"/>
        </w:rPr>
        <w:t xml:space="preserve">( </w:t>
      </w:r>
      <w:proofErr w:type="gramEnd"/>
      <w:r w:rsidRPr="00D957A9">
        <w:rPr>
          <w:rFonts w:ascii="Times New Roman" w:eastAsia="Times New Roman" w:hAnsi="Times New Roman" w:cs="Times New Roman"/>
          <w:color w:val="000000"/>
          <w:sz w:val="28"/>
          <w:szCs w:val="28"/>
          <w:lang w:eastAsia="ru-RU"/>
        </w:rPr>
        <w:t>лицом, спиной вперёд, правым, левым боком вперёд и т.д.).</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Ускорения во время бега по заранее обусловленным зрительным сигналам.</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Изменение направления бега по заранее обусловленным зрительным сигналам.</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Рывки на 5 – 10 м в сочетании с резкими остановками по зрительным сигналам.</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Передвижение в полном приседе лицом, спиной вперёд, левым, правым боком вперёд.</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Прыжки в приседе на месте, с продвижением в различных направлениях (вперёд, назад, вправо, влево).</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Ходьба и бег в </w:t>
      </w:r>
      <w:proofErr w:type="spellStart"/>
      <w:r w:rsidRPr="00D957A9">
        <w:rPr>
          <w:rFonts w:ascii="Times New Roman" w:eastAsia="Times New Roman" w:hAnsi="Times New Roman" w:cs="Times New Roman"/>
          <w:color w:val="000000"/>
          <w:sz w:val="28"/>
          <w:szCs w:val="28"/>
          <w:lang w:eastAsia="ru-RU"/>
        </w:rPr>
        <w:t>полуприседе</w:t>
      </w:r>
      <w:proofErr w:type="spellEnd"/>
      <w:r w:rsidRPr="00D957A9">
        <w:rPr>
          <w:rFonts w:ascii="Times New Roman" w:eastAsia="Times New Roman" w:hAnsi="Times New Roman" w:cs="Times New Roman"/>
          <w:color w:val="000000"/>
          <w:sz w:val="28"/>
          <w:szCs w:val="28"/>
          <w:lang w:eastAsia="ru-RU"/>
        </w:rPr>
        <w:t xml:space="preserve"> с изменением направления в сочетании с рывками и остановками.</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Прыжки через гимнастическую скамейку, отталкиваясь одной ногой (правой, левой) от скамейки с продвижением вперёд, спрыгивая и </w:t>
      </w:r>
      <w:proofErr w:type="spellStart"/>
      <w:r w:rsidRPr="00D957A9">
        <w:rPr>
          <w:rFonts w:ascii="Times New Roman" w:eastAsia="Times New Roman" w:hAnsi="Times New Roman" w:cs="Times New Roman"/>
          <w:color w:val="000000"/>
          <w:sz w:val="28"/>
          <w:szCs w:val="28"/>
          <w:lang w:eastAsia="ru-RU"/>
        </w:rPr>
        <w:t>напрыгивая</w:t>
      </w:r>
      <w:proofErr w:type="spellEnd"/>
      <w:r w:rsidRPr="00D957A9">
        <w:rPr>
          <w:rFonts w:ascii="Times New Roman" w:eastAsia="Times New Roman" w:hAnsi="Times New Roman" w:cs="Times New Roman"/>
          <w:color w:val="000000"/>
          <w:sz w:val="28"/>
          <w:szCs w:val="28"/>
          <w:lang w:eastAsia="ru-RU"/>
        </w:rPr>
        <w:t xml:space="preserve"> на скамейку вправо и влево толчком двух и одной, толчками двух попеременно справа и слева с продвижением вперёд.</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Броски набивных мячей в парах (двумя руками от груди, двумя сверху, двумя руками назад через голову, одной рукой от плеча; то же, но сидя на полу).</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Отталкивание руками из положения упора, стоя у стены согнув руки.</w:t>
      </w:r>
    </w:p>
    <w:p w:rsidR="00BA3189" w:rsidRPr="00D957A9" w:rsidRDefault="00BA3189" w:rsidP="00D957A9">
      <w:pPr>
        <w:numPr>
          <w:ilvl w:val="0"/>
          <w:numId w:val="7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Отталкивание кистями из положения упора, стоя у стены.</w:t>
      </w:r>
    </w:p>
    <w:p w:rsidR="00BA3189" w:rsidRPr="00D957A9" w:rsidRDefault="00BA3189"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ПОДВОДЯЩИЕ УПРАЖНЕНИЯ</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xml:space="preserve">(для обучения правильному положению рук, </w:t>
      </w:r>
      <w:r w:rsidR="003E36BF" w:rsidRPr="00D957A9">
        <w:rPr>
          <w:rFonts w:ascii="Times New Roman" w:eastAsia="Times New Roman" w:hAnsi="Times New Roman" w:cs="Times New Roman"/>
          <w:color w:val="000000"/>
          <w:sz w:val="28"/>
          <w:szCs w:val="28"/>
          <w:lang w:eastAsia="ru-RU"/>
        </w:rPr>
        <w:t>ног, туловища при ведении мяча).</w:t>
      </w:r>
    </w:p>
    <w:p w:rsidR="00BA3189" w:rsidRPr="00D957A9" w:rsidRDefault="00BA3189" w:rsidP="00D957A9">
      <w:pPr>
        <w:numPr>
          <w:ilvl w:val="0"/>
          <w:numId w:val="71"/>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Имитация ведения мяча на месте правой и левой рукой.</w:t>
      </w:r>
    </w:p>
    <w:p w:rsidR="00BA3189" w:rsidRPr="00D957A9" w:rsidRDefault="00BA3189" w:rsidP="00D957A9">
      <w:pPr>
        <w:numPr>
          <w:ilvl w:val="0"/>
          <w:numId w:val="71"/>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Имитация ведения мяча правой и левой рукой с продвижением вперёд сначала шагом, затем – бегом.</w:t>
      </w:r>
    </w:p>
    <w:p w:rsidR="00BA3189" w:rsidRPr="00D957A9" w:rsidRDefault="00BA3189" w:rsidP="00D957A9">
      <w:pPr>
        <w:numPr>
          <w:ilvl w:val="0"/>
          <w:numId w:val="71"/>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Имитация ведения мяча по кругу вправо (</w:t>
      </w:r>
      <w:proofErr w:type="gramStart"/>
      <w:r w:rsidRPr="00D957A9">
        <w:rPr>
          <w:rFonts w:ascii="Times New Roman" w:eastAsia="Times New Roman" w:hAnsi="Times New Roman" w:cs="Times New Roman"/>
          <w:color w:val="000000"/>
          <w:sz w:val="28"/>
          <w:szCs w:val="28"/>
          <w:lang w:eastAsia="ru-RU"/>
        </w:rPr>
        <w:t>правой</w:t>
      </w:r>
      <w:proofErr w:type="gramEnd"/>
      <w:r w:rsidRPr="00D957A9">
        <w:rPr>
          <w:rFonts w:ascii="Times New Roman" w:eastAsia="Times New Roman" w:hAnsi="Times New Roman" w:cs="Times New Roman"/>
          <w:color w:val="000000"/>
          <w:sz w:val="28"/>
          <w:szCs w:val="28"/>
          <w:lang w:eastAsia="ru-RU"/>
        </w:rPr>
        <w:t>) и влево (левой).</w:t>
      </w:r>
    </w:p>
    <w:p w:rsidR="00BA3189" w:rsidRPr="00D957A9" w:rsidRDefault="00BA3189" w:rsidP="00D957A9">
      <w:pPr>
        <w:numPr>
          <w:ilvl w:val="0"/>
          <w:numId w:val="71"/>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Имитация ведения мяча правой и левой рукой с изменением направления.</w:t>
      </w:r>
    </w:p>
    <w:p w:rsidR="00BA3189" w:rsidRPr="00D957A9" w:rsidRDefault="00BA3189"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lang w:eastAsia="ru-RU"/>
        </w:rPr>
        <w:t>Для ребят, плохо усвоивших работу рук при ведении:</w:t>
      </w:r>
    </w:p>
    <w:p w:rsidR="00BA3189" w:rsidRPr="00D957A9" w:rsidRDefault="00BA3189" w:rsidP="00D957A9">
      <w:pPr>
        <w:numPr>
          <w:ilvl w:val="0"/>
          <w:numId w:val="72"/>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В парах. Первый удерживает мяч снизу на уровне пояса (рука согнута в локтевом суставе под углом 90 градусов). Второй накладывает руку на мяч сверху и мягким движением направляет мяч вниз – вперёд до полного выпрямления руки. Первый не оказывает сопротивления, а только удерживает мяч от падения на пол. Затем движением руки снизу – вверх первый возвращает мяч </w:t>
      </w:r>
      <w:proofErr w:type="gramStart"/>
      <w:r w:rsidRPr="00D957A9">
        <w:rPr>
          <w:rFonts w:ascii="Times New Roman" w:eastAsia="Times New Roman" w:hAnsi="Times New Roman" w:cs="Times New Roman"/>
          <w:color w:val="000000"/>
          <w:sz w:val="28"/>
          <w:szCs w:val="28"/>
          <w:lang w:eastAsia="ru-RU"/>
        </w:rPr>
        <w:t>в</w:t>
      </w:r>
      <w:proofErr w:type="gramEnd"/>
      <w:r w:rsidRPr="00D957A9">
        <w:rPr>
          <w:rFonts w:ascii="Times New Roman" w:eastAsia="Times New Roman" w:hAnsi="Times New Roman" w:cs="Times New Roman"/>
          <w:color w:val="000000"/>
          <w:sz w:val="28"/>
          <w:szCs w:val="28"/>
          <w:lang w:eastAsia="ru-RU"/>
        </w:rPr>
        <w:t xml:space="preserve"> и.п. При движении мяча снизу – вверх рука второго находится на мяче. Затем упражнение повторяется. Особое внимание обращать на движение руки без отрыва от мяча.</w:t>
      </w:r>
    </w:p>
    <w:p w:rsidR="00BA3189" w:rsidRPr="00D957A9" w:rsidRDefault="00BA3189" w:rsidP="00D957A9">
      <w:pPr>
        <w:numPr>
          <w:ilvl w:val="0"/>
          <w:numId w:val="72"/>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В парах. Первый удерживает мяч двумя руками, захватывая его с боков перед собой на уровне пояса, ноги врозь. Второй энергичным движением правой руки давит на мяч сверху вниз – вперёд до полного её выпрямления. Первый, не оказывая сопротивления, двумя руками опускает мяч на пол, затем обратным движением возвращает его </w:t>
      </w:r>
      <w:proofErr w:type="gramStart"/>
      <w:r w:rsidRPr="00D957A9">
        <w:rPr>
          <w:rFonts w:ascii="Times New Roman" w:eastAsia="Times New Roman" w:hAnsi="Times New Roman" w:cs="Times New Roman"/>
          <w:color w:val="000000"/>
          <w:sz w:val="28"/>
          <w:szCs w:val="28"/>
          <w:lang w:eastAsia="ru-RU"/>
        </w:rPr>
        <w:t>в</w:t>
      </w:r>
      <w:proofErr w:type="gramEnd"/>
      <w:r w:rsidRPr="00D957A9">
        <w:rPr>
          <w:rFonts w:ascii="Times New Roman" w:eastAsia="Times New Roman" w:hAnsi="Times New Roman" w:cs="Times New Roman"/>
          <w:color w:val="000000"/>
          <w:sz w:val="28"/>
          <w:szCs w:val="28"/>
          <w:lang w:eastAsia="ru-RU"/>
        </w:rPr>
        <w:t xml:space="preserve"> и.п. Второй встречает мяч правой прямой рукой и продолжает движение с мячом </w:t>
      </w:r>
      <w:proofErr w:type="gramStart"/>
      <w:r w:rsidRPr="00D957A9">
        <w:rPr>
          <w:rFonts w:ascii="Times New Roman" w:eastAsia="Times New Roman" w:hAnsi="Times New Roman" w:cs="Times New Roman"/>
          <w:color w:val="000000"/>
          <w:sz w:val="28"/>
          <w:szCs w:val="28"/>
          <w:lang w:eastAsia="ru-RU"/>
        </w:rPr>
        <w:t>в</w:t>
      </w:r>
      <w:proofErr w:type="gramEnd"/>
      <w:r w:rsidRPr="00D957A9">
        <w:rPr>
          <w:rFonts w:ascii="Times New Roman" w:eastAsia="Times New Roman" w:hAnsi="Times New Roman" w:cs="Times New Roman"/>
          <w:color w:val="000000"/>
          <w:sz w:val="28"/>
          <w:szCs w:val="28"/>
          <w:lang w:eastAsia="ru-RU"/>
        </w:rPr>
        <w:t xml:space="preserve"> и.п.</w:t>
      </w:r>
    </w:p>
    <w:p w:rsidR="00BA3189" w:rsidRPr="00D957A9" w:rsidRDefault="00BA3189" w:rsidP="00D957A9">
      <w:pPr>
        <w:numPr>
          <w:ilvl w:val="0"/>
          <w:numId w:val="72"/>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Баскетболисты выполняют правой и левой рукой ведение мяча, подвешенного на резиновом амортизаторе, не отрывая руки от мяча при его движении вниз и вверх.</w:t>
      </w:r>
    </w:p>
    <w:p w:rsidR="00C11B07" w:rsidRPr="00D957A9" w:rsidRDefault="003E36BF"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
    <w:p w:rsidR="003E36BF" w:rsidRPr="00D957A9" w:rsidRDefault="00BA3189"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Упражнения по технике</w:t>
      </w:r>
    </w:p>
    <w:p w:rsidR="00BA3189" w:rsidRPr="00D957A9" w:rsidRDefault="00BF48B7"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в</w:t>
      </w:r>
      <w:r w:rsidR="00BA3189" w:rsidRPr="00D957A9">
        <w:rPr>
          <w:rFonts w:ascii="Times New Roman" w:eastAsia="Times New Roman" w:hAnsi="Times New Roman" w:cs="Times New Roman"/>
          <w:b/>
          <w:bCs/>
          <w:color w:val="000000"/>
          <w:sz w:val="28"/>
          <w:szCs w:val="28"/>
          <w:u w:val="single"/>
          <w:lang w:eastAsia="ru-RU"/>
        </w:rPr>
        <w:t>едение мяча</w:t>
      </w:r>
    </w:p>
    <w:p w:rsidR="00BA3189" w:rsidRPr="00D957A9" w:rsidRDefault="00BA3189" w:rsidP="00BF48B7">
      <w:pPr>
        <w:shd w:val="clear" w:color="auto" w:fill="FFFFFF"/>
        <w:spacing w:after="158" w:line="240" w:lineRule="auto"/>
        <w:jc w:val="center"/>
        <w:rPr>
          <w:rFonts w:ascii="Times New Roman" w:eastAsia="Times New Roman" w:hAnsi="Times New Roman" w:cs="Times New Roman"/>
          <w:color w:val="000000"/>
          <w:sz w:val="28"/>
          <w:szCs w:val="28"/>
          <w:lang w:eastAsia="ru-RU"/>
        </w:rPr>
      </w:pP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Стоя на месте. Ведение вокруг корпуса.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Стоя на месте. Ведение вокруг и между ногами.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Стоя на месте. Разновысокое ведение. Несколько ударов с высотой отскока 60 – 80см и сразу же переход на низкое ведение с высотой отскока 10 – 15см.</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Стоя на месте. Очень частое низкое ведение попеременно правой и левой рукой.</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Стоя на месте. Ведение двух мячей.</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Стоя на месте. Ведение трёх-четырёх мячей.</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Сидя на скамейке. Очень низкое ведение, высота отскока не более 3 – 43см от пола.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Сидя на скамейке. Ведение мяча под выпрямленными вперёд ногами в быстром темпе.</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на носках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на пятках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на краях стопы (поочерёдно внешней и внутренней)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Бег в </w:t>
      </w:r>
      <w:proofErr w:type="spellStart"/>
      <w:r w:rsidRPr="00D957A9">
        <w:rPr>
          <w:rFonts w:ascii="Times New Roman" w:eastAsia="Times New Roman" w:hAnsi="Times New Roman" w:cs="Times New Roman"/>
          <w:color w:val="000000"/>
          <w:sz w:val="28"/>
          <w:szCs w:val="28"/>
          <w:lang w:eastAsia="ru-RU"/>
        </w:rPr>
        <w:t>полуприседе</w:t>
      </w:r>
      <w:proofErr w:type="spellEnd"/>
      <w:r w:rsidRPr="00D957A9">
        <w:rPr>
          <w:rFonts w:ascii="Times New Roman" w:eastAsia="Times New Roman" w:hAnsi="Times New Roman" w:cs="Times New Roman"/>
          <w:color w:val="000000"/>
          <w:sz w:val="28"/>
          <w:szCs w:val="28"/>
          <w:lang w:eastAsia="ru-RU"/>
        </w:rPr>
        <w:t xml:space="preserve">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Передвижение в глубоком приседе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Спортивная ходьба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Гладкий бег с поворотами и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Гладкий бег с переводами мяча перед собой, за спиной, между ногами.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приставными шагами: мяч проходит между ногами на каждом шаге.</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Бег </w:t>
      </w:r>
      <w:proofErr w:type="spellStart"/>
      <w:r w:rsidRPr="00D957A9">
        <w:rPr>
          <w:rFonts w:ascii="Times New Roman" w:eastAsia="Times New Roman" w:hAnsi="Times New Roman" w:cs="Times New Roman"/>
          <w:color w:val="000000"/>
          <w:sz w:val="28"/>
          <w:szCs w:val="28"/>
          <w:lang w:eastAsia="ru-RU"/>
        </w:rPr>
        <w:t>скрестным</w:t>
      </w:r>
      <w:proofErr w:type="spellEnd"/>
      <w:r w:rsidRPr="00D957A9">
        <w:rPr>
          <w:rFonts w:ascii="Times New Roman" w:eastAsia="Times New Roman" w:hAnsi="Times New Roman" w:cs="Times New Roman"/>
          <w:color w:val="000000"/>
          <w:sz w:val="28"/>
          <w:szCs w:val="28"/>
          <w:lang w:eastAsia="ru-RU"/>
        </w:rPr>
        <w:t xml:space="preserve"> шагом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спиной вперёд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Передвижение спиной вперёд в глубоком приседе с поворотами на 90 градусов с ведением мяча. Таким </w:t>
      </w:r>
      <w:proofErr w:type="gramStart"/>
      <w:r w:rsidRPr="00D957A9">
        <w:rPr>
          <w:rFonts w:ascii="Times New Roman" w:eastAsia="Times New Roman" w:hAnsi="Times New Roman" w:cs="Times New Roman"/>
          <w:color w:val="000000"/>
          <w:sz w:val="28"/>
          <w:szCs w:val="28"/>
          <w:lang w:eastAsia="ru-RU"/>
        </w:rPr>
        <w:t>образом</w:t>
      </w:r>
      <w:proofErr w:type="gramEnd"/>
      <w:r w:rsidRPr="00D957A9">
        <w:rPr>
          <w:rFonts w:ascii="Times New Roman" w:eastAsia="Times New Roman" w:hAnsi="Times New Roman" w:cs="Times New Roman"/>
          <w:color w:val="000000"/>
          <w:sz w:val="28"/>
          <w:szCs w:val="28"/>
          <w:lang w:eastAsia="ru-RU"/>
        </w:rPr>
        <w:t xml:space="preserve"> тренируется </w:t>
      </w:r>
      <w:proofErr w:type="spellStart"/>
      <w:r w:rsidRPr="00D957A9">
        <w:rPr>
          <w:rFonts w:ascii="Times New Roman" w:eastAsia="Times New Roman" w:hAnsi="Times New Roman" w:cs="Times New Roman"/>
          <w:color w:val="000000"/>
          <w:sz w:val="28"/>
          <w:szCs w:val="28"/>
          <w:lang w:eastAsia="ru-RU"/>
        </w:rPr>
        <w:t>пивотный</w:t>
      </w:r>
      <w:proofErr w:type="spellEnd"/>
      <w:r w:rsidRPr="00D957A9">
        <w:rPr>
          <w:rFonts w:ascii="Times New Roman" w:eastAsia="Times New Roman" w:hAnsi="Times New Roman" w:cs="Times New Roman"/>
          <w:color w:val="000000"/>
          <w:sz w:val="28"/>
          <w:szCs w:val="28"/>
          <w:lang w:eastAsia="ru-RU"/>
        </w:rPr>
        <w:t xml:space="preserve"> шаг.</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с выбрасыванием прямых ног вперёд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взахлёст назад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Бег с высоким подниманием бедра. Мяч переводится с руки на руку ударом под ногой на каждом шаге.</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Передвижение попеременными прыжками с ноги на ногу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Передвижение прыжками на двух ногах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Передвижение прыжками на одной ноге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Гладкий бег с ведением двух мячей с обязательными переводами за спиной и между ногами.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Бег в полуприседе с ведением двух мячей с разворотами и переводами мячей за спиной.</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двух мячей вприсядку. Ноги выбрасываются поочерёдно вперёд и в стороны.</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одного или двух мячей, поднимаясь и спускаясь бегом по лестнице. Мяч (мячи) должен ударяться о каждую ступеньку.</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во время серийных прыжков.</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во время прыжков с разворотами на 180 и 360 градусов. Мяч переводится между ногами или за спиной.</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одного или двух мячей во время серии «фигурных» прыжков – «ножницы», «разножка» и поворот</w:t>
      </w:r>
      <w:proofErr w:type="gramStart"/>
      <w:r w:rsidRPr="00D957A9">
        <w:rPr>
          <w:rFonts w:ascii="Times New Roman" w:eastAsia="Times New Roman" w:hAnsi="Times New Roman" w:cs="Times New Roman"/>
          <w:color w:val="000000"/>
          <w:sz w:val="28"/>
          <w:szCs w:val="28"/>
          <w:lang w:eastAsia="ru-RU"/>
        </w:rPr>
        <w:t xml:space="preserve"> .</w:t>
      </w:r>
      <w:proofErr w:type="gramEnd"/>
      <w:r w:rsidRPr="00D957A9">
        <w:rPr>
          <w:rFonts w:ascii="Times New Roman" w:eastAsia="Times New Roman" w:hAnsi="Times New Roman" w:cs="Times New Roman"/>
          <w:color w:val="000000"/>
          <w:sz w:val="28"/>
          <w:szCs w:val="28"/>
          <w:lang w:eastAsia="ru-RU"/>
        </w:rPr>
        <w:t xml:space="preserve"> мяч переводится между ногами или за спиной.</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во время прыжков через гимнастическую скамейку: лицом, боком, спиной вперёд. Сначала мяч ударяется в пол только с одной стороны скамейки. По команде тренера игрок переводит мяч через скамейку одновременно с прыжком.</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во время прыжков через скакалку. Крутящие скакалку игроки тоже ведут мяч.</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Ведение мяча во время прыжков через скакалку в парах. </w:t>
      </w:r>
      <w:proofErr w:type="gramStart"/>
      <w:r w:rsidRPr="00D957A9">
        <w:rPr>
          <w:rFonts w:ascii="Times New Roman" w:eastAsia="Times New Roman" w:hAnsi="Times New Roman" w:cs="Times New Roman"/>
          <w:color w:val="000000"/>
          <w:sz w:val="28"/>
          <w:szCs w:val="28"/>
          <w:lang w:eastAsia="ru-RU"/>
        </w:rPr>
        <w:t>Два игрока с мячами встают рядом и берут скакалку один в правую руку, другой – в левую, крутят её и перепрыгивают синхронно.</w:t>
      </w:r>
      <w:proofErr w:type="gramEnd"/>
      <w:r w:rsidRPr="00D957A9">
        <w:rPr>
          <w:rFonts w:ascii="Times New Roman" w:eastAsia="Times New Roman" w:hAnsi="Times New Roman" w:cs="Times New Roman"/>
          <w:color w:val="000000"/>
          <w:sz w:val="28"/>
          <w:szCs w:val="28"/>
          <w:lang w:eastAsia="ru-RU"/>
        </w:rPr>
        <w:t xml:space="preserve"> Свободными от скакалки руками они ведут мячи.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во время прыжков в парах. Два игрока берутся за руки, стоя плечом к плечу, и совершают синхронные прыжки. Одновременно свободными руками они ведут мячи.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Синхронное ведение мяча в парах, взявшись за руки. Два игрока, взявшись за руки, ведут мячи свободными руками. По сигналу тренера они меняют направление движения: вперёд, назад, влево, вправо.</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но движение осуществляется прыжками на одной или двух ногах.</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Гладкий бег сведением мяча. По сигналу тренера игроки делают разворот на 180 градусов и рывок спиной вперёд на 10 – 15 – 20м с ведением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Гладкий бег в основной баскетбольной стойке с ведением двух баскетбольных мячей. Ведение мячей синхронное, затем – попеременное.</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двух мячей во время передвижения в основной баскетбольной стойке: три шага вперёд - влево, три шага вперёд - вправо.</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То же, но передвижение спиной вперёд.</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Гладкий бег с ведением двух мячей. По сигналу тренера игроки совершают рывок на 6 – 10м, прижимают мячи к полу, поднимают их ударом тыльной стороны кистей и продолжают ведение.</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на большой скорости. По сигналу тренера – остановка, игроки берут мяч в руки, выполняют кувырок вперёд и продолжают ведение.</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только переводами его за спиной через всю площадку по диагонали.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но переводы только между ногами.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Эстафета на скорость ведения мяча. Этап – длина площадки. Передача мяча партнёру – только из рук в руки.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Эстафета с ведением двух мячей и сменой их на каждой линии штрафного броска и на центральной линии.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стоя на коленях, сидя на полу, лёжа – поочерёдно левой и правой рукой.</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Непрерывное ведение мяча с одновременным выполнением команд тренера: «Сесть!», «Лечь!», «Встать!». И.п. – стоя.</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Обводка неподвижных препятствий на время. Способ обводки: переводом за спиной, сменой ритма по команде тренера. Челночный бег с ведением мяча на время. В каждой точке разворота остановка фиксируется прыжком на обе ноги.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При этом игрок всё время находится лицом к противоположной лицевой линии, т.е. все возвращения осуществляются бегом спиной вперёд.</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 активным сопротивлением. Игрок с мячом преодолевает сопротивление двух защитников. Нужно провести мяч через всю площадку и бросить по кольцу.</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Ведение мяча на ограниченном пространстве. Вся команда с мячами собирается внутри трёхсекундной зоны. По сигналу тренера игроки начинают ведение мяча, одновременно стараясь выбить мяч у ближних соперников. Те, кто потерял мяч, выбывают из игры. Выигрывают трое </w:t>
      </w:r>
      <w:proofErr w:type="gramStart"/>
      <w:r w:rsidRPr="00D957A9">
        <w:rPr>
          <w:rFonts w:ascii="Times New Roman" w:eastAsia="Times New Roman" w:hAnsi="Times New Roman" w:cs="Times New Roman"/>
          <w:color w:val="000000"/>
          <w:sz w:val="28"/>
          <w:szCs w:val="28"/>
          <w:lang w:eastAsia="ru-RU"/>
        </w:rPr>
        <w:t>оставшихся</w:t>
      </w:r>
      <w:proofErr w:type="gramEnd"/>
      <w:r w:rsidRPr="00D957A9">
        <w:rPr>
          <w:rFonts w:ascii="Times New Roman" w:eastAsia="Times New Roman" w:hAnsi="Times New Roman" w:cs="Times New Roman"/>
          <w:color w:val="000000"/>
          <w:sz w:val="28"/>
          <w:szCs w:val="28"/>
          <w:lang w:eastAsia="ru-RU"/>
        </w:rPr>
        <w:t xml:space="preserve"> с мячами.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 отягощением. Один игрок сидит у своего партнёра на спине, оба ведут мячи. Выигрывает та пара, которая быстрее преодолеет расстояние от кольца до кольца и быстрее забьёт оба мяча.</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Преследование </w:t>
      </w:r>
      <w:proofErr w:type="spellStart"/>
      <w:r w:rsidRPr="00D957A9">
        <w:rPr>
          <w:rFonts w:ascii="Times New Roman" w:eastAsia="Times New Roman" w:hAnsi="Times New Roman" w:cs="Times New Roman"/>
          <w:color w:val="000000"/>
          <w:sz w:val="28"/>
          <w:szCs w:val="28"/>
          <w:lang w:eastAsia="ru-RU"/>
        </w:rPr>
        <w:t>дриблёра</w:t>
      </w:r>
      <w:proofErr w:type="spellEnd"/>
      <w:r w:rsidRPr="00D957A9">
        <w:rPr>
          <w:rFonts w:ascii="Times New Roman" w:eastAsia="Times New Roman" w:hAnsi="Times New Roman" w:cs="Times New Roman"/>
          <w:color w:val="000000"/>
          <w:sz w:val="28"/>
          <w:szCs w:val="28"/>
          <w:lang w:eastAsia="ru-RU"/>
        </w:rPr>
        <w:t xml:space="preserve">. Задача игрока, ведущего мяч, - не дать себя обогнать, укрывая мяч от защитника, вести мяч на максимальной </w:t>
      </w:r>
      <w:r w:rsidRPr="00D957A9">
        <w:rPr>
          <w:rFonts w:ascii="Times New Roman" w:eastAsia="Times New Roman" w:hAnsi="Times New Roman" w:cs="Times New Roman"/>
          <w:color w:val="000000"/>
          <w:sz w:val="28"/>
          <w:szCs w:val="28"/>
          <w:lang w:eastAsia="ru-RU"/>
        </w:rPr>
        <w:lastRenderedPageBreak/>
        <w:t>скорости забить его из-под кольца. Задача защитника – выбить мяч у нападающего или помешать броску по кольцу. При движении к противоположному кольцу игроки меняются ролями.</w:t>
      </w:r>
    </w:p>
    <w:p w:rsidR="00BA3189" w:rsidRPr="00D957A9" w:rsidRDefault="00BA3189" w:rsidP="00D957A9">
      <w:pPr>
        <w:numPr>
          <w:ilvl w:val="0"/>
          <w:numId w:val="73"/>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с поднятой головой. По осевой линии поля через равные промежутки расставлены 5 стульев. Две команды располагаются на противоположных лицевых линиях. По команде тренера стартуют первые игроки каждой колонны. Задача – обвести все стулья и не столкнуться с соперником. Следующий игрок в колонне стартует тогда, когда первый пересекает центральную линию поля. Выигрывает та команда, игроки которой первыми соберутся за противоположной лицевой линией.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 парах. Первый без мяча продвигается спиной вперёд и постоянно на одной руке показывает различное количество пальцев. Второй, ведя мяч, движется за ним, называя цифру, соответствующую количеству пальцев, показываемых первым игроком.</w:t>
      </w: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но первые поднимают вверх то правую, то левую руку. В соответствии с этим вторые выполняют ведение правой, левой рукой.</w:t>
      </w: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Баскетболисты выстраиваются в две шеренги вдоль боковых линий площадки лицом друг к другу. Первые выполняют ведение мяча</w:t>
      </w:r>
      <w:proofErr w:type="gramStart"/>
      <w:r w:rsidRPr="00D957A9">
        <w:rPr>
          <w:rFonts w:ascii="Times New Roman" w:eastAsia="Times New Roman" w:hAnsi="Times New Roman" w:cs="Times New Roman"/>
          <w:color w:val="000000"/>
          <w:sz w:val="28"/>
          <w:szCs w:val="28"/>
          <w:lang w:eastAsia="ru-RU"/>
        </w:rPr>
        <w:t xml:space="preserve"> ,</w:t>
      </w:r>
      <w:proofErr w:type="gramEnd"/>
      <w:r w:rsidRPr="00D957A9">
        <w:rPr>
          <w:rFonts w:ascii="Times New Roman" w:eastAsia="Times New Roman" w:hAnsi="Times New Roman" w:cs="Times New Roman"/>
          <w:color w:val="000000"/>
          <w:sz w:val="28"/>
          <w:szCs w:val="28"/>
          <w:lang w:eastAsia="ru-RU"/>
        </w:rPr>
        <w:t xml:space="preserve"> вторые подают сигналы движением рук. Руки вверху – ведение вперёд, руки внизу – ведение назад, руки в стороны – ведение на месте.</w:t>
      </w: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но сигналы подаются по очереди то правой, то левой рукой. В соответствии с этим ведение выполняется правой, левой рукой.</w:t>
      </w: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 парах. Ведение мяча на месте с изменением высоты отскока. Команду для изменения высоты отскока подаёт партнёр без мяча. Рука вверху – высокий отскок, рука внизу – низкий отскок.</w:t>
      </w: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То же, но в движении.</w:t>
      </w: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по кругу вправо – правой рукой, влево – левой.</w:t>
      </w:r>
    </w:p>
    <w:p w:rsidR="00BA3189" w:rsidRPr="00D957A9" w:rsidRDefault="00BA3189" w:rsidP="00D957A9">
      <w:pPr>
        <w:numPr>
          <w:ilvl w:val="0"/>
          <w:numId w:val="74"/>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Ведение мяча по «восьмёрке» по очереди правой и левой рукой.</w:t>
      </w:r>
    </w:p>
    <w:p w:rsidR="00BA3189" w:rsidRPr="00D957A9" w:rsidRDefault="009546E2"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u w:val="single"/>
          <w:lang w:eastAsia="ru-RU"/>
        </w:rPr>
        <w:t>Упражнения по тактике.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Упражнение выполняется на ¼ части площадки. Участвуют два нападающих и один защитник.</w:t>
      </w:r>
    </w:p>
    <w:p w:rsidR="00BA3189" w:rsidRPr="00D957A9" w:rsidRDefault="00BA3189" w:rsidP="00D957A9">
      <w:pPr>
        <w:numPr>
          <w:ilvl w:val="0"/>
          <w:numId w:val="7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Нападающий ведёт мяч. Как только к нему приближается защитник, он должен передать мяч второму нападающему, который, получив его, начинает ведение и т.д. задача защитника – овладеть мячом или выбить его у нападающего. Игрок, потерявший мяч, становится защитником.</w:t>
      </w:r>
    </w:p>
    <w:p w:rsidR="00BA3189" w:rsidRPr="00D957A9" w:rsidRDefault="00BA3189" w:rsidP="00D957A9">
      <w:pPr>
        <w:numPr>
          <w:ilvl w:val="0"/>
          <w:numId w:val="7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В парах. Упражнение выполняется на ¼ части площадки. Один игрок ведёт мяч, второй – пытается отнять его. Если мячом овладел защитник, он становится нападающим.</w:t>
      </w:r>
    </w:p>
    <w:p w:rsidR="00BA3189" w:rsidRPr="00D957A9" w:rsidRDefault="00BA3189" w:rsidP="00D957A9">
      <w:pPr>
        <w:numPr>
          <w:ilvl w:val="0"/>
          <w:numId w:val="75"/>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 парах. Нападающий с мячом, применяя ведение, продвигается от лицевой линии к противоположной корзине с целью забросить мяч. Защитник, оказывая сопротивление, старается завладеть мячом.</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b/>
          <w:bCs/>
          <w:color w:val="000000"/>
          <w:sz w:val="28"/>
          <w:szCs w:val="28"/>
          <w:u w:val="single"/>
          <w:lang w:eastAsia="ru-RU"/>
        </w:rPr>
        <w:t>ИГРЫ И ИГРОВЫЕ УПРАЖНЕНИЯ для совершенствования ведения мяча в игровых условиях</w:t>
      </w:r>
    </w:p>
    <w:p w:rsidR="00BA3189" w:rsidRPr="00D957A9" w:rsidRDefault="00BA3189" w:rsidP="00D957A9">
      <w:pPr>
        <w:numPr>
          <w:ilvl w:val="0"/>
          <w:numId w:val="7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Выбивание мяча с ведением. Двое игроков, выполняя ведение мяча, стараются свободной рукой выбить мяч у партнёра и не дать ему выбить мяч у себя.</w:t>
      </w:r>
    </w:p>
    <w:p w:rsidR="00BA3189" w:rsidRPr="00D957A9" w:rsidRDefault="00BA3189" w:rsidP="00D957A9">
      <w:pPr>
        <w:numPr>
          <w:ilvl w:val="0"/>
          <w:numId w:val="7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Пятнашки с ведением. На половине площадки 8 – 12 человек играют в пятнашки. У каждого – мяч. Передвигаться можно только с ведением </w:t>
      </w:r>
      <w:proofErr w:type="gramStart"/>
      <w:r w:rsidRPr="00D957A9">
        <w:rPr>
          <w:rFonts w:ascii="Times New Roman" w:eastAsia="Times New Roman" w:hAnsi="Times New Roman" w:cs="Times New Roman"/>
          <w:color w:val="000000"/>
          <w:sz w:val="28"/>
          <w:szCs w:val="28"/>
          <w:lang w:eastAsia="ru-RU"/>
        </w:rPr>
        <w:t>мяча</w:t>
      </w:r>
      <w:proofErr w:type="gramEnd"/>
      <w:r w:rsidRPr="00D957A9">
        <w:rPr>
          <w:rFonts w:ascii="Times New Roman" w:eastAsia="Times New Roman" w:hAnsi="Times New Roman" w:cs="Times New Roman"/>
          <w:color w:val="000000"/>
          <w:sz w:val="28"/>
          <w:szCs w:val="28"/>
          <w:lang w:eastAsia="ru-RU"/>
        </w:rPr>
        <w:t xml:space="preserve"> как водящему, так и убегающим.</w:t>
      </w:r>
    </w:p>
    <w:p w:rsidR="00BA3189" w:rsidRPr="00D957A9" w:rsidRDefault="00BA3189" w:rsidP="00D957A9">
      <w:pPr>
        <w:numPr>
          <w:ilvl w:val="0"/>
          <w:numId w:val="7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Передай мяч. 5 – 7 человек играют на одной половине площадки. Они рассчитываются по порядку номеров. Каждый должен запомнить, кто следует за ним по расчёту, а последний – первого. Свободно перемещаясь по площадке, ребята после ведения (4 – 6 ударов мяча о пол или по сигналу) передают мяч следующему номеру, а последний – первому.</w:t>
      </w:r>
    </w:p>
    <w:p w:rsidR="00BA3189" w:rsidRPr="00D957A9" w:rsidRDefault="00BA3189" w:rsidP="00D957A9">
      <w:pPr>
        <w:numPr>
          <w:ilvl w:val="0"/>
          <w:numId w:val="76"/>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Вытолкни из круга. Игра проводится в кругу диаметром 3 м. Школьники разбиваются на пары. Прыгая на одной ноге и одновременно выполняя ведение мяча, они пытаются вытолкнуть друг друга из круга. Выигрывает тот, кому удалось это сделать, не потеряв мяч.</w:t>
      </w:r>
    </w:p>
    <w:p w:rsidR="00BA3189" w:rsidRPr="00D957A9" w:rsidRDefault="009546E2"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u w:val="single"/>
          <w:lang w:eastAsia="ru-RU"/>
        </w:rPr>
        <w:t>Обучение ловле и передачам мяча</w:t>
      </w:r>
    </w:p>
    <w:p w:rsidR="00BA3189" w:rsidRPr="00BF48B7"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BF48B7">
        <w:rPr>
          <w:rFonts w:ascii="Times New Roman" w:eastAsia="Times New Roman" w:hAnsi="Times New Roman" w:cs="Times New Roman"/>
          <w:b/>
          <w:bCs/>
          <w:color w:val="000000"/>
          <w:sz w:val="28"/>
          <w:szCs w:val="28"/>
          <w:lang w:eastAsia="ru-RU"/>
        </w:rPr>
        <w:t>Совершенствование техники.</w:t>
      </w:r>
    </w:p>
    <w:p w:rsidR="00BA3189" w:rsidRPr="00D957A9" w:rsidRDefault="00BA3189" w:rsidP="00D957A9">
      <w:pPr>
        <w:numPr>
          <w:ilvl w:val="0"/>
          <w:numId w:val="77"/>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Ловля и передачи при встречном передвижении</w:t>
      </w:r>
      <w:proofErr w:type="gramStart"/>
      <w:r w:rsidRPr="00D957A9">
        <w:rPr>
          <w:rFonts w:ascii="Times New Roman" w:eastAsia="Times New Roman" w:hAnsi="Times New Roman" w:cs="Times New Roman"/>
          <w:color w:val="000000"/>
          <w:sz w:val="28"/>
          <w:szCs w:val="28"/>
          <w:lang w:eastAsia="ru-RU"/>
        </w:rPr>
        <w:t xml:space="preserve"> ,</w:t>
      </w:r>
      <w:proofErr w:type="gramEnd"/>
      <w:r w:rsidRPr="00D957A9">
        <w:rPr>
          <w:rFonts w:ascii="Times New Roman" w:eastAsia="Times New Roman" w:hAnsi="Times New Roman" w:cs="Times New Roman"/>
          <w:color w:val="000000"/>
          <w:sz w:val="28"/>
          <w:szCs w:val="28"/>
          <w:lang w:eastAsia="ru-RU"/>
        </w:rPr>
        <w:t xml:space="preserve"> с двумя или более мячами (в данном случае – тремя). Игроки 1 и 2 передают мячи партнёрам 6 и 7, а сами бегут вслед за мячом. Игроки 6 и 7 возвращают мячи обратно на прежнее место, где их принимают переместившиеся сюда игроки 2 и 3, а сами смещаются по часовой стрелке на новые места (рис.1) игрок 7, прежде чем прибежать в конец колонны, получает мяч от партнёра 4 и возвращает его обратно уже партнёру 5. Способы передач – одной или двумя руками от груди. Скорость перемещения </w:t>
      </w:r>
      <w:proofErr w:type="gramStart"/>
      <w:r w:rsidRPr="00D957A9">
        <w:rPr>
          <w:rFonts w:ascii="Times New Roman" w:eastAsia="Times New Roman" w:hAnsi="Times New Roman" w:cs="Times New Roman"/>
          <w:color w:val="000000"/>
          <w:sz w:val="28"/>
          <w:szCs w:val="28"/>
          <w:lang w:eastAsia="ru-RU"/>
        </w:rPr>
        <w:t>занимающихся</w:t>
      </w:r>
      <w:proofErr w:type="gramEnd"/>
      <w:r w:rsidRPr="00D957A9">
        <w:rPr>
          <w:rFonts w:ascii="Times New Roman" w:eastAsia="Times New Roman" w:hAnsi="Times New Roman" w:cs="Times New Roman"/>
          <w:color w:val="000000"/>
          <w:sz w:val="28"/>
          <w:szCs w:val="28"/>
          <w:lang w:eastAsia="ru-RU"/>
        </w:rPr>
        <w:t xml:space="preserve"> нарастает постепенно. Дозировка – до 5 мин. Затем следует поменять направление передвижения и продолжить </w:t>
      </w:r>
      <w:r w:rsidRPr="00D957A9">
        <w:rPr>
          <w:rFonts w:ascii="Times New Roman" w:eastAsia="Times New Roman" w:hAnsi="Times New Roman" w:cs="Times New Roman"/>
          <w:color w:val="000000"/>
          <w:sz w:val="28"/>
          <w:szCs w:val="28"/>
          <w:lang w:eastAsia="ru-RU"/>
        </w:rPr>
        <w:lastRenderedPageBreak/>
        <w:t>упражнение (также не больше 5 мин.). Обращать внимание на точность и своевременность передач.</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BA3189" w:rsidRPr="00D957A9" w:rsidRDefault="00BA3189" w:rsidP="00D957A9">
      <w:pPr>
        <w:numPr>
          <w:ilvl w:val="0"/>
          <w:numId w:val="78"/>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На каждой стороне площадки юные баскетболисты выстраиваются в две колонны, одна из которых в 3–секундной зоне, другая – в углу (рис.2) Начинает упражнение игрок 6, который из-под щита направляет мяч двумя руками от груди партнёру 1. Тот, сделав 2шага, посылает игроку</w:t>
      </w:r>
      <w:proofErr w:type="gramStart"/>
      <w:r w:rsidRPr="00D957A9">
        <w:rPr>
          <w:rFonts w:ascii="Times New Roman" w:eastAsia="Times New Roman" w:hAnsi="Times New Roman" w:cs="Times New Roman"/>
          <w:color w:val="000000"/>
          <w:sz w:val="28"/>
          <w:szCs w:val="28"/>
          <w:lang w:eastAsia="ru-RU"/>
        </w:rPr>
        <w:t>4</w:t>
      </w:r>
      <w:proofErr w:type="gramEnd"/>
      <w:r w:rsidRPr="00D957A9">
        <w:rPr>
          <w:rFonts w:ascii="Times New Roman" w:eastAsia="Times New Roman" w:hAnsi="Times New Roman" w:cs="Times New Roman"/>
          <w:color w:val="000000"/>
          <w:sz w:val="28"/>
          <w:szCs w:val="28"/>
          <w:lang w:eastAsia="ru-RU"/>
        </w:rPr>
        <w:t>, бегущему справа. Игрок 4 ведёт мяч и, когда партнёр обгонит его, возвращает ему мяч, а сам становится за игроком 9. Игрок 1 после двух шагов в прыжке с поворотом посылает мяч выходящему на передачу партнёру 7, а сам встаёт в колонну за игроком 12. Пара игроков 7 и 10 выполняет такие же передачи в движении в обратную сторону и т.д.</w:t>
      </w:r>
    </w:p>
    <w:p w:rsidR="00FF766A" w:rsidRDefault="009546E2"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
    <w:p w:rsidR="00BA3189" w:rsidRPr="00D957A9" w:rsidRDefault="00FF766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u w:val="single"/>
          <w:lang w:eastAsia="ru-RU"/>
        </w:rPr>
        <w:t>Упражнения с двумя и тремя мячами</w:t>
      </w:r>
    </w:p>
    <w:p w:rsidR="008323A2"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Передачи двумя руками от груди. Игрок встаёт в 3 – 3,5 м от стены лицом к ней, в обеих руках – по баскетбольному мячу. Первые две передачи выполняются одной рукой (левой и правой), а все последующие – двумя. Ударив мяч о стену, игрок тут же посылает в то же место другой мяч, а первый ловит после отскока от пола и вновь посылает в стену и т.д. Можно все передачи выполнять и одной рукой.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Передачи одной рукой. Стоя в 2 м от стены, игрок поочерёдно ударяет в неё двумя мячами и ловит их, не давая мячу удариться о пол. Упражнение можно выполнять и двумя руками.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Встав лицом к стене, игрок бросает в неё мяч, а со вторым выполняет поворот на 3600 и двумя руками от груди бросает в стену. Нужно поддержать такой темп, чтобы успевать ловить каждый отскакивающий от пола мяч и быстро бросать его в стену после поворота.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Игрок становится у стены с двумя мячами. Ударяет о пол первым мячом так, чтобы он отскочил к стене и возвратился обратно. Прежде чем его поймать, игрок бросает в стену второй мяч, ловит первый и снова ударяет о пол и т.д. Упражнение обычно получается не сразу. Баскетболисту нужно уловить темп передач и определить их скорость. Передачу о пол следует выполнять быстрее, резче посылать мяч вниз – вперёд, а передачу непосредственно в стену, наоборот, надо смягчать, целиться мячом повыше, чтобы он возвращался к игроку медленнее.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Упражнение в парах. Игрок зажимает мяч стопами. Подпрыгивая, подбрасывает мяч, ловит его и, не приземляясь, посылает партнёру.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Игрок встаёт в 3-х м от стены правым боком к ней, левой рукой бросает в неё поочерёдно два мяча и ловит их поочерёдно после отскока от пола. Затем то же упражнение выполняет правой рукой, повернувшись левым боком к стене.</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Два игрока выполняют передачи друг другу одновременно тремя мячами.</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Перебрасывание мяча через себя. Мяч </w:t>
      </w:r>
      <w:proofErr w:type="gramStart"/>
      <w:r w:rsidRPr="00D957A9">
        <w:rPr>
          <w:rFonts w:ascii="Times New Roman" w:eastAsia="Times New Roman" w:hAnsi="Times New Roman" w:cs="Times New Roman"/>
          <w:color w:val="000000"/>
          <w:sz w:val="28"/>
          <w:szCs w:val="28"/>
          <w:lang w:eastAsia="ru-RU"/>
        </w:rPr>
        <w:t>из</w:t>
      </w:r>
      <w:proofErr w:type="gramEnd"/>
      <w:r w:rsidRPr="00D957A9">
        <w:rPr>
          <w:rFonts w:ascii="Times New Roman" w:eastAsia="Times New Roman" w:hAnsi="Times New Roman" w:cs="Times New Roman"/>
          <w:color w:val="000000"/>
          <w:sz w:val="28"/>
          <w:szCs w:val="28"/>
          <w:lang w:eastAsia="ru-RU"/>
        </w:rPr>
        <w:t xml:space="preserve"> – за спины двумя кистями нужно перебросить через голову и поймать перед грудью.</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Броски в стену поочерёдно двух мячей двумя, затем – одной рукой.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Передачи в паре одновременно двумя мячами:</w:t>
      </w:r>
    </w:p>
    <w:p w:rsidR="00BA3189" w:rsidRPr="00D957A9" w:rsidRDefault="008323A2"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От </w:t>
      </w:r>
      <w:r w:rsidR="00BA3189" w:rsidRPr="00D957A9">
        <w:rPr>
          <w:rFonts w:ascii="Times New Roman" w:eastAsia="Times New Roman" w:hAnsi="Times New Roman" w:cs="Times New Roman"/>
          <w:color w:val="000000"/>
          <w:sz w:val="28"/>
          <w:szCs w:val="28"/>
          <w:lang w:eastAsia="ru-RU"/>
        </w:rPr>
        <w:t>плеча;</w:t>
      </w:r>
    </w:p>
    <w:p w:rsidR="00BA3189" w:rsidRPr="00D957A9" w:rsidRDefault="008323A2"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С</w:t>
      </w:r>
      <w:r w:rsidR="00BA3189" w:rsidRPr="00D957A9">
        <w:rPr>
          <w:rFonts w:ascii="Times New Roman" w:eastAsia="Times New Roman" w:hAnsi="Times New Roman" w:cs="Times New Roman"/>
          <w:color w:val="000000"/>
          <w:sz w:val="28"/>
          <w:szCs w:val="28"/>
          <w:lang w:eastAsia="ru-RU"/>
        </w:rPr>
        <w:t xml:space="preserve"> отскоком от пола.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Жонглирование двумя мячами одной рукой.</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Подбрасывание вверх поочерёдно двух мячей с ловлей после отскока от пола, потом – без отскока.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Два игрока становятся друг напротив друга. Один перекатывает мяч по вытянутой в сторону руке за головой на другую руку, после чего передаёт партнёру для того же действия и т.д.</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C11B07" w:rsidRPr="00D957A9" w:rsidRDefault="009546E2"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p>
    <w:p w:rsidR="008323A2" w:rsidRPr="00D957A9" w:rsidRDefault="00C11B0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8323A2" w:rsidRPr="00D957A9">
        <w:rPr>
          <w:rFonts w:ascii="Times New Roman" w:eastAsia="Times New Roman" w:hAnsi="Times New Roman" w:cs="Times New Roman"/>
          <w:color w:val="000000"/>
          <w:sz w:val="28"/>
          <w:szCs w:val="28"/>
          <w:lang w:eastAsia="ru-RU"/>
        </w:rPr>
        <w:t xml:space="preserve">     </w:t>
      </w:r>
      <w:r w:rsidR="00FF766A">
        <w:rPr>
          <w:rFonts w:ascii="Times New Roman" w:eastAsia="Times New Roman" w:hAnsi="Times New Roman" w:cs="Times New Roman"/>
          <w:color w:val="000000"/>
          <w:sz w:val="28"/>
          <w:szCs w:val="28"/>
          <w:lang w:eastAsia="ru-RU"/>
        </w:rPr>
        <w:t xml:space="preserve">             </w:t>
      </w:r>
      <w:r w:rsidR="009546E2"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u w:val="single"/>
          <w:lang w:eastAsia="ru-RU"/>
        </w:rPr>
        <w:t>Упражнения для лучшего выполнения передач</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Два игрока ведут мяч навстречу друг другу и, не прерывая ведения, каждый старается отобрать мяч у соперника.</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Против игрока 1 на разных расстояниях от него и в разных направлениях становятся три партнёра (все четверо – с мячами). На мяч, посланный одним из партнёров игроку 1, последний должен ответить быстрой передачей тому же партнёру.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Четверо водят мячи, другие четверо свободно перемещаются по площадке. По сигналу тренера каждый </w:t>
      </w:r>
      <w:proofErr w:type="spellStart"/>
      <w:r w:rsidRPr="00D957A9">
        <w:rPr>
          <w:rFonts w:ascii="Times New Roman" w:eastAsia="Times New Roman" w:hAnsi="Times New Roman" w:cs="Times New Roman"/>
          <w:color w:val="000000"/>
          <w:sz w:val="28"/>
          <w:szCs w:val="28"/>
          <w:lang w:eastAsia="ru-RU"/>
        </w:rPr>
        <w:t>дриблёр</w:t>
      </w:r>
      <w:proofErr w:type="spellEnd"/>
      <w:r w:rsidRPr="00D957A9">
        <w:rPr>
          <w:rFonts w:ascii="Times New Roman" w:eastAsia="Times New Roman" w:hAnsi="Times New Roman" w:cs="Times New Roman"/>
          <w:color w:val="000000"/>
          <w:sz w:val="28"/>
          <w:szCs w:val="28"/>
          <w:lang w:eastAsia="ru-RU"/>
        </w:rPr>
        <w:t xml:space="preserve"> должен быстро найти своего заранее назначенного напарника и послать ему мяч.</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«Пятнашки» – четверо или пятеро игроков водят мячи, водящий пятнает мячом, не выпуская его из рук.</w:t>
      </w:r>
    </w:p>
    <w:p w:rsidR="009546E2"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Упражнение в быстром прорыве: после подбора отскочившего от щита мяча надо сразу же передать его резко стартующему партнёру.</w:t>
      </w:r>
    </w:p>
    <w:p w:rsidR="00BA3189" w:rsidRPr="00D957A9" w:rsidRDefault="00C11B07"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00BA3189" w:rsidRPr="00D957A9">
        <w:rPr>
          <w:rFonts w:ascii="Times New Roman" w:eastAsia="Times New Roman" w:hAnsi="Times New Roman" w:cs="Times New Roman"/>
          <w:b/>
          <w:bCs/>
          <w:color w:val="000000"/>
          <w:sz w:val="28"/>
          <w:szCs w:val="28"/>
          <w:u w:val="single"/>
          <w:lang w:eastAsia="ru-RU"/>
        </w:rPr>
        <w:t>Игры подготовительные к баскетболу</w:t>
      </w:r>
    </w:p>
    <w:p w:rsidR="00BA3189" w:rsidRPr="00D957A9" w:rsidRDefault="00BA3189"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 xml:space="preserve">Если количество учащихся, существенно превышает оптимальное количество игроков, а возможности </w:t>
      </w:r>
      <w:proofErr w:type="gramStart"/>
      <w:r w:rsidRPr="00D957A9">
        <w:rPr>
          <w:rFonts w:ascii="Times New Roman" w:eastAsia="Times New Roman" w:hAnsi="Times New Roman" w:cs="Times New Roman"/>
          <w:color w:val="000000"/>
          <w:sz w:val="28"/>
          <w:szCs w:val="28"/>
          <w:lang w:eastAsia="ru-RU"/>
        </w:rPr>
        <w:t>организовать второе игровое место нет, используйте круговые</w:t>
      </w:r>
      <w:r w:rsidR="00FF766A">
        <w:rPr>
          <w:rFonts w:ascii="Times New Roman" w:eastAsia="Times New Roman" w:hAnsi="Times New Roman" w:cs="Times New Roman"/>
          <w:color w:val="000000"/>
          <w:sz w:val="28"/>
          <w:szCs w:val="28"/>
          <w:lang w:eastAsia="ru-RU"/>
        </w:rPr>
        <w:t xml:space="preserve"> </w:t>
      </w:r>
      <w:r w:rsidRPr="00D957A9">
        <w:rPr>
          <w:rFonts w:ascii="Times New Roman" w:eastAsia="Times New Roman" w:hAnsi="Times New Roman" w:cs="Times New Roman"/>
          <w:color w:val="000000"/>
          <w:sz w:val="28"/>
          <w:szCs w:val="28"/>
          <w:lang w:eastAsia="ru-RU"/>
        </w:rPr>
        <w:t xml:space="preserve"> замены</w:t>
      </w:r>
      <w:proofErr w:type="gramEnd"/>
      <w:r w:rsidRPr="00D957A9">
        <w:rPr>
          <w:rFonts w:ascii="Times New Roman" w:eastAsia="Times New Roman" w:hAnsi="Times New Roman" w:cs="Times New Roman"/>
          <w:color w:val="000000"/>
          <w:sz w:val="28"/>
          <w:szCs w:val="28"/>
          <w:lang w:eastAsia="ru-RU"/>
        </w:rPr>
        <w:t>. Например, играя в «собачку», один из игроков допустил ошибку в результате, котор</w:t>
      </w:r>
      <w:r w:rsidR="00FF766A">
        <w:rPr>
          <w:rFonts w:ascii="Times New Roman" w:eastAsia="Times New Roman" w:hAnsi="Times New Roman" w:cs="Times New Roman"/>
          <w:color w:val="000000"/>
          <w:sz w:val="28"/>
          <w:szCs w:val="28"/>
          <w:lang w:eastAsia="ru-RU"/>
        </w:rPr>
        <w:t>о</w:t>
      </w:r>
      <w:r w:rsidRPr="00D957A9">
        <w:rPr>
          <w:rFonts w:ascii="Times New Roman" w:eastAsia="Times New Roman" w:hAnsi="Times New Roman" w:cs="Times New Roman"/>
          <w:color w:val="000000"/>
          <w:sz w:val="28"/>
          <w:szCs w:val="28"/>
          <w:lang w:eastAsia="ru-RU"/>
        </w:rPr>
        <w:t>й он должен поменяться местами с ведущим. Игрок занимает место на скамейке запасных, а новый по очереди игрок становится ведущим. Как вариант: перед уходом на скамейку запасных игрок выполняет дополнительное задание (приседания, прыжки и т.п.)</w:t>
      </w:r>
    </w:p>
    <w:p w:rsidR="00DF05ED" w:rsidRPr="00D957A9" w:rsidRDefault="00DF05ED"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567197" w:rsidRPr="00D957A9" w:rsidRDefault="00DF05ED"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r w:rsidRPr="00D957A9">
        <w:rPr>
          <w:rFonts w:ascii="Times New Roman" w:eastAsia="Times New Roman" w:hAnsi="Times New Roman" w:cs="Times New Roman"/>
          <w:b/>
          <w:bCs/>
          <w:color w:val="000000"/>
          <w:sz w:val="28"/>
          <w:szCs w:val="28"/>
          <w:lang w:eastAsia="ru-RU"/>
        </w:rPr>
        <w:t xml:space="preserve">                           </w:t>
      </w:r>
    </w:p>
    <w:p w:rsidR="00567197" w:rsidRPr="00D957A9" w:rsidRDefault="0056719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567197" w:rsidRPr="00D957A9" w:rsidRDefault="0056719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567197" w:rsidRPr="00D957A9" w:rsidRDefault="0056719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567197" w:rsidRPr="00D957A9" w:rsidRDefault="0056719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567197" w:rsidRPr="00D957A9" w:rsidRDefault="00567197"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FF766A" w:rsidRDefault="00FF766A" w:rsidP="00D957A9">
      <w:pPr>
        <w:shd w:val="clear" w:color="auto" w:fill="FFFFFF"/>
        <w:spacing w:after="158" w:line="240" w:lineRule="auto"/>
        <w:jc w:val="both"/>
        <w:rPr>
          <w:rFonts w:ascii="Times New Roman" w:eastAsia="Times New Roman" w:hAnsi="Times New Roman" w:cs="Times New Roman"/>
          <w:b/>
          <w:bCs/>
          <w:color w:val="000000"/>
          <w:sz w:val="28"/>
          <w:szCs w:val="28"/>
          <w:lang w:eastAsia="ru-RU"/>
        </w:rPr>
      </w:pPr>
    </w:p>
    <w:p w:rsidR="00DF05ED" w:rsidRPr="00D957A9" w:rsidRDefault="00FF766A"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67197" w:rsidRPr="00D957A9">
        <w:rPr>
          <w:rFonts w:ascii="Times New Roman" w:eastAsia="Times New Roman" w:hAnsi="Times New Roman" w:cs="Times New Roman"/>
          <w:b/>
          <w:bCs/>
          <w:color w:val="000000"/>
          <w:sz w:val="28"/>
          <w:szCs w:val="28"/>
          <w:lang w:eastAsia="ru-RU"/>
        </w:rPr>
        <w:t xml:space="preserve"> </w:t>
      </w:r>
      <w:r w:rsidR="00DF05ED" w:rsidRPr="00D957A9">
        <w:rPr>
          <w:rFonts w:ascii="Times New Roman" w:eastAsia="Times New Roman" w:hAnsi="Times New Roman" w:cs="Times New Roman"/>
          <w:b/>
          <w:bCs/>
          <w:color w:val="000000"/>
          <w:sz w:val="28"/>
          <w:szCs w:val="28"/>
          <w:lang w:eastAsia="ru-RU"/>
        </w:rPr>
        <w:t>Список литературы для педагогов:</w:t>
      </w:r>
    </w:p>
    <w:p w:rsidR="00DF05ED" w:rsidRPr="00D957A9" w:rsidRDefault="00DF05ED"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Баскетбол. Программа спортивной подготовки для ДЮСШ. М. Советский спорт, 2004г.</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Гомельский А.Я. Баскетбол. Секреты мастерства. М. 1997г.</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Грасис</w:t>
      </w:r>
      <w:proofErr w:type="spellEnd"/>
      <w:r w:rsidRPr="00D957A9">
        <w:rPr>
          <w:rFonts w:ascii="Times New Roman" w:eastAsia="Times New Roman" w:hAnsi="Times New Roman" w:cs="Times New Roman"/>
          <w:color w:val="000000"/>
          <w:sz w:val="28"/>
          <w:szCs w:val="28"/>
          <w:lang w:eastAsia="ru-RU"/>
        </w:rPr>
        <w:t xml:space="preserve"> А. Специальные упражнения баскетболистов – М., </w:t>
      </w:r>
      <w:proofErr w:type="spellStart"/>
      <w:r w:rsidRPr="00D957A9">
        <w:rPr>
          <w:rFonts w:ascii="Times New Roman" w:eastAsia="Times New Roman" w:hAnsi="Times New Roman" w:cs="Times New Roman"/>
          <w:color w:val="000000"/>
          <w:sz w:val="28"/>
          <w:szCs w:val="28"/>
          <w:lang w:eastAsia="ru-RU"/>
        </w:rPr>
        <w:t>ФиС</w:t>
      </w:r>
      <w:proofErr w:type="spellEnd"/>
      <w:r w:rsidRPr="00D957A9">
        <w:rPr>
          <w:rFonts w:ascii="Times New Roman" w:eastAsia="Times New Roman" w:hAnsi="Times New Roman" w:cs="Times New Roman"/>
          <w:color w:val="000000"/>
          <w:sz w:val="28"/>
          <w:szCs w:val="28"/>
          <w:lang w:eastAsia="ru-RU"/>
        </w:rPr>
        <w:t>, 1967, 1972.</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Нестеровский</w:t>
      </w:r>
      <w:proofErr w:type="spellEnd"/>
      <w:r w:rsidRPr="00D957A9">
        <w:rPr>
          <w:rFonts w:ascii="Times New Roman" w:eastAsia="Times New Roman" w:hAnsi="Times New Roman" w:cs="Times New Roman"/>
          <w:color w:val="000000"/>
          <w:sz w:val="28"/>
          <w:szCs w:val="28"/>
          <w:lang w:eastAsia="ru-RU"/>
        </w:rPr>
        <w:t xml:space="preserve"> Д.И. Баскетбол. Теория и методика обучения. М. Академия. 2004г.</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Официальные правила баскетбола. М. </w:t>
      </w:r>
      <w:proofErr w:type="spellStart"/>
      <w:r w:rsidRPr="00D957A9">
        <w:rPr>
          <w:rFonts w:ascii="Times New Roman" w:eastAsia="Times New Roman" w:hAnsi="Times New Roman" w:cs="Times New Roman"/>
          <w:color w:val="000000"/>
          <w:sz w:val="28"/>
          <w:szCs w:val="28"/>
          <w:lang w:eastAsia="ru-RU"/>
        </w:rPr>
        <w:t>СпортАкадемПресс</w:t>
      </w:r>
      <w:proofErr w:type="spellEnd"/>
      <w:r w:rsidRPr="00D957A9">
        <w:rPr>
          <w:rFonts w:ascii="Times New Roman" w:eastAsia="Times New Roman" w:hAnsi="Times New Roman" w:cs="Times New Roman"/>
          <w:color w:val="000000"/>
          <w:sz w:val="28"/>
          <w:szCs w:val="28"/>
          <w:lang w:eastAsia="ru-RU"/>
        </w:rPr>
        <w:t xml:space="preserve"> 2000г.</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Пинхолстер</w:t>
      </w:r>
      <w:proofErr w:type="spellEnd"/>
      <w:r w:rsidRPr="00D957A9">
        <w:rPr>
          <w:rFonts w:ascii="Times New Roman" w:eastAsia="Times New Roman" w:hAnsi="Times New Roman" w:cs="Times New Roman"/>
          <w:color w:val="000000"/>
          <w:sz w:val="28"/>
          <w:szCs w:val="28"/>
          <w:lang w:eastAsia="ru-RU"/>
        </w:rPr>
        <w:t xml:space="preserve"> А. Энциклопедия баскетбольных упражнений – М., </w:t>
      </w:r>
      <w:proofErr w:type="spellStart"/>
      <w:r w:rsidRPr="00D957A9">
        <w:rPr>
          <w:rFonts w:ascii="Times New Roman" w:eastAsia="Times New Roman" w:hAnsi="Times New Roman" w:cs="Times New Roman"/>
          <w:color w:val="000000"/>
          <w:sz w:val="28"/>
          <w:szCs w:val="28"/>
          <w:lang w:eastAsia="ru-RU"/>
        </w:rPr>
        <w:t>ФиС</w:t>
      </w:r>
      <w:proofErr w:type="spellEnd"/>
      <w:r w:rsidRPr="00D957A9">
        <w:rPr>
          <w:rFonts w:ascii="Times New Roman" w:eastAsia="Times New Roman" w:hAnsi="Times New Roman" w:cs="Times New Roman"/>
          <w:color w:val="000000"/>
          <w:sz w:val="28"/>
          <w:szCs w:val="28"/>
          <w:lang w:eastAsia="ru-RU"/>
        </w:rPr>
        <w:t>, 1973</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Стонкус</w:t>
      </w:r>
      <w:proofErr w:type="spellEnd"/>
      <w:r w:rsidRPr="00D957A9">
        <w:rPr>
          <w:rFonts w:ascii="Times New Roman" w:eastAsia="Times New Roman" w:hAnsi="Times New Roman" w:cs="Times New Roman"/>
          <w:color w:val="000000"/>
          <w:sz w:val="28"/>
          <w:szCs w:val="28"/>
          <w:lang w:eastAsia="ru-RU"/>
        </w:rPr>
        <w:t xml:space="preserve"> С.С. Индивидуальная тренировка баскетболистов– </w:t>
      </w:r>
      <w:proofErr w:type="gramStart"/>
      <w:r w:rsidRPr="00D957A9">
        <w:rPr>
          <w:rFonts w:ascii="Times New Roman" w:eastAsia="Times New Roman" w:hAnsi="Times New Roman" w:cs="Times New Roman"/>
          <w:color w:val="000000"/>
          <w:sz w:val="28"/>
          <w:szCs w:val="28"/>
          <w:lang w:eastAsia="ru-RU"/>
        </w:rPr>
        <w:t>М.</w:t>
      </w:r>
      <w:proofErr w:type="gramEnd"/>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ФиС</w:t>
      </w:r>
      <w:proofErr w:type="spellEnd"/>
      <w:r w:rsidRPr="00D957A9">
        <w:rPr>
          <w:rFonts w:ascii="Times New Roman" w:eastAsia="Times New Roman" w:hAnsi="Times New Roman" w:cs="Times New Roman"/>
          <w:color w:val="000000"/>
          <w:sz w:val="28"/>
          <w:szCs w:val="28"/>
          <w:lang w:eastAsia="ru-RU"/>
        </w:rPr>
        <w:t>, 1967.</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Кудряшов В.П., </w:t>
      </w:r>
      <w:proofErr w:type="spellStart"/>
      <w:r w:rsidRPr="00D957A9">
        <w:rPr>
          <w:rFonts w:ascii="Times New Roman" w:eastAsia="Times New Roman" w:hAnsi="Times New Roman" w:cs="Times New Roman"/>
          <w:color w:val="000000"/>
          <w:sz w:val="28"/>
          <w:szCs w:val="28"/>
          <w:lang w:eastAsia="ru-RU"/>
        </w:rPr>
        <w:t>Мирошникова</w:t>
      </w:r>
      <w:proofErr w:type="spellEnd"/>
      <w:r w:rsidRPr="00D957A9">
        <w:rPr>
          <w:rFonts w:ascii="Times New Roman" w:eastAsia="Times New Roman" w:hAnsi="Times New Roman" w:cs="Times New Roman"/>
          <w:color w:val="000000"/>
          <w:sz w:val="28"/>
          <w:szCs w:val="28"/>
          <w:lang w:eastAsia="ru-RU"/>
        </w:rPr>
        <w:t xml:space="preserve"> </w:t>
      </w:r>
      <w:proofErr w:type="spellStart"/>
      <w:r w:rsidRPr="00D957A9">
        <w:rPr>
          <w:rFonts w:ascii="Times New Roman" w:eastAsia="Times New Roman" w:hAnsi="Times New Roman" w:cs="Times New Roman"/>
          <w:color w:val="000000"/>
          <w:sz w:val="28"/>
          <w:szCs w:val="28"/>
          <w:lang w:eastAsia="ru-RU"/>
        </w:rPr>
        <w:t>Т.И.,Физическая</w:t>
      </w:r>
      <w:proofErr w:type="spellEnd"/>
      <w:r w:rsidRPr="00D957A9">
        <w:rPr>
          <w:rFonts w:ascii="Times New Roman" w:eastAsia="Times New Roman" w:hAnsi="Times New Roman" w:cs="Times New Roman"/>
          <w:color w:val="000000"/>
          <w:sz w:val="28"/>
          <w:szCs w:val="28"/>
          <w:lang w:eastAsia="ru-RU"/>
        </w:rPr>
        <w:t xml:space="preserve"> подготовка юных баскетболистов – Минск, 1970.</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Кузин В.В. </w:t>
      </w:r>
      <w:proofErr w:type="spellStart"/>
      <w:r w:rsidRPr="00D957A9">
        <w:rPr>
          <w:rFonts w:ascii="Times New Roman" w:eastAsia="Times New Roman" w:hAnsi="Times New Roman" w:cs="Times New Roman"/>
          <w:color w:val="000000"/>
          <w:sz w:val="28"/>
          <w:szCs w:val="28"/>
          <w:lang w:eastAsia="ru-RU"/>
        </w:rPr>
        <w:t>Полиеский</w:t>
      </w:r>
      <w:proofErr w:type="spellEnd"/>
      <w:r w:rsidRPr="00D957A9">
        <w:rPr>
          <w:rFonts w:ascii="Times New Roman" w:eastAsia="Times New Roman" w:hAnsi="Times New Roman" w:cs="Times New Roman"/>
          <w:color w:val="000000"/>
          <w:sz w:val="28"/>
          <w:szCs w:val="28"/>
          <w:lang w:eastAsia="ru-RU"/>
        </w:rPr>
        <w:t xml:space="preserve"> С.А. Баскетбол Начальный этап обучения – М., </w:t>
      </w:r>
      <w:proofErr w:type="spellStart"/>
      <w:r w:rsidRPr="00D957A9">
        <w:rPr>
          <w:rFonts w:ascii="Times New Roman" w:eastAsia="Times New Roman" w:hAnsi="Times New Roman" w:cs="Times New Roman"/>
          <w:color w:val="000000"/>
          <w:sz w:val="28"/>
          <w:szCs w:val="28"/>
          <w:lang w:eastAsia="ru-RU"/>
        </w:rPr>
        <w:t>ФиС</w:t>
      </w:r>
      <w:proofErr w:type="spellEnd"/>
      <w:r w:rsidRPr="00D957A9">
        <w:rPr>
          <w:rFonts w:ascii="Times New Roman" w:eastAsia="Times New Roman" w:hAnsi="Times New Roman" w:cs="Times New Roman"/>
          <w:color w:val="000000"/>
          <w:sz w:val="28"/>
          <w:szCs w:val="28"/>
          <w:lang w:eastAsia="ru-RU"/>
        </w:rPr>
        <w:t>, 1999.</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Линдеберг</w:t>
      </w:r>
      <w:proofErr w:type="spellEnd"/>
      <w:r w:rsidRPr="00D957A9">
        <w:rPr>
          <w:rFonts w:ascii="Times New Roman" w:eastAsia="Times New Roman" w:hAnsi="Times New Roman" w:cs="Times New Roman"/>
          <w:color w:val="000000"/>
          <w:sz w:val="28"/>
          <w:szCs w:val="28"/>
          <w:lang w:eastAsia="ru-RU"/>
        </w:rPr>
        <w:t xml:space="preserve"> Ф. Баскетбол – игра и обучение – М., </w:t>
      </w:r>
      <w:proofErr w:type="spellStart"/>
      <w:r w:rsidRPr="00D957A9">
        <w:rPr>
          <w:rFonts w:ascii="Times New Roman" w:eastAsia="Times New Roman" w:hAnsi="Times New Roman" w:cs="Times New Roman"/>
          <w:color w:val="000000"/>
          <w:sz w:val="28"/>
          <w:szCs w:val="28"/>
          <w:lang w:eastAsia="ru-RU"/>
        </w:rPr>
        <w:t>ФиС</w:t>
      </w:r>
      <w:proofErr w:type="spellEnd"/>
      <w:r w:rsidRPr="00D957A9">
        <w:rPr>
          <w:rFonts w:ascii="Times New Roman" w:eastAsia="Times New Roman" w:hAnsi="Times New Roman" w:cs="Times New Roman"/>
          <w:color w:val="000000"/>
          <w:sz w:val="28"/>
          <w:szCs w:val="28"/>
          <w:lang w:eastAsia="ru-RU"/>
        </w:rPr>
        <w:t>, 1971, 1972.</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lastRenderedPageBreak/>
        <w:t>Чернова Е.А. Некоторые рекомендации по работе с детьми. Школа баскетбола. Самара. 2002г</w:t>
      </w:r>
    </w:p>
    <w:p w:rsidR="00DF05ED" w:rsidRPr="00D957A9" w:rsidRDefault="00DF05ED" w:rsidP="00D957A9">
      <w:pPr>
        <w:numPr>
          <w:ilvl w:val="0"/>
          <w:numId w:val="59"/>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Яхонтов Е.Р. Индивидуальная тренировка баскетболиста – М., </w:t>
      </w:r>
      <w:proofErr w:type="spellStart"/>
      <w:r w:rsidRPr="00D957A9">
        <w:rPr>
          <w:rFonts w:ascii="Times New Roman" w:eastAsia="Times New Roman" w:hAnsi="Times New Roman" w:cs="Times New Roman"/>
          <w:color w:val="000000"/>
          <w:sz w:val="28"/>
          <w:szCs w:val="28"/>
          <w:lang w:eastAsia="ru-RU"/>
        </w:rPr>
        <w:t>ФиС</w:t>
      </w:r>
      <w:proofErr w:type="spellEnd"/>
      <w:r w:rsidRPr="00D957A9">
        <w:rPr>
          <w:rFonts w:ascii="Times New Roman" w:eastAsia="Times New Roman" w:hAnsi="Times New Roman" w:cs="Times New Roman"/>
          <w:color w:val="000000"/>
          <w:sz w:val="28"/>
          <w:szCs w:val="28"/>
          <w:lang w:eastAsia="ru-RU"/>
        </w:rPr>
        <w:t>, 1981, 1985.</w:t>
      </w:r>
    </w:p>
    <w:p w:rsidR="00DF05ED" w:rsidRPr="00D957A9" w:rsidRDefault="00DF05ED"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DF05ED" w:rsidRPr="00D957A9" w:rsidRDefault="00DF05ED"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                             </w:t>
      </w:r>
      <w:r w:rsidRPr="00D957A9">
        <w:rPr>
          <w:rFonts w:ascii="Times New Roman" w:eastAsia="Times New Roman" w:hAnsi="Times New Roman" w:cs="Times New Roman"/>
          <w:b/>
          <w:bCs/>
          <w:color w:val="000000"/>
          <w:sz w:val="28"/>
          <w:szCs w:val="28"/>
          <w:lang w:eastAsia="ru-RU"/>
        </w:rPr>
        <w:t>Список литературы для обучающихся и родителей:</w:t>
      </w:r>
    </w:p>
    <w:p w:rsidR="00DF05ED" w:rsidRPr="00D957A9" w:rsidRDefault="00DF05ED" w:rsidP="00D957A9">
      <w:pPr>
        <w:shd w:val="clear" w:color="auto" w:fill="FFFFFF"/>
        <w:spacing w:after="158" w:line="240" w:lineRule="auto"/>
        <w:jc w:val="both"/>
        <w:rPr>
          <w:rFonts w:ascii="Times New Roman" w:eastAsia="Times New Roman" w:hAnsi="Times New Roman" w:cs="Times New Roman"/>
          <w:color w:val="000000"/>
          <w:sz w:val="28"/>
          <w:szCs w:val="28"/>
          <w:lang w:eastAsia="ru-RU"/>
        </w:rPr>
      </w:pPr>
    </w:p>
    <w:p w:rsidR="00DF05ED" w:rsidRPr="00D957A9" w:rsidRDefault="00DF05ED" w:rsidP="00D957A9">
      <w:pPr>
        <w:numPr>
          <w:ilvl w:val="0"/>
          <w:numId w:val="6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Баскетбол: 100 упражнений и советов для юных игроков. НИК </w:t>
      </w:r>
      <w:proofErr w:type="spellStart"/>
      <w:r w:rsidRPr="00D957A9">
        <w:rPr>
          <w:rFonts w:ascii="Times New Roman" w:eastAsia="Times New Roman" w:hAnsi="Times New Roman" w:cs="Times New Roman"/>
          <w:color w:val="000000"/>
          <w:sz w:val="28"/>
          <w:szCs w:val="28"/>
          <w:lang w:eastAsia="ru-RU"/>
        </w:rPr>
        <w:t>Сортэл</w:t>
      </w:r>
      <w:proofErr w:type="spellEnd"/>
      <w:r w:rsidRPr="00D957A9">
        <w:rPr>
          <w:rFonts w:ascii="Times New Roman" w:eastAsia="Times New Roman" w:hAnsi="Times New Roman" w:cs="Times New Roman"/>
          <w:color w:val="000000"/>
          <w:sz w:val="28"/>
          <w:szCs w:val="28"/>
          <w:lang w:eastAsia="ru-RU"/>
        </w:rPr>
        <w:t>. М. 2002г.</w:t>
      </w:r>
    </w:p>
    <w:p w:rsidR="00DF05ED" w:rsidRPr="00D957A9" w:rsidRDefault="00DF05ED" w:rsidP="00D957A9">
      <w:pPr>
        <w:numPr>
          <w:ilvl w:val="0"/>
          <w:numId w:val="6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Билл </w:t>
      </w:r>
      <w:proofErr w:type="spellStart"/>
      <w:r w:rsidRPr="00D957A9">
        <w:rPr>
          <w:rFonts w:ascii="Times New Roman" w:eastAsia="Times New Roman" w:hAnsi="Times New Roman" w:cs="Times New Roman"/>
          <w:color w:val="000000"/>
          <w:sz w:val="28"/>
          <w:szCs w:val="28"/>
          <w:lang w:eastAsia="ru-RU"/>
        </w:rPr>
        <w:t>Гатмен</w:t>
      </w:r>
      <w:proofErr w:type="spellEnd"/>
      <w:r w:rsidRPr="00D957A9">
        <w:rPr>
          <w:rFonts w:ascii="Times New Roman" w:eastAsia="Times New Roman" w:hAnsi="Times New Roman" w:cs="Times New Roman"/>
          <w:color w:val="000000"/>
          <w:sz w:val="28"/>
          <w:szCs w:val="28"/>
          <w:lang w:eastAsia="ru-RU"/>
        </w:rPr>
        <w:t xml:space="preserve"> и Том </w:t>
      </w:r>
      <w:proofErr w:type="spellStart"/>
      <w:r w:rsidRPr="00D957A9">
        <w:rPr>
          <w:rFonts w:ascii="Times New Roman" w:eastAsia="Times New Roman" w:hAnsi="Times New Roman" w:cs="Times New Roman"/>
          <w:color w:val="000000"/>
          <w:sz w:val="28"/>
          <w:szCs w:val="28"/>
          <w:lang w:eastAsia="ru-RU"/>
        </w:rPr>
        <w:t>Финнеган</w:t>
      </w:r>
      <w:proofErr w:type="spellEnd"/>
      <w:r w:rsidRPr="00D957A9">
        <w:rPr>
          <w:rFonts w:ascii="Times New Roman" w:eastAsia="Times New Roman" w:hAnsi="Times New Roman" w:cs="Times New Roman"/>
          <w:color w:val="000000"/>
          <w:sz w:val="28"/>
          <w:szCs w:val="28"/>
          <w:lang w:eastAsia="ru-RU"/>
        </w:rPr>
        <w:t>. Все о тренировке юного баскетболиста. М. АСТ. 2007г.</w:t>
      </w:r>
    </w:p>
    <w:p w:rsidR="00DF05ED" w:rsidRPr="00D957A9" w:rsidRDefault="00DF05ED" w:rsidP="00D957A9">
      <w:pPr>
        <w:numPr>
          <w:ilvl w:val="0"/>
          <w:numId w:val="6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Джерри В., </w:t>
      </w:r>
      <w:proofErr w:type="spellStart"/>
      <w:r w:rsidRPr="00D957A9">
        <w:rPr>
          <w:rFonts w:ascii="Times New Roman" w:eastAsia="Times New Roman" w:hAnsi="Times New Roman" w:cs="Times New Roman"/>
          <w:color w:val="000000"/>
          <w:sz w:val="28"/>
          <w:szCs w:val="28"/>
          <w:lang w:eastAsia="ru-RU"/>
        </w:rPr>
        <w:t>Краузе</w:t>
      </w:r>
      <w:proofErr w:type="spellEnd"/>
      <w:r w:rsidRPr="00D957A9">
        <w:rPr>
          <w:rFonts w:ascii="Times New Roman" w:eastAsia="Times New Roman" w:hAnsi="Times New Roman" w:cs="Times New Roman"/>
          <w:color w:val="000000"/>
          <w:sz w:val="28"/>
          <w:szCs w:val="28"/>
          <w:lang w:eastAsia="ru-RU"/>
        </w:rPr>
        <w:t>, Дон Мейер. Баскетбол навыки и упражнения</w:t>
      </w:r>
      <w:proofErr w:type="gramStart"/>
      <w:r w:rsidRPr="00D957A9">
        <w:rPr>
          <w:rFonts w:ascii="Times New Roman" w:eastAsia="Times New Roman" w:hAnsi="Times New Roman" w:cs="Times New Roman"/>
          <w:color w:val="000000"/>
          <w:sz w:val="28"/>
          <w:szCs w:val="28"/>
          <w:lang w:eastAsia="ru-RU"/>
        </w:rPr>
        <w:t xml:space="preserve">.. </w:t>
      </w:r>
      <w:proofErr w:type="gramEnd"/>
      <w:r w:rsidRPr="00D957A9">
        <w:rPr>
          <w:rFonts w:ascii="Times New Roman" w:eastAsia="Times New Roman" w:hAnsi="Times New Roman" w:cs="Times New Roman"/>
          <w:color w:val="000000"/>
          <w:sz w:val="28"/>
          <w:szCs w:val="28"/>
          <w:lang w:eastAsia="ru-RU"/>
        </w:rPr>
        <w:t>М. АСТ. 2006г.</w:t>
      </w:r>
    </w:p>
    <w:p w:rsidR="00DF05ED" w:rsidRPr="00D957A9" w:rsidRDefault="00DF05ED" w:rsidP="00D957A9">
      <w:pPr>
        <w:numPr>
          <w:ilvl w:val="0"/>
          <w:numId w:val="6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Евгений Гомельский. Игра гигантов. М. ВАГРИУС. 2004г.</w:t>
      </w:r>
    </w:p>
    <w:p w:rsidR="00DF05ED" w:rsidRPr="00D957A9" w:rsidRDefault="00DF05ED" w:rsidP="00D957A9">
      <w:pPr>
        <w:numPr>
          <w:ilvl w:val="0"/>
          <w:numId w:val="60"/>
        </w:numPr>
        <w:shd w:val="clear" w:color="auto" w:fill="FFFFFF"/>
        <w:spacing w:after="158" w:line="240" w:lineRule="auto"/>
        <w:jc w:val="both"/>
        <w:rPr>
          <w:rFonts w:ascii="Times New Roman" w:eastAsia="Times New Roman" w:hAnsi="Times New Roman" w:cs="Times New Roman"/>
          <w:color w:val="000000"/>
          <w:sz w:val="28"/>
          <w:szCs w:val="28"/>
          <w:lang w:eastAsia="ru-RU"/>
        </w:rPr>
      </w:pPr>
      <w:proofErr w:type="spellStart"/>
      <w:r w:rsidRPr="00D957A9">
        <w:rPr>
          <w:rFonts w:ascii="Times New Roman" w:eastAsia="Times New Roman" w:hAnsi="Times New Roman" w:cs="Times New Roman"/>
          <w:color w:val="000000"/>
          <w:sz w:val="28"/>
          <w:szCs w:val="28"/>
          <w:lang w:eastAsia="ru-RU"/>
        </w:rPr>
        <w:t>Костинова</w:t>
      </w:r>
      <w:proofErr w:type="spellEnd"/>
      <w:r w:rsidRPr="00D957A9">
        <w:rPr>
          <w:rFonts w:ascii="Times New Roman" w:eastAsia="Times New Roman" w:hAnsi="Times New Roman" w:cs="Times New Roman"/>
          <w:color w:val="000000"/>
          <w:sz w:val="28"/>
          <w:szCs w:val="28"/>
          <w:lang w:eastAsia="ru-RU"/>
        </w:rPr>
        <w:t xml:space="preserve"> Л.В. Баскетбол: Азбука спорта. М. Ф и С. 2002г.</w:t>
      </w:r>
    </w:p>
    <w:p w:rsidR="00DF05ED" w:rsidRPr="00D957A9" w:rsidRDefault="00DF05ED" w:rsidP="00D957A9">
      <w:pPr>
        <w:numPr>
          <w:ilvl w:val="0"/>
          <w:numId w:val="60"/>
        </w:numPr>
        <w:shd w:val="clear" w:color="auto" w:fill="FFFFFF"/>
        <w:spacing w:after="158" w:line="240" w:lineRule="auto"/>
        <w:jc w:val="both"/>
        <w:rPr>
          <w:rFonts w:ascii="Times New Roman" w:eastAsia="Times New Roman" w:hAnsi="Times New Roman" w:cs="Times New Roman"/>
          <w:color w:val="000000"/>
          <w:sz w:val="28"/>
          <w:szCs w:val="28"/>
          <w:lang w:eastAsia="ru-RU"/>
        </w:rPr>
      </w:pPr>
      <w:r w:rsidRPr="00D957A9">
        <w:rPr>
          <w:rFonts w:ascii="Times New Roman" w:eastAsia="Times New Roman" w:hAnsi="Times New Roman" w:cs="Times New Roman"/>
          <w:color w:val="000000"/>
          <w:sz w:val="28"/>
          <w:szCs w:val="28"/>
          <w:lang w:eastAsia="ru-RU"/>
        </w:rPr>
        <w:t xml:space="preserve">Кузин В.В., </w:t>
      </w:r>
      <w:proofErr w:type="spellStart"/>
      <w:r w:rsidRPr="00D957A9">
        <w:rPr>
          <w:rFonts w:ascii="Times New Roman" w:eastAsia="Times New Roman" w:hAnsi="Times New Roman" w:cs="Times New Roman"/>
          <w:color w:val="000000"/>
          <w:sz w:val="28"/>
          <w:szCs w:val="28"/>
          <w:lang w:eastAsia="ru-RU"/>
        </w:rPr>
        <w:t>Полиевский</w:t>
      </w:r>
      <w:proofErr w:type="spellEnd"/>
      <w:r w:rsidRPr="00D957A9">
        <w:rPr>
          <w:rFonts w:ascii="Times New Roman" w:eastAsia="Times New Roman" w:hAnsi="Times New Roman" w:cs="Times New Roman"/>
          <w:color w:val="000000"/>
          <w:sz w:val="28"/>
          <w:szCs w:val="28"/>
          <w:lang w:eastAsia="ru-RU"/>
        </w:rPr>
        <w:t xml:space="preserve"> С.А. Баскетбол. М. Фис. 1999г.</w:t>
      </w:r>
    </w:p>
    <w:p w:rsidR="002C1553" w:rsidRPr="00D957A9" w:rsidRDefault="00DF05ED" w:rsidP="00D957A9">
      <w:pPr>
        <w:spacing w:line="240" w:lineRule="auto"/>
        <w:jc w:val="both"/>
        <w:rPr>
          <w:rFonts w:ascii="Times New Roman" w:hAnsi="Times New Roman" w:cs="Times New Roman"/>
          <w:sz w:val="28"/>
          <w:szCs w:val="28"/>
        </w:rPr>
      </w:pPr>
      <w:r w:rsidRPr="00D957A9">
        <w:rPr>
          <w:rFonts w:ascii="Times New Roman" w:eastAsia="Times New Roman" w:hAnsi="Times New Roman" w:cs="Times New Roman"/>
          <w:color w:val="000000"/>
          <w:sz w:val="28"/>
          <w:szCs w:val="28"/>
          <w:lang w:eastAsia="ru-RU"/>
        </w:rPr>
        <w:t xml:space="preserve">Леонов А.Д. Малый А.А. Баскетбол – книга для учащихся – Киев, </w:t>
      </w:r>
      <w:proofErr w:type="spellStart"/>
      <w:r w:rsidRPr="00D957A9">
        <w:rPr>
          <w:rFonts w:ascii="Times New Roman" w:eastAsia="Times New Roman" w:hAnsi="Times New Roman" w:cs="Times New Roman"/>
          <w:color w:val="000000"/>
          <w:sz w:val="28"/>
          <w:szCs w:val="28"/>
          <w:lang w:eastAsia="ru-RU"/>
        </w:rPr>
        <w:t>Радянська</w:t>
      </w:r>
      <w:proofErr w:type="spellEnd"/>
      <w:r w:rsidRPr="00D957A9">
        <w:rPr>
          <w:rFonts w:ascii="Times New Roman" w:eastAsia="Times New Roman" w:hAnsi="Times New Roman" w:cs="Times New Roman"/>
          <w:color w:val="000000"/>
          <w:sz w:val="28"/>
          <w:szCs w:val="28"/>
          <w:lang w:eastAsia="ru-RU"/>
        </w:rPr>
        <w:t xml:space="preserve"> школа, 1989.</w:t>
      </w:r>
      <w:r w:rsidRPr="00D957A9">
        <w:rPr>
          <w:rFonts w:ascii="Times New Roman" w:eastAsia="Times New Roman" w:hAnsi="Times New Roman" w:cs="Times New Roman"/>
          <w:color w:val="000000"/>
          <w:sz w:val="28"/>
          <w:szCs w:val="28"/>
          <w:lang w:eastAsia="ru-RU"/>
        </w:rPr>
        <w:br/>
      </w:r>
    </w:p>
    <w:sectPr w:rsidR="002C1553" w:rsidRPr="00D957A9" w:rsidSect="00D957A9">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E0" w:rsidRDefault="00A567E0" w:rsidP="00C064CA">
      <w:pPr>
        <w:spacing w:after="0" w:line="240" w:lineRule="auto"/>
      </w:pPr>
      <w:r>
        <w:separator/>
      </w:r>
    </w:p>
  </w:endnote>
  <w:endnote w:type="continuationSeparator" w:id="0">
    <w:p w:rsidR="00A567E0" w:rsidRDefault="00A567E0" w:rsidP="00C06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5012"/>
    </w:sdtPr>
    <w:sdtContent>
      <w:p w:rsidR="008A1CDA" w:rsidRDefault="00631F19">
        <w:pPr>
          <w:pStyle w:val="ab"/>
          <w:jc w:val="right"/>
        </w:pPr>
        <w:fldSimple w:instr=" PAGE   \* MERGEFORMAT ">
          <w:r w:rsidR="002D3AFF">
            <w:rPr>
              <w:noProof/>
            </w:rPr>
            <w:t>58</w:t>
          </w:r>
        </w:fldSimple>
      </w:p>
    </w:sdtContent>
  </w:sdt>
  <w:p w:rsidR="008A1CDA" w:rsidRDefault="008A1C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E0" w:rsidRDefault="00A567E0" w:rsidP="00C064CA">
      <w:pPr>
        <w:spacing w:after="0" w:line="240" w:lineRule="auto"/>
      </w:pPr>
      <w:r>
        <w:separator/>
      </w:r>
    </w:p>
  </w:footnote>
  <w:footnote w:type="continuationSeparator" w:id="0">
    <w:p w:rsidR="00A567E0" w:rsidRDefault="00A567E0" w:rsidP="00C06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5FE"/>
    <w:multiLevelType w:val="multilevel"/>
    <w:tmpl w:val="6D20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84283"/>
    <w:multiLevelType w:val="multilevel"/>
    <w:tmpl w:val="BFA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040DA"/>
    <w:multiLevelType w:val="multilevel"/>
    <w:tmpl w:val="5A6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B2A86"/>
    <w:multiLevelType w:val="multilevel"/>
    <w:tmpl w:val="386A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E22C2"/>
    <w:multiLevelType w:val="multilevel"/>
    <w:tmpl w:val="6BC6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C5958"/>
    <w:multiLevelType w:val="multilevel"/>
    <w:tmpl w:val="B12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5F4805"/>
    <w:multiLevelType w:val="multilevel"/>
    <w:tmpl w:val="345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081BFF"/>
    <w:multiLevelType w:val="multilevel"/>
    <w:tmpl w:val="947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3A5960"/>
    <w:multiLevelType w:val="multilevel"/>
    <w:tmpl w:val="01B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9E658F"/>
    <w:multiLevelType w:val="multilevel"/>
    <w:tmpl w:val="B42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5F5BD6"/>
    <w:multiLevelType w:val="multilevel"/>
    <w:tmpl w:val="EBF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A513D2"/>
    <w:multiLevelType w:val="multilevel"/>
    <w:tmpl w:val="3F7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D944CA"/>
    <w:multiLevelType w:val="multilevel"/>
    <w:tmpl w:val="6F82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F57210"/>
    <w:multiLevelType w:val="multilevel"/>
    <w:tmpl w:val="43EE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BD5EA2"/>
    <w:multiLevelType w:val="multilevel"/>
    <w:tmpl w:val="86B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362D76"/>
    <w:multiLevelType w:val="multilevel"/>
    <w:tmpl w:val="A89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0666C1"/>
    <w:multiLevelType w:val="multilevel"/>
    <w:tmpl w:val="A96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56B0B"/>
    <w:multiLevelType w:val="multilevel"/>
    <w:tmpl w:val="C916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DF52C0"/>
    <w:multiLevelType w:val="multilevel"/>
    <w:tmpl w:val="AAE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0A0C64"/>
    <w:multiLevelType w:val="multilevel"/>
    <w:tmpl w:val="FA04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334CBD"/>
    <w:multiLevelType w:val="multilevel"/>
    <w:tmpl w:val="4D3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206404"/>
    <w:multiLevelType w:val="multilevel"/>
    <w:tmpl w:val="70A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3E5831"/>
    <w:multiLevelType w:val="multilevel"/>
    <w:tmpl w:val="511E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973B29"/>
    <w:multiLevelType w:val="multilevel"/>
    <w:tmpl w:val="BFE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D62997"/>
    <w:multiLevelType w:val="multilevel"/>
    <w:tmpl w:val="9A2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2B3D89"/>
    <w:multiLevelType w:val="multilevel"/>
    <w:tmpl w:val="E09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813055"/>
    <w:multiLevelType w:val="multilevel"/>
    <w:tmpl w:val="F5A4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073B06"/>
    <w:multiLevelType w:val="multilevel"/>
    <w:tmpl w:val="2634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4B2139"/>
    <w:multiLevelType w:val="multilevel"/>
    <w:tmpl w:val="6F1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A6467C"/>
    <w:multiLevelType w:val="multilevel"/>
    <w:tmpl w:val="A63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DB0407"/>
    <w:multiLevelType w:val="multilevel"/>
    <w:tmpl w:val="647E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C522A5"/>
    <w:multiLevelType w:val="multilevel"/>
    <w:tmpl w:val="8D24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3E798D"/>
    <w:multiLevelType w:val="multilevel"/>
    <w:tmpl w:val="CF0A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E912BD"/>
    <w:multiLevelType w:val="multilevel"/>
    <w:tmpl w:val="3DC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751FA3"/>
    <w:multiLevelType w:val="multilevel"/>
    <w:tmpl w:val="B0B2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3F82A30"/>
    <w:multiLevelType w:val="multilevel"/>
    <w:tmpl w:val="7AD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7F62E5"/>
    <w:multiLevelType w:val="multilevel"/>
    <w:tmpl w:val="72D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E173E4"/>
    <w:multiLevelType w:val="hybridMultilevel"/>
    <w:tmpl w:val="0226B1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6206190"/>
    <w:multiLevelType w:val="multilevel"/>
    <w:tmpl w:val="47C0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7505DC"/>
    <w:multiLevelType w:val="multilevel"/>
    <w:tmpl w:val="D3C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AE3232"/>
    <w:multiLevelType w:val="multilevel"/>
    <w:tmpl w:val="C41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B175D6"/>
    <w:multiLevelType w:val="multilevel"/>
    <w:tmpl w:val="E702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ABD4385"/>
    <w:multiLevelType w:val="multilevel"/>
    <w:tmpl w:val="0B5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BC60319"/>
    <w:multiLevelType w:val="multilevel"/>
    <w:tmpl w:val="1CBC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D0850B4"/>
    <w:multiLevelType w:val="multilevel"/>
    <w:tmpl w:val="9DD8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12402B"/>
    <w:multiLevelType w:val="multilevel"/>
    <w:tmpl w:val="DB4E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A00B77"/>
    <w:multiLevelType w:val="multilevel"/>
    <w:tmpl w:val="2F6E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FA139A"/>
    <w:multiLevelType w:val="multilevel"/>
    <w:tmpl w:val="6EE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ED67C61"/>
    <w:multiLevelType w:val="multilevel"/>
    <w:tmpl w:val="DD8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D64067"/>
    <w:multiLevelType w:val="hybridMultilevel"/>
    <w:tmpl w:val="CECCFF1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03757B"/>
    <w:multiLevelType w:val="multilevel"/>
    <w:tmpl w:val="775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24670E2"/>
    <w:multiLevelType w:val="hybridMultilevel"/>
    <w:tmpl w:val="9A2AA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7A2F9D"/>
    <w:multiLevelType w:val="multilevel"/>
    <w:tmpl w:val="9D36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E956B8"/>
    <w:multiLevelType w:val="multilevel"/>
    <w:tmpl w:val="3C5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0B7A63"/>
    <w:multiLevelType w:val="multilevel"/>
    <w:tmpl w:val="D608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4C243B9"/>
    <w:multiLevelType w:val="multilevel"/>
    <w:tmpl w:val="B2C4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345BC5"/>
    <w:multiLevelType w:val="multilevel"/>
    <w:tmpl w:val="B614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5373544"/>
    <w:multiLevelType w:val="multilevel"/>
    <w:tmpl w:val="442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5FB2897"/>
    <w:multiLevelType w:val="multilevel"/>
    <w:tmpl w:val="ADC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601780D"/>
    <w:multiLevelType w:val="multilevel"/>
    <w:tmpl w:val="D7A6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6CA0F0B"/>
    <w:multiLevelType w:val="multilevel"/>
    <w:tmpl w:val="B7E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7B67B14"/>
    <w:multiLevelType w:val="multilevel"/>
    <w:tmpl w:val="F3E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7FE3C70"/>
    <w:multiLevelType w:val="multilevel"/>
    <w:tmpl w:val="CE6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97802BE"/>
    <w:multiLevelType w:val="multilevel"/>
    <w:tmpl w:val="C82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9A138E"/>
    <w:multiLevelType w:val="multilevel"/>
    <w:tmpl w:val="C79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A1C77A5"/>
    <w:multiLevelType w:val="multilevel"/>
    <w:tmpl w:val="ADBA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14FBC"/>
    <w:multiLevelType w:val="multilevel"/>
    <w:tmpl w:val="4E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173934"/>
    <w:multiLevelType w:val="multilevel"/>
    <w:tmpl w:val="A3A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1EA6643"/>
    <w:multiLevelType w:val="multilevel"/>
    <w:tmpl w:val="CE2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61D1346"/>
    <w:multiLevelType w:val="multilevel"/>
    <w:tmpl w:val="1B1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7944F23"/>
    <w:multiLevelType w:val="multilevel"/>
    <w:tmpl w:val="869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79677F6"/>
    <w:multiLevelType w:val="multilevel"/>
    <w:tmpl w:val="F634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7E54F80"/>
    <w:multiLevelType w:val="multilevel"/>
    <w:tmpl w:val="523C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803647B"/>
    <w:multiLevelType w:val="multilevel"/>
    <w:tmpl w:val="0BB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A7D66A7"/>
    <w:multiLevelType w:val="multilevel"/>
    <w:tmpl w:val="E31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402730"/>
    <w:multiLevelType w:val="multilevel"/>
    <w:tmpl w:val="1EE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A07A6E"/>
    <w:multiLevelType w:val="multilevel"/>
    <w:tmpl w:val="28A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CD965D4"/>
    <w:multiLevelType w:val="multilevel"/>
    <w:tmpl w:val="7880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09D50E6"/>
    <w:multiLevelType w:val="multilevel"/>
    <w:tmpl w:val="B76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AC16F8"/>
    <w:multiLevelType w:val="multilevel"/>
    <w:tmpl w:val="A8B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1392C02"/>
    <w:multiLevelType w:val="multilevel"/>
    <w:tmpl w:val="2CD4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19208E0"/>
    <w:multiLevelType w:val="multilevel"/>
    <w:tmpl w:val="6CD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265251E"/>
    <w:multiLevelType w:val="multilevel"/>
    <w:tmpl w:val="548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2EB51E5"/>
    <w:multiLevelType w:val="multilevel"/>
    <w:tmpl w:val="1A66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48255FF"/>
    <w:multiLevelType w:val="multilevel"/>
    <w:tmpl w:val="C3F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C1364C"/>
    <w:multiLevelType w:val="multilevel"/>
    <w:tmpl w:val="8AA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BD6BFA"/>
    <w:multiLevelType w:val="multilevel"/>
    <w:tmpl w:val="58B0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98A5DBA"/>
    <w:multiLevelType w:val="multilevel"/>
    <w:tmpl w:val="F4F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9E60532"/>
    <w:multiLevelType w:val="multilevel"/>
    <w:tmpl w:val="DA1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ABE0784"/>
    <w:multiLevelType w:val="multilevel"/>
    <w:tmpl w:val="F00E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B2D2389"/>
    <w:multiLevelType w:val="multilevel"/>
    <w:tmpl w:val="DEF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B907845"/>
    <w:multiLevelType w:val="multilevel"/>
    <w:tmpl w:val="5C9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49160C"/>
    <w:multiLevelType w:val="multilevel"/>
    <w:tmpl w:val="1AC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0F5D56"/>
    <w:multiLevelType w:val="multilevel"/>
    <w:tmpl w:val="045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7104BB"/>
    <w:multiLevelType w:val="multilevel"/>
    <w:tmpl w:val="51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F0455EB"/>
    <w:multiLevelType w:val="multilevel"/>
    <w:tmpl w:val="AF74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800C77"/>
    <w:multiLevelType w:val="multilevel"/>
    <w:tmpl w:val="C0D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833ABB"/>
    <w:multiLevelType w:val="multilevel"/>
    <w:tmpl w:val="AA9C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48B7CDB"/>
    <w:multiLevelType w:val="multilevel"/>
    <w:tmpl w:val="488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5F64E17"/>
    <w:multiLevelType w:val="multilevel"/>
    <w:tmpl w:val="19AA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7004793"/>
    <w:multiLevelType w:val="multilevel"/>
    <w:tmpl w:val="1114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77C3DC3"/>
    <w:multiLevelType w:val="multilevel"/>
    <w:tmpl w:val="4E32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9250DE1"/>
    <w:multiLevelType w:val="multilevel"/>
    <w:tmpl w:val="257E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9633FB2"/>
    <w:multiLevelType w:val="multilevel"/>
    <w:tmpl w:val="9C4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9890D84"/>
    <w:multiLevelType w:val="multilevel"/>
    <w:tmpl w:val="795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A8E2793"/>
    <w:multiLevelType w:val="multilevel"/>
    <w:tmpl w:val="DF4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D7A2A7F"/>
    <w:multiLevelType w:val="multilevel"/>
    <w:tmpl w:val="F58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DDD1146"/>
    <w:multiLevelType w:val="multilevel"/>
    <w:tmpl w:val="C6D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BD07A0"/>
    <w:multiLevelType w:val="hybridMultilevel"/>
    <w:tmpl w:val="6040D6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71285D3F"/>
    <w:multiLevelType w:val="multilevel"/>
    <w:tmpl w:val="017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2671D2E"/>
    <w:multiLevelType w:val="multilevel"/>
    <w:tmpl w:val="695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3461108"/>
    <w:multiLevelType w:val="multilevel"/>
    <w:tmpl w:val="32FA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3880B4C"/>
    <w:multiLevelType w:val="multilevel"/>
    <w:tmpl w:val="179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5D42600"/>
    <w:multiLevelType w:val="multilevel"/>
    <w:tmpl w:val="F3B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7996E7A"/>
    <w:multiLevelType w:val="multilevel"/>
    <w:tmpl w:val="402C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7C751B9"/>
    <w:multiLevelType w:val="multilevel"/>
    <w:tmpl w:val="B8E0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7E90706"/>
    <w:multiLevelType w:val="multilevel"/>
    <w:tmpl w:val="446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8785824"/>
    <w:multiLevelType w:val="multilevel"/>
    <w:tmpl w:val="34D2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9C96CED"/>
    <w:multiLevelType w:val="hybridMultilevel"/>
    <w:tmpl w:val="09463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1B0338"/>
    <w:multiLevelType w:val="multilevel"/>
    <w:tmpl w:val="64B0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CAD3F60"/>
    <w:multiLevelType w:val="multilevel"/>
    <w:tmpl w:val="24EC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E7B7F63"/>
    <w:multiLevelType w:val="multilevel"/>
    <w:tmpl w:val="BCC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EDA5121"/>
    <w:multiLevelType w:val="multilevel"/>
    <w:tmpl w:val="5B5A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F745DD6"/>
    <w:multiLevelType w:val="multilevel"/>
    <w:tmpl w:val="52A0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F9B34BD"/>
    <w:multiLevelType w:val="hybridMultilevel"/>
    <w:tmpl w:val="6EC04296"/>
    <w:lvl w:ilvl="0" w:tplc="635669CE">
      <w:start w:val="1"/>
      <w:numFmt w:val="decimal"/>
      <w:lvlText w:val="%1."/>
      <w:lvlJc w:val="righ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7FA82ADD"/>
    <w:multiLevelType w:val="multilevel"/>
    <w:tmpl w:val="25E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5"/>
  </w:num>
  <w:num w:numId="2">
    <w:abstractNumId w:val="119"/>
  </w:num>
  <w:num w:numId="3">
    <w:abstractNumId w:val="87"/>
  </w:num>
  <w:num w:numId="4">
    <w:abstractNumId w:val="120"/>
  </w:num>
  <w:num w:numId="5">
    <w:abstractNumId w:val="2"/>
  </w:num>
  <w:num w:numId="6">
    <w:abstractNumId w:val="33"/>
  </w:num>
  <w:num w:numId="7">
    <w:abstractNumId w:val="64"/>
  </w:num>
  <w:num w:numId="8">
    <w:abstractNumId w:val="100"/>
  </w:num>
  <w:num w:numId="9">
    <w:abstractNumId w:val="16"/>
  </w:num>
  <w:num w:numId="10">
    <w:abstractNumId w:val="66"/>
  </w:num>
  <w:num w:numId="11">
    <w:abstractNumId w:val="55"/>
  </w:num>
  <w:num w:numId="12">
    <w:abstractNumId w:val="68"/>
  </w:num>
  <w:num w:numId="13">
    <w:abstractNumId w:val="123"/>
  </w:num>
  <w:num w:numId="14">
    <w:abstractNumId w:val="11"/>
  </w:num>
  <w:num w:numId="15">
    <w:abstractNumId w:val="27"/>
  </w:num>
  <w:num w:numId="16">
    <w:abstractNumId w:val="46"/>
  </w:num>
  <w:num w:numId="17">
    <w:abstractNumId w:val="32"/>
  </w:num>
  <w:num w:numId="18">
    <w:abstractNumId w:val="3"/>
  </w:num>
  <w:num w:numId="19">
    <w:abstractNumId w:val="61"/>
  </w:num>
  <w:num w:numId="20">
    <w:abstractNumId w:val="17"/>
  </w:num>
  <w:num w:numId="21">
    <w:abstractNumId w:val="114"/>
  </w:num>
  <w:num w:numId="22">
    <w:abstractNumId w:val="115"/>
  </w:num>
  <w:num w:numId="23">
    <w:abstractNumId w:val="99"/>
  </w:num>
  <w:num w:numId="24">
    <w:abstractNumId w:val="1"/>
  </w:num>
  <w:num w:numId="25">
    <w:abstractNumId w:val="80"/>
  </w:num>
  <w:num w:numId="26">
    <w:abstractNumId w:val="38"/>
  </w:num>
  <w:num w:numId="27">
    <w:abstractNumId w:val="39"/>
  </w:num>
  <w:num w:numId="28">
    <w:abstractNumId w:val="90"/>
  </w:num>
  <w:num w:numId="29">
    <w:abstractNumId w:val="107"/>
  </w:num>
  <w:num w:numId="30">
    <w:abstractNumId w:val="71"/>
  </w:num>
  <w:num w:numId="31">
    <w:abstractNumId w:val="125"/>
  </w:num>
  <w:num w:numId="32">
    <w:abstractNumId w:val="52"/>
  </w:num>
  <w:num w:numId="33">
    <w:abstractNumId w:val="105"/>
  </w:num>
  <w:num w:numId="34">
    <w:abstractNumId w:val="76"/>
  </w:num>
  <w:num w:numId="35">
    <w:abstractNumId w:val="89"/>
  </w:num>
  <w:num w:numId="36">
    <w:abstractNumId w:val="19"/>
  </w:num>
  <w:num w:numId="37">
    <w:abstractNumId w:val="26"/>
  </w:num>
  <w:num w:numId="38">
    <w:abstractNumId w:val="72"/>
  </w:num>
  <w:num w:numId="39">
    <w:abstractNumId w:val="6"/>
  </w:num>
  <w:num w:numId="40">
    <w:abstractNumId w:val="67"/>
  </w:num>
  <w:num w:numId="41">
    <w:abstractNumId w:val="4"/>
  </w:num>
  <w:num w:numId="42">
    <w:abstractNumId w:val="116"/>
  </w:num>
  <w:num w:numId="43">
    <w:abstractNumId w:val="53"/>
  </w:num>
  <w:num w:numId="44">
    <w:abstractNumId w:val="84"/>
  </w:num>
  <w:num w:numId="45">
    <w:abstractNumId w:val="25"/>
  </w:num>
  <w:num w:numId="46">
    <w:abstractNumId w:val="59"/>
  </w:num>
  <w:num w:numId="47">
    <w:abstractNumId w:val="12"/>
  </w:num>
  <w:num w:numId="48">
    <w:abstractNumId w:val="14"/>
  </w:num>
  <w:num w:numId="49">
    <w:abstractNumId w:val="106"/>
  </w:num>
  <w:num w:numId="50">
    <w:abstractNumId w:val="122"/>
  </w:num>
  <w:num w:numId="51">
    <w:abstractNumId w:val="44"/>
  </w:num>
  <w:num w:numId="52">
    <w:abstractNumId w:val="63"/>
  </w:num>
  <w:num w:numId="53">
    <w:abstractNumId w:val="101"/>
  </w:num>
  <w:num w:numId="54">
    <w:abstractNumId w:val="112"/>
  </w:num>
  <w:num w:numId="55">
    <w:abstractNumId w:val="34"/>
  </w:num>
  <w:num w:numId="56">
    <w:abstractNumId w:val="96"/>
  </w:num>
  <w:num w:numId="57">
    <w:abstractNumId w:val="15"/>
  </w:num>
  <w:num w:numId="58">
    <w:abstractNumId w:val="75"/>
  </w:num>
  <w:num w:numId="59">
    <w:abstractNumId w:val="54"/>
  </w:num>
  <w:num w:numId="60">
    <w:abstractNumId w:val="83"/>
  </w:num>
  <w:num w:numId="61">
    <w:abstractNumId w:val="29"/>
  </w:num>
  <w:num w:numId="62">
    <w:abstractNumId w:val="0"/>
  </w:num>
  <w:num w:numId="63">
    <w:abstractNumId w:val="113"/>
  </w:num>
  <w:num w:numId="64">
    <w:abstractNumId w:val="57"/>
  </w:num>
  <w:num w:numId="65">
    <w:abstractNumId w:val="91"/>
  </w:num>
  <w:num w:numId="66">
    <w:abstractNumId w:val="111"/>
  </w:num>
  <w:num w:numId="67">
    <w:abstractNumId w:val="47"/>
  </w:num>
  <w:num w:numId="68">
    <w:abstractNumId w:val="42"/>
  </w:num>
  <w:num w:numId="69">
    <w:abstractNumId w:val="62"/>
  </w:num>
  <w:num w:numId="70">
    <w:abstractNumId w:val="102"/>
  </w:num>
  <w:num w:numId="71">
    <w:abstractNumId w:val="58"/>
  </w:num>
  <w:num w:numId="72">
    <w:abstractNumId w:val="92"/>
  </w:num>
  <w:num w:numId="73">
    <w:abstractNumId w:val="69"/>
  </w:num>
  <w:num w:numId="74">
    <w:abstractNumId w:val="18"/>
  </w:num>
  <w:num w:numId="75">
    <w:abstractNumId w:val="35"/>
  </w:num>
  <w:num w:numId="76">
    <w:abstractNumId w:val="104"/>
  </w:num>
  <w:num w:numId="77">
    <w:abstractNumId w:val="10"/>
  </w:num>
  <w:num w:numId="78">
    <w:abstractNumId w:val="24"/>
  </w:num>
  <w:num w:numId="79">
    <w:abstractNumId w:val="50"/>
  </w:num>
  <w:num w:numId="80">
    <w:abstractNumId w:val="85"/>
  </w:num>
  <w:num w:numId="81">
    <w:abstractNumId w:val="109"/>
  </w:num>
  <w:num w:numId="82">
    <w:abstractNumId w:val="7"/>
  </w:num>
  <w:num w:numId="83">
    <w:abstractNumId w:val="117"/>
  </w:num>
  <w:num w:numId="84">
    <w:abstractNumId w:val="82"/>
  </w:num>
  <w:num w:numId="85">
    <w:abstractNumId w:val="78"/>
  </w:num>
  <w:num w:numId="86">
    <w:abstractNumId w:val="31"/>
  </w:num>
  <w:num w:numId="87">
    <w:abstractNumId w:val="36"/>
  </w:num>
  <w:num w:numId="88">
    <w:abstractNumId w:val="5"/>
  </w:num>
  <w:num w:numId="89">
    <w:abstractNumId w:val="13"/>
  </w:num>
  <w:num w:numId="90">
    <w:abstractNumId w:val="28"/>
  </w:num>
  <w:num w:numId="91">
    <w:abstractNumId w:val="45"/>
  </w:num>
  <w:num w:numId="92">
    <w:abstractNumId w:val="22"/>
  </w:num>
  <w:num w:numId="93">
    <w:abstractNumId w:val="9"/>
  </w:num>
  <w:num w:numId="94">
    <w:abstractNumId w:val="79"/>
  </w:num>
  <w:num w:numId="95">
    <w:abstractNumId w:val="86"/>
  </w:num>
  <w:num w:numId="96">
    <w:abstractNumId w:val="74"/>
  </w:num>
  <w:num w:numId="97">
    <w:abstractNumId w:val="41"/>
  </w:num>
  <w:num w:numId="98">
    <w:abstractNumId w:val="94"/>
  </w:num>
  <w:num w:numId="99">
    <w:abstractNumId w:val="103"/>
  </w:num>
  <w:num w:numId="100">
    <w:abstractNumId w:val="60"/>
  </w:num>
  <w:num w:numId="101">
    <w:abstractNumId w:val="20"/>
  </w:num>
  <w:num w:numId="102">
    <w:abstractNumId w:val="121"/>
  </w:num>
  <w:num w:numId="103">
    <w:abstractNumId w:val="98"/>
  </w:num>
  <w:num w:numId="104">
    <w:abstractNumId w:val="77"/>
  </w:num>
  <w:num w:numId="105">
    <w:abstractNumId w:val="110"/>
  </w:num>
  <w:num w:numId="106">
    <w:abstractNumId w:val="65"/>
  </w:num>
  <w:num w:numId="107">
    <w:abstractNumId w:val="73"/>
  </w:num>
  <w:num w:numId="108">
    <w:abstractNumId w:val="56"/>
  </w:num>
  <w:num w:numId="109">
    <w:abstractNumId w:val="43"/>
  </w:num>
  <w:num w:numId="110">
    <w:abstractNumId w:val="81"/>
  </w:num>
  <w:num w:numId="111">
    <w:abstractNumId w:val="40"/>
  </w:num>
  <w:num w:numId="112">
    <w:abstractNumId w:val="21"/>
  </w:num>
  <w:num w:numId="113">
    <w:abstractNumId w:val="97"/>
  </w:num>
  <w:num w:numId="114">
    <w:abstractNumId w:val="30"/>
  </w:num>
  <w:num w:numId="115">
    <w:abstractNumId w:val="93"/>
  </w:num>
  <w:num w:numId="116">
    <w:abstractNumId w:val="8"/>
  </w:num>
  <w:num w:numId="117">
    <w:abstractNumId w:val="48"/>
  </w:num>
  <w:num w:numId="118">
    <w:abstractNumId w:val="70"/>
  </w:num>
  <w:num w:numId="119">
    <w:abstractNumId w:val="88"/>
  </w:num>
  <w:num w:numId="120">
    <w:abstractNumId w:val="23"/>
  </w:num>
  <w:num w:numId="121">
    <w:abstractNumId w:val="51"/>
  </w:num>
  <w:num w:numId="122">
    <w:abstractNumId w:val="37"/>
  </w:num>
  <w:num w:numId="123">
    <w:abstractNumId w:val="118"/>
  </w:num>
  <w:num w:numId="124">
    <w:abstractNumId w:val="49"/>
  </w:num>
  <w:num w:numId="125">
    <w:abstractNumId w:val="108"/>
  </w:num>
  <w:num w:numId="126">
    <w:abstractNumId w:val="12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3189"/>
    <w:rsid w:val="00024082"/>
    <w:rsid w:val="00033C8E"/>
    <w:rsid w:val="00040649"/>
    <w:rsid w:val="00053A0C"/>
    <w:rsid w:val="000543D8"/>
    <w:rsid w:val="0005724E"/>
    <w:rsid w:val="0006437F"/>
    <w:rsid w:val="000658BA"/>
    <w:rsid w:val="000925E0"/>
    <w:rsid w:val="00097B76"/>
    <w:rsid w:val="000E0B1F"/>
    <w:rsid w:val="00105643"/>
    <w:rsid w:val="00124E34"/>
    <w:rsid w:val="001B0AC9"/>
    <w:rsid w:val="001B3103"/>
    <w:rsid w:val="001B4CEE"/>
    <w:rsid w:val="001C48D8"/>
    <w:rsid w:val="00207015"/>
    <w:rsid w:val="002103D4"/>
    <w:rsid w:val="00274863"/>
    <w:rsid w:val="002C062D"/>
    <w:rsid w:val="002C0757"/>
    <w:rsid w:val="002C1553"/>
    <w:rsid w:val="002D3AFF"/>
    <w:rsid w:val="00305781"/>
    <w:rsid w:val="00320E99"/>
    <w:rsid w:val="003226F2"/>
    <w:rsid w:val="00356DB1"/>
    <w:rsid w:val="003648A5"/>
    <w:rsid w:val="00380DEF"/>
    <w:rsid w:val="00391026"/>
    <w:rsid w:val="003D063B"/>
    <w:rsid w:val="003E36BF"/>
    <w:rsid w:val="003F1DFD"/>
    <w:rsid w:val="00423ACF"/>
    <w:rsid w:val="0045018A"/>
    <w:rsid w:val="00485E6F"/>
    <w:rsid w:val="00496001"/>
    <w:rsid w:val="004B05B9"/>
    <w:rsid w:val="004B3DC8"/>
    <w:rsid w:val="004D10B5"/>
    <w:rsid w:val="00552218"/>
    <w:rsid w:val="00557B30"/>
    <w:rsid w:val="00567197"/>
    <w:rsid w:val="005752BC"/>
    <w:rsid w:val="005A6826"/>
    <w:rsid w:val="005B2E6D"/>
    <w:rsid w:val="005B4598"/>
    <w:rsid w:val="005B5208"/>
    <w:rsid w:val="005C32E5"/>
    <w:rsid w:val="005F24D1"/>
    <w:rsid w:val="00605E21"/>
    <w:rsid w:val="00631F19"/>
    <w:rsid w:val="006545B7"/>
    <w:rsid w:val="006C5E76"/>
    <w:rsid w:val="006C779A"/>
    <w:rsid w:val="006E057B"/>
    <w:rsid w:val="006E2CFB"/>
    <w:rsid w:val="007B0F32"/>
    <w:rsid w:val="007B4865"/>
    <w:rsid w:val="007F2819"/>
    <w:rsid w:val="00820EB7"/>
    <w:rsid w:val="008323A2"/>
    <w:rsid w:val="0084392F"/>
    <w:rsid w:val="00862799"/>
    <w:rsid w:val="008A1CDA"/>
    <w:rsid w:val="008D455E"/>
    <w:rsid w:val="008E6BDF"/>
    <w:rsid w:val="008F43B4"/>
    <w:rsid w:val="009546E2"/>
    <w:rsid w:val="00961C0E"/>
    <w:rsid w:val="00990173"/>
    <w:rsid w:val="00991AFD"/>
    <w:rsid w:val="009C07CC"/>
    <w:rsid w:val="009C5851"/>
    <w:rsid w:val="009D324B"/>
    <w:rsid w:val="009F01E2"/>
    <w:rsid w:val="00A00005"/>
    <w:rsid w:val="00A068AB"/>
    <w:rsid w:val="00A2378B"/>
    <w:rsid w:val="00A458B1"/>
    <w:rsid w:val="00A50E4A"/>
    <w:rsid w:val="00A567E0"/>
    <w:rsid w:val="00A97B69"/>
    <w:rsid w:val="00AA6648"/>
    <w:rsid w:val="00AB109F"/>
    <w:rsid w:val="00AE5C31"/>
    <w:rsid w:val="00B00E26"/>
    <w:rsid w:val="00B116D0"/>
    <w:rsid w:val="00B63318"/>
    <w:rsid w:val="00B643F0"/>
    <w:rsid w:val="00B941C7"/>
    <w:rsid w:val="00BA3189"/>
    <w:rsid w:val="00BC2762"/>
    <w:rsid w:val="00BC6740"/>
    <w:rsid w:val="00BD1F9E"/>
    <w:rsid w:val="00BD52BB"/>
    <w:rsid w:val="00BE18CC"/>
    <w:rsid w:val="00BF48B7"/>
    <w:rsid w:val="00BF7B0E"/>
    <w:rsid w:val="00C064CA"/>
    <w:rsid w:val="00C07075"/>
    <w:rsid w:val="00C11B07"/>
    <w:rsid w:val="00C25227"/>
    <w:rsid w:val="00C43474"/>
    <w:rsid w:val="00C44E99"/>
    <w:rsid w:val="00C56B20"/>
    <w:rsid w:val="00C56F52"/>
    <w:rsid w:val="00C60758"/>
    <w:rsid w:val="00D00086"/>
    <w:rsid w:val="00D25B40"/>
    <w:rsid w:val="00D41BBA"/>
    <w:rsid w:val="00D957A9"/>
    <w:rsid w:val="00DF05ED"/>
    <w:rsid w:val="00DF16AA"/>
    <w:rsid w:val="00E2602A"/>
    <w:rsid w:val="00E27367"/>
    <w:rsid w:val="00E374E4"/>
    <w:rsid w:val="00E63A00"/>
    <w:rsid w:val="00E73A0E"/>
    <w:rsid w:val="00E829FA"/>
    <w:rsid w:val="00EE2F6B"/>
    <w:rsid w:val="00F7397A"/>
    <w:rsid w:val="00F74F9C"/>
    <w:rsid w:val="00F773A8"/>
    <w:rsid w:val="00F871D4"/>
    <w:rsid w:val="00FA6EE6"/>
    <w:rsid w:val="00FB0780"/>
    <w:rsid w:val="00FC4B0C"/>
    <w:rsid w:val="00FF1C37"/>
    <w:rsid w:val="00FF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3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189"/>
    <w:rPr>
      <w:rFonts w:ascii="Tahoma" w:hAnsi="Tahoma" w:cs="Tahoma"/>
      <w:sz w:val="16"/>
      <w:szCs w:val="16"/>
    </w:rPr>
  </w:style>
  <w:style w:type="paragraph" w:styleId="a6">
    <w:name w:val="List Paragraph"/>
    <w:basedOn w:val="a"/>
    <w:uiPriority w:val="34"/>
    <w:qFormat/>
    <w:rsid w:val="00E829FA"/>
    <w:pPr>
      <w:ind w:left="720"/>
      <w:contextualSpacing/>
    </w:pPr>
  </w:style>
  <w:style w:type="character" w:styleId="a7">
    <w:name w:val="Hyperlink"/>
    <w:basedOn w:val="a0"/>
    <w:unhideWhenUsed/>
    <w:rsid w:val="00B63318"/>
    <w:rPr>
      <w:color w:val="0000FF"/>
      <w:u w:val="single"/>
    </w:rPr>
  </w:style>
  <w:style w:type="paragraph" w:styleId="a8">
    <w:name w:val="No Spacing"/>
    <w:uiPriority w:val="1"/>
    <w:qFormat/>
    <w:rsid w:val="00B63318"/>
    <w:pPr>
      <w:spacing w:after="0" w:line="240" w:lineRule="auto"/>
    </w:pPr>
  </w:style>
  <w:style w:type="paragraph" w:styleId="a9">
    <w:name w:val="header"/>
    <w:basedOn w:val="a"/>
    <w:link w:val="aa"/>
    <w:uiPriority w:val="99"/>
    <w:semiHidden/>
    <w:unhideWhenUsed/>
    <w:rsid w:val="00C064C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064CA"/>
  </w:style>
  <w:style w:type="paragraph" w:styleId="ab">
    <w:name w:val="footer"/>
    <w:basedOn w:val="a"/>
    <w:link w:val="ac"/>
    <w:uiPriority w:val="99"/>
    <w:unhideWhenUsed/>
    <w:rsid w:val="00C064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64CA"/>
  </w:style>
  <w:style w:type="table" w:styleId="ad">
    <w:name w:val="Table Grid"/>
    <w:basedOn w:val="a1"/>
    <w:uiPriority w:val="59"/>
    <w:rsid w:val="00D957A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711145">
      <w:bodyDiv w:val="1"/>
      <w:marLeft w:val="0"/>
      <w:marRight w:val="0"/>
      <w:marTop w:val="0"/>
      <w:marBottom w:val="0"/>
      <w:divBdr>
        <w:top w:val="none" w:sz="0" w:space="0" w:color="auto"/>
        <w:left w:val="none" w:sz="0" w:space="0" w:color="auto"/>
        <w:bottom w:val="none" w:sz="0" w:space="0" w:color="auto"/>
        <w:right w:val="none" w:sz="0" w:space="0" w:color="auto"/>
      </w:divBdr>
    </w:div>
    <w:div w:id="18595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mala_sosh2@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A8795-206A-4F55-9497-FB8C36EF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10718</Words>
  <Characters>61098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2020-10-12T04:16:00Z</cp:lastPrinted>
  <dcterms:created xsi:type="dcterms:W3CDTF">2020-10-08T04:14:00Z</dcterms:created>
  <dcterms:modified xsi:type="dcterms:W3CDTF">2023-03-13T06:41:00Z</dcterms:modified>
</cp:coreProperties>
</file>